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3CB7" w14:textId="77777777" w:rsidR="002F7E36" w:rsidRDefault="002F7E36" w:rsidP="002F7E36"/>
    <w:p w14:paraId="416764B9" w14:textId="77777777" w:rsidR="001E2016" w:rsidRDefault="001E2016" w:rsidP="002F7E36"/>
    <w:p w14:paraId="0D8C7065" w14:textId="77777777" w:rsidR="001E2016" w:rsidRDefault="001E2016" w:rsidP="001E2016"/>
    <w:p w14:paraId="7AEA4EA1" w14:textId="77777777" w:rsidR="001E2016" w:rsidRDefault="001E2016" w:rsidP="001E2016"/>
    <w:p w14:paraId="2B1668DC" w14:textId="77777777" w:rsidR="001E2016" w:rsidRDefault="001E2016" w:rsidP="001E2016"/>
    <w:p w14:paraId="253FEC83" w14:textId="09D77E56" w:rsidR="001E2016" w:rsidRPr="001E2016" w:rsidRDefault="001E2016" w:rsidP="001E2016">
      <w:r w:rsidRPr="001E2016">
        <w:t>Parents &amp; Guardians,</w:t>
      </w:r>
    </w:p>
    <w:p w14:paraId="20611F28" w14:textId="77777777" w:rsidR="001E2016" w:rsidRPr="001E2016" w:rsidRDefault="001E2016" w:rsidP="001E2016"/>
    <w:p w14:paraId="48F4F289" w14:textId="77777777" w:rsidR="001E2016" w:rsidRPr="001E2016" w:rsidRDefault="001E2016" w:rsidP="001E2016">
      <w:r w:rsidRPr="001E2016">
        <w:t xml:space="preserve">School fees are being collected for the 2025-2026 school year.  School fees will be used to purchase instructional resources for our students.  </w:t>
      </w:r>
    </w:p>
    <w:p w14:paraId="780943AA" w14:textId="77777777" w:rsidR="001E2016" w:rsidRPr="001E2016" w:rsidRDefault="001E2016" w:rsidP="001E2016">
      <w:r w:rsidRPr="001E2016">
        <w:tab/>
        <w:t>Fees have been set as follows:</w:t>
      </w:r>
    </w:p>
    <w:p w14:paraId="1675BF0E" w14:textId="77777777" w:rsidR="001E2016" w:rsidRPr="001E2016" w:rsidRDefault="001E2016" w:rsidP="001E2016">
      <w:pPr>
        <w:numPr>
          <w:ilvl w:val="0"/>
          <w:numId w:val="1"/>
        </w:numPr>
      </w:pPr>
      <w:r w:rsidRPr="001E2016">
        <w:t xml:space="preserve">Elementary Schools (K-5) </w:t>
      </w:r>
      <w:r w:rsidRPr="001E2016">
        <w:tab/>
        <w:t xml:space="preserve"> $20.00</w:t>
      </w:r>
    </w:p>
    <w:p w14:paraId="3E2F3DF3" w14:textId="77777777" w:rsidR="001E2016" w:rsidRPr="001E2016" w:rsidRDefault="001E2016" w:rsidP="001E2016">
      <w:pPr>
        <w:numPr>
          <w:ilvl w:val="0"/>
          <w:numId w:val="1"/>
        </w:numPr>
      </w:pPr>
      <w:r w:rsidRPr="001E2016">
        <w:t xml:space="preserve">Middle School (6-8) </w:t>
      </w:r>
      <w:r w:rsidRPr="001E2016">
        <w:tab/>
      </w:r>
      <w:r w:rsidRPr="001E2016">
        <w:tab/>
        <w:t xml:space="preserve"> $30.00</w:t>
      </w:r>
    </w:p>
    <w:p w14:paraId="35686028" w14:textId="3AAE33A1" w:rsidR="001E2016" w:rsidRPr="001E2016" w:rsidRDefault="001E2016" w:rsidP="001E2016">
      <w:pPr>
        <w:numPr>
          <w:ilvl w:val="0"/>
          <w:numId w:val="1"/>
        </w:numPr>
      </w:pPr>
      <w:r w:rsidRPr="001E2016">
        <w:t xml:space="preserve">High School (9-12)  </w:t>
      </w:r>
      <w:r>
        <w:tab/>
      </w:r>
      <w:r w:rsidRPr="001E2016">
        <w:tab/>
        <w:t xml:space="preserve"> $60.00</w:t>
      </w:r>
    </w:p>
    <w:p w14:paraId="003D9FF3" w14:textId="77777777" w:rsidR="001E2016" w:rsidRPr="001E2016" w:rsidRDefault="001E2016" w:rsidP="001E2016"/>
    <w:p w14:paraId="572DD058" w14:textId="77777777" w:rsidR="001E2016" w:rsidRPr="001E2016" w:rsidRDefault="001E2016" w:rsidP="001E2016">
      <w:r w:rsidRPr="001E2016">
        <w:t>If you feel this would be a hardship on your family, there is an Application for Waiver of Fees that you can request.  If you qualify, the fee may be reduced or waived.  Please contact your child’s school to receive a waiver form.</w:t>
      </w:r>
    </w:p>
    <w:p w14:paraId="139E9A1D" w14:textId="77777777" w:rsidR="001E2016" w:rsidRPr="001E2016" w:rsidRDefault="001E2016" w:rsidP="001E2016"/>
    <w:p w14:paraId="468AF9BD" w14:textId="77777777" w:rsidR="001E2016" w:rsidRPr="001E2016" w:rsidRDefault="001E2016" w:rsidP="001E2016">
      <w:r w:rsidRPr="001E2016">
        <w:t>Thank You,</w:t>
      </w:r>
    </w:p>
    <w:p w14:paraId="5C9BB222" w14:textId="77777777" w:rsidR="001E2016" w:rsidRPr="001E2016" w:rsidRDefault="001E2016" w:rsidP="001E2016"/>
    <w:p w14:paraId="5C0DA076" w14:textId="77777777" w:rsidR="001E2016" w:rsidRPr="001E2016" w:rsidRDefault="001E2016" w:rsidP="001E2016"/>
    <w:p w14:paraId="11D1AE1B" w14:textId="77777777" w:rsidR="001E2016" w:rsidRPr="001E2016" w:rsidRDefault="001E2016" w:rsidP="001E2016"/>
    <w:p w14:paraId="3410F01E" w14:textId="77777777" w:rsidR="001E2016" w:rsidRPr="001E2016" w:rsidRDefault="001E2016" w:rsidP="001E2016">
      <w:r w:rsidRPr="001E2016">
        <w:t>Jessica Addison</w:t>
      </w:r>
    </w:p>
    <w:p w14:paraId="08D86C1E" w14:textId="77777777" w:rsidR="001E2016" w:rsidRPr="001E2016" w:rsidRDefault="001E2016" w:rsidP="001E2016">
      <w:r w:rsidRPr="001E2016">
        <w:t>Superintendent</w:t>
      </w:r>
    </w:p>
    <w:p w14:paraId="71B87DBB" w14:textId="77777777" w:rsidR="001E2016" w:rsidRPr="001E2016" w:rsidRDefault="001E2016" w:rsidP="001E2016"/>
    <w:p w14:paraId="48213A3B" w14:textId="77777777" w:rsidR="001E2016" w:rsidRDefault="001E2016" w:rsidP="002F7E36"/>
    <w:p w14:paraId="3FDFE337" w14:textId="77777777" w:rsidR="001E2016" w:rsidRDefault="001E2016" w:rsidP="002F7E36"/>
    <w:p w14:paraId="5F8EF7C1" w14:textId="77777777" w:rsidR="001E2016" w:rsidRDefault="001E2016" w:rsidP="002F7E36"/>
    <w:p w14:paraId="052395F2" w14:textId="77777777" w:rsidR="002F7E36" w:rsidRDefault="002F7E36" w:rsidP="002F7E36"/>
    <w:p w14:paraId="3A103F89" w14:textId="77777777" w:rsidR="002F7E36" w:rsidRDefault="002F7E36" w:rsidP="002F7E36"/>
    <w:p w14:paraId="65C20208" w14:textId="77777777" w:rsidR="00FF36D5" w:rsidRDefault="00FF36D5"/>
    <w:sectPr w:rsidR="00FF36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2078" w14:textId="77777777" w:rsidR="00954C39" w:rsidRDefault="00954C39" w:rsidP="00A37500">
      <w:r>
        <w:separator/>
      </w:r>
    </w:p>
  </w:endnote>
  <w:endnote w:type="continuationSeparator" w:id="0">
    <w:p w14:paraId="4E5CDF28" w14:textId="77777777" w:rsidR="00954C39" w:rsidRDefault="00954C39" w:rsidP="00A3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F6EC" w14:textId="77777777" w:rsidR="00954C39" w:rsidRDefault="00954C39" w:rsidP="00A37500">
      <w:r>
        <w:separator/>
      </w:r>
    </w:p>
  </w:footnote>
  <w:footnote w:type="continuationSeparator" w:id="0">
    <w:p w14:paraId="469764DD" w14:textId="77777777" w:rsidR="00954C39" w:rsidRDefault="00954C39" w:rsidP="00A3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A424" w14:textId="15E4F1B1" w:rsidR="00A37500" w:rsidRDefault="00D25FFE">
    <w:pPr>
      <w:pStyle w:val="Header"/>
    </w:pPr>
    <w:r w:rsidRPr="00DE5940">
      <w:rPr>
        <w:rFonts w:ascii="Goudy Old Style" w:hAnsi="Goudy Old Style"/>
        <w:noProof/>
        <w:color w:val="C00000"/>
      </w:rPr>
      <mc:AlternateContent>
        <mc:Choice Requires="wps">
          <w:drawing>
            <wp:anchor distT="45720" distB="45720" distL="114300" distR="114300" simplePos="0" relativeHeight="251657728" behindDoc="0" locked="0" layoutInCell="1" allowOverlap="1" wp14:anchorId="76A57A18" wp14:editId="7DD8B784">
              <wp:simplePos x="0" y="0"/>
              <wp:positionH relativeFrom="column">
                <wp:posOffset>1492885</wp:posOffset>
              </wp:positionH>
              <wp:positionV relativeFrom="paragraph">
                <wp:posOffset>-330200</wp:posOffset>
              </wp:positionV>
              <wp:extent cx="2360930"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43000"/>
                      </a:xfrm>
                      <a:prstGeom prst="rect">
                        <a:avLst/>
                      </a:prstGeom>
                      <a:noFill/>
                      <a:ln w="9525">
                        <a:noFill/>
                        <a:miter lim="800000"/>
                        <a:headEnd/>
                        <a:tailEnd/>
                      </a:ln>
                    </wps:spPr>
                    <wps:txbx>
                      <w:txbxContent>
                        <w:p w14:paraId="66CD62A5" w14:textId="77777777" w:rsidR="004B395A" w:rsidRPr="009A66FE" w:rsidRDefault="004B395A" w:rsidP="004B395A">
                          <w:pPr>
                            <w:pStyle w:val="Header"/>
                            <w:rPr>
                              <w:rFonts w:ascii="Goudy Old Style" w:hAnsi="Goudy Old Style"/>
                              <w:b/>
                              <w:i/>
                              <w:color w:val="C00000"/>
                            </w:rPr>
                          </w:pPr>
                          <w:r>
                            <w:rPr>
                              <w:rFonts w:ascii="Goudy Old Style" w:hAnsi="Goudy Old Style"/>
                              <w:b/>
                              <w:i/>
                              <w:color w:val="C00000"/>
                            </w:rPr>
                            <w:t>B</w:t>
                          </w:r>
                          <w:r w:rsidRPr="009A66FE">
                            <w:rPr>
                              <w:rFonts w:ascii="Goudy Old Style" w:hAnsi="Goudy Old Style"/>
                              <w:b/>
                              <w:i/>
                              <w:color w:val="C00000"/>
                            </w:rPr>
                            <w:t>oard Members</w:t>
                          </w:r>
                          <w:r>
                            <w:rPr>
                              <w:rFonts w:ascii="Goudy Old Style" w:hAnsi="Goudy Old Style"/>
                              <w:b/>
                              <w:i/>
                              <w:color w:val="C00000"/>
                            </w:rPr>
                            <w:tab/>
                            <w:t xml:space="preserve"> </w:t>
                          </w:r>
                        </w:p>
                        <w:p w14:paraId="02FFBAAB" w14:textId="77777777" w:rsidR="004B395A" w:rsidRPr="009A66FE" w:rsidRDefault="004B395A" w:rsidP="004B395A">
                          <w:pPr>
                            <w:pStyle w:val="Header"/>
                            <w:rPr>
                              <w:rFonts w:ascii="Goudy Old Style" w:hAnsi="Goudy Old Style"/>
                              <w:color w:val="C00000"/>
                            </w:rPr>
                          </w:pPr>
                          <w:r w:rsidRPr="009A66FE">
                            <w:rPr>
                              <w:rFonts w:ascii="Goudy Old Style" w:hAnsi="Goudy Old Style"/>
                              <w:color w:val="C00000"/>
                            </w:rPr>
                            <w:t>Eric Harris, Chairman</w:t>
                          </w:r>
                        </w:p>
                        <w:p w14:paraId="27A8DDA8" w14:textId="77777777" w:rsidR="004B395A" w:rsidRPr="009A66FE" w:rsidRDefault="004B395A" w:rsidP="004B395A">
                          <w:pPr>
                            <w:pStyle w:val="Header"/>
                            <w:rPr>
                              <w:rFonts w:ascii="Goudy Old Style" w:hAnsi="Goudy Old Style"/>
                              <w:color w:val="C00000"/>
                            </w:rPr>
                          </w:pPr>
                          <w:r>
                            <w:rPr>
                              <w:rFonts w:ascii="Goudy Old Style" w:hAnsi="Goudy Old Style"/>
                              <w:color w:val="C00000"/>
                            </w:rPr>
                            <w:t>Andrea Jones</w:t>
                          </w:r>
                        </w:p>
                        <w:p w14:paraId="144C3DF8" w14:textId="77777777" w:rsidR="004B395A" w:rsidRDefault="004B395A" w:rsidP="004B395A">
                          <w:pPr>
                            <w:pStyle w:val="Header"/>
                            <w:rPr>
                              <w:rFonts w:ascii="Goudy Old Style" w:hAnsi="Goudy Old Style"/>
                              <w:color w:val="C00000"/>
                            </w:rPr>
                          </w:pPr>
                          <w:r>
                            <w:rPr>
                              <w:rFonts w:ascii="Goudy Old Style" w:hAnsi="Goudy Old Style"/>
                              <w:color w:val="C00000"/>
                            </w:rPr>
                            <w:t>Joshua Mosby, Vice Chairman</w:t>
                          </w:r>
                        </w:p>
                        <w:p w14:paraId="5AB73731" w14:textId="77777777" w:rsidR="00E65EEB" w:rsidRDefault="00E65EEB" w:rsidP="004B395A">
                          <w:pPr>
                            <w:pStyle w:val="Header"/>
                            <w:rPr>
                              <w:rFonts w:ascii="Goudy Old Style" w:hAnsi="Goudy Old Style"/>
                              <w:color w:val="C00000"/>
                            </w:rPr>
                          </w:pPr>
                          <w:r>
                            <w:rPr>
                              <w:rFonts w:ascii="Goudy Old Style" w:hAnsi="Goudy Old Style"/>
                              <w:color w:val="C00000"/>
                            </w:rPr>
                            <w:t>Greg Russell</w:t>
                          </w:r>
                        </w:p>
                        <w:p w14:paraId="4BF20598" w14:textId="6D2C61F7" w:rsidR="004B395A" w:rsidRDefault="004B395A" w:rsidP="004B395A">
                          <w:pPr>
                            <w:pStyle w:val="Header"/>
                            <w:rPr>
                              <w:rFonts w:ascii="Goudy Old Style" w:hAnsi="Goudy Old Style"/>
                              <w:color w:val="C00000"/>
                            </w:rPr>
                          </w:pPr>
                          <w:r w:rsidRPr="009A66FE">
                            <w:rPr>
                              <w:rFonts w:ascii="Goudy Old Style" w:hAnsi="Goudy Old Style"/>
                              <w:color w:val="C00000"/>
                            </w:rPr>
                            <w:t>Todd Thomas</w:t>
                          </w:r>
                        </w:p>
                        <w:p w14:paraId="1ECD8265" w14:textId="77777777" w:rsidR="004B395A" w:rsidRDefault="004B395A" w:rsidP="004B395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6A57A18" id="_x0000_t202" coordsize="21600,21600" o:spt="202" path="m,l,21600r21600,l21600,xe">
              <v:stroke joinstyle="miter"/>
              <v:path gradientshapeok="t" o:connecttype="rect"/>
            </v:shapetype>
            <v:shape id="Text Box 2" o:spid="_x0000_s1026" type="#_x0000_t202" style="position:absolute;margin-left:117.55pt;margin-top:-26pt;width:185.9pt;height:90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" filled="f" stroked="f">
              <v:textbox>
                <w:txbxContent>
                  <w:p w14:paraId="66CD62A5" w14:textId="77777777" w:rsidR="004B395A" w:rsidRPr="009A66FE" w:rsidRDefault="004B395A" w:rsidP="004B395A">
                    <w:pPr>
                      <w:pStyle w:val="Header"/>
                      <w:rPr>
                        <w:rFonts w:ascii="Goudy Old Style" w:hAnsi="Goudy Old Style"/>
                        <w:b/>
                        <w:i/>
                        <w:color w:val="C00000"/>
                      </w:rPr>
                    </w:pPr>
                    <w:r>
                      <w:rPr>
                        <w:rFonts w:ascii="Goudy Old Style" w:hAnsi="Goudy Old Style"/>
                        <w:b/>
                        <w:i/>
                        <w:color w:val="C00000"/>
                      </w:rPr>
                      <w:t>B</w:t>
                    </w:r>
                    <w:r w:rsidRPr="009A66FE">
                      <w:rPr>
                        <w:rFonts w:ascii="Goudy Old Style" w:hAnsi="Goudy Old Style"/>
                        <w:b/>
                        <w:i/>
                        <w:color w:val="C00000"/>
                      </w:rPr>
                      <w:t>oard Members</w:t>
                    </w:r>
                    <w:r>
                      <w:rPr>
                        <w:rFonts w:ascii="Goudy Old Style" w:hAnsi="Goudy Old Style"/>
                        <w:b/>
                        <w:i/>
                        <w:color w:val="C00000"/>
                      </w:rPr>
                      <w:tab/>
                      <w:t xml:space="preserve"> </w:t>
                    </w:r>
                  </w:p>
                  <w:p w14:paraId="02FFBAAB" w14:textId="77777777" w:rsidR="004B395A" w:rsidRPr="009A66FE" w:rsidRDefault="004B395A" w:rsidP="004B395A">
                    <w:pPr>
                      <w:pStyle w:val="Header"/>
                      <w:rPr>
                        <w:rFonts w:ascii="Goudy Old Style" w:hAnsi="Goudy Old Style"/>
                        <w:color w:val="C00000"/>
                      </w:rPr>
                    </w:pPr>
                    <w:r w:rsidRPr="009A66FE">
                      <w:rPr>
                        <w:rFonts w:ascii="Goudy Old Style" w:hAnsi="Goudy Old Style"/>
                        <w:color w:val="C00000"/>
                      </w:rPr>
                      <w:t>Eric Harris, Chairman</w:t>
                    </w:r>
                  </w:p>
                  <w:p w14:paraId="27A8DDA8" w14:textId="77777777" w:rsidR="004B395A" w:rsidRPr="009A66FE" w:rsidRDefault="004B395A" w:rsidP="004B395A">
                    <w:pPr>
                      <w:pStyle w:val="Header"/>
                      <w:rPr>
                        <w:rFonts w:ascii="Goudy Old Style" w:hAnsi="Goudy Old Style"/>
                        <w:color w:val="C00000"/>
                      </w:rPr>
                    </w:pPr>
                    <w:r>
                      <w:rPr>
                        <w:rFonts w:ascii="Goudy Old Style" w:hAnsi="Goudy Old Style"/>
                        <w:color w:val="C00000"/>
                      </w:rPr>
                      <w:t>Andrea Jones</w:t>
                    </w:r>
                  </w:p>
                  <w:p w14:paraId="144C3DF8" w14:textId="77777777" w:rsidR="004B395A" w:rsidRDefault="004B395A" w:rsidP="004B395A">
                    <w:pPr>
                      <w:pStyle w:val="Header"/>
                      <w:rPr>
                        <w:rFonts w:ascii="Goudy Old Style" w:hAnsi="Goudy Old Style"/>
                        <w:color w:val="C00000"/>
                      </w:rPr>
                    </w:pPr>
                    <w:r>
                      <w:rPr>
                        <w:rFonts w:ascii="Goudy Old Style" w:hAnsi="Goudy Old Style"/>
                        <w:color w:val="C00000"/>
                      </w:rPr>
                      <w:t>Joshua Mosby, Vice Chairman</w:t>
                    </w:r>
                  </w:p>
                  <w:p w14:paraId="5AB73731" w14:textId="77777777" w:rsidR="00E65EEB" w:rsidRDefault="00E65EEB" w:rsidP="004B395A">
                    <w:pPr>
                      <w:pStyle w:val="Header"/>
                      <w:rPr>
                        <w:rFonts w:ascii="Goudy Old Style" w:hAnsi="Goudy Old Style"/>
                        <w:color w:val="C00000"/>
                      </w:rPr>
                    </w:pPr>
                    <w:r>
                      <w:rPr>
                        <w:rFonts w:ascii="Goudy Old Style" w:hAnsi="Goudy Old Style"/>
                        <w:color w:val="C00000"/>
                      </w:rPr>
                      <w:t>Greg Russell</w:t>
                    </w:r>
                  </w:p>
                  <w:p w14:paraId="4BF20598" w14:textId="6D2C61F7" w:rsidR="004B395A" w:rsidRDefault="004B395A" w:rsidP="004B395A">
                    <w:pPr>
                      <w:pStyle w:val="Header"/>
                      <w:rPr>
                        <w:rFonts w:ascii="Goudy Old Style" w:hAnsi="Goudy Old Style"/>
                        <w:color w:val="C00000"/>
                      </w:rPr>
                    </w:pPr>
                    <w:r w:rsidRPr="009A66FE">
                      <w:rPr>
                        <w:rFonts w:ascii="Goudy Old Style" w:hAnsi="Goudy Old Style"/>
                        <w:color w:val="C00000"/>
                      </w:rPr>
                      <w:t>Todd Thomas</w:t>
                    </w:r>
                  </w:p>
                  <w:p w14:paraId="1ECD8265" w14:textId="77777777" w:rsidR="004B395A" w:rsidRDefault="004B395A" w:rsidP="004B395A"/>
                </w:txbxContent>
              </v:textbox>
              <w10:wrap type="square"/>
            </v:shape>
          </w:pict>
        </mc:Fallback>
      </mc:AlternateContent>
    </w:r>
    <w:r w:rsidR="005060D9" w:rsidRPr="00DE5940">
      <w:rPr>
        <w:rFonts w:ascii="Goudy Old Style" w:hAnsi="Goudy Old Style"/>
        <w:noProof/>
        <w:color w:val="C00000"/>
      </w:rPr>
      <mc:AlternateContent>
        <mc:Choice Requires="wps">
          <w:drawing>
            <wp:anchor distT="45720" distB="45720" distL="114300" distR="114300" simplePos="0" relativeHeight="251662848" behindDoc="0" locked="0" layoutInCell="1" allowOverlap="1" wp14:anchorId="7D350CA1" wp14:editId="2D2C3C75">
              <wp:simplePos x="0" y="0"/>
              <wp:positionH relativeFrom="column">
                <wp:posOffset>3457575</wp:posOffset>
              </wp:positionH>
              <wp:positionV relativeFrom="paragraph">
                <wp:posOffset>-142875</wp:posOffset>
              </wp:positionV>
              <wp:extent cx="3253740" cy="990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990600"/>
                      </a:xfrm>
                      <a:prstGeom prst="rect">
                        <a:avLst/>
                      </a:prstGeom>
                      <a:noFill/>
                      <a:ln w="9525">
                        <a:noFill/>
                        <a:miter lim="800000"/>
                        <a:headEnd/>
                        <a:tailEnd/>
                      </a:ln>
                    </wps:spPr>
                    <wps:txbx>
                      <w:txbxContent>
                        <w:p w14:paraId="60BF96A9" w14:textId="28558E8C" w:rsidR="004B395A" w:rsidRPr="004C678B" w:rsidRDefault="00AC6095" w:rsidP="004B395A">
                          <w:pPr>
                            <w:pStyle w:val="Header"/>
                            <w:jc w:val="right"/>
                            <w:rPr>
                              <w:rFonts w:ascii="Goudy Old Style" w:hAnsi="Goudy Old Style"/>
                              <w:b/>
                              <w:iCs/>
                              <w:color w:val="C00000"/>
                            </w:rPr>
                          </w:pPr>
                          <w:r>
                            <w:rPr>
                              <w:rFonts w:ascii="Goudy Old Style" w:hAnsi="Goudy Old Style"/>
                              <w:b/>
                              <w:iCs/>
                              <w:color w:val="C00000"/>
                            </w:rPr>
                            <w:t>Jessica Addison</w:t>
                          </w:r>
                          <w:r w:rsidR="008C2F3F">
                            <w:rPr>
                              <w:rFonts w:ascii="Goudy Old Style" w:hAnsi="Goudy Old Style"/>
                              <w:b/>
                              <w:iCs/>
                              <w:color w:val="C00000"/>
                            </w:rPr>
                            <w:t>,</w:t>
                          </w:r>
                          <w:r w:rsidR="004B395A" w:rsidRPr="004C678B">
                            <w:rPr>
                              <w:rFonts w:ascii="Goudy Old Style" w:hAnsi="Goudy Old Style"/>
                              <w:b/>
                              <w:iCs/>
                              <w:color w:val="C00000"/>
                            </w:rPr>
                            <w:t xml:space="preserve"> Superintendent</w:t>
                          </w:r>
                        </w:p>
                        <w:p w14:paraId="3103B74C" w14:textId="7BB29B48" w:rsidR="004B395A" w:rsidRDefault="001F6C5B" w:rsidP="004B395A">
                          <w:pPr>
                            <w:pStyle w:val="Header"/>
                            <w:jc w:val="right"/>
                            <w:rPr>
                              <w:rFonts w:ascii="Goudy Old Style" w:hAnsi="Goudy Old Style"/>
                              <w:bCs/>
                              <w:iCs/>
                              <w:color w:val="C00000"/>
                            </w:rPr>
                          </w:pPr>
                          <w:r>
                            <w:rPr>
                              <w:rFonts w:ascii="Goudy Old Style" w:hAnsi="Goudy Old Style"/>
                              <w:bCs/>
                              <w:iCs/>
                              <w:color w:val="C00000"/>
                            </w:rPr>
                            <w:t>Kenneth Anderson</w:t>
                          </w:r>
                          <w:r w:rsidR="004B395A" w:rsidRPr="004C678B">
                            <w:rPr>
                              <w:rFonts w:ascii="Goudy Old Style" w:hAnsi="Goudy Old Style"/>
                              <w:bCs/>
                              <w:iCs/>
                              <w:color w:val="C00000"/>
                            </w:rPr>
                            <w:t>, Assistant Superintendent</w:t>
                          </w:r>
                        </w:p>
                        <w:p w14:paraId="4F2DE361" w14:textId="620AFD48" w:rsidR="004B395A" w:rsidRPr="004C678B" w:rsidRDefault="001F6C5B" w:rsidP="004B395A">
                          <w:pPr>
                            <w:pStyle w:val="Header"/>
                            <w:jc w:val="right"/>
                            <w:rPr>
                              <w:rFonts w:ascii="Goudy Old Style" w:hAnsi="Goudy Old Style"/>
                              <w:bCs/>
                              <w:iCs/>
                              <w:color w:val="C00000"/>
                            </w:rPr>
                          </w:pPr>
                          <w:r>
                            <w:rPr>
                              <w:rFonts w:ascii="Goudy Old Style" w:hAnsi="Goudy Old Style"/>
                              <w:bCs/>
                              <w:iCs/>
                              <w:color w:val="C00000"/>
                            </w:rPr>
                            <w:t>Dr. Cherise Williams</w:t>
                          </w:r>
                          <w:r w:rsidR="004B395A" w:rsidRPr="004C678B">
                            <w:rPr>
                              <w:rFonts w:ascii="Goudy Old Style" w:hAnsi="Goudy Old Style"/>
                              <w:bCs/>
                              <w:iCs/>
                              <w:color w:val="C00000"/>
                            </w:rPr>
                            <w:t xml:space="preserve">, Director of </w:t>
                          </w:r>
                          <w:r w:rsidR="004B395A">
                            <w:rPr>
                              <w:rFonts w:ascii="Goudy Old Style" w:hAnsi="Goudy Old Style"/>
                              <w:bCs/>
                              <w:iCs/>
                              <w:color w:val="C00000"/>
                            </w:rPr>
                            <w:t>Districtwide Services</w:t>
                          </w:r>
                        </w:p>
                        <w:p w14:paraId="2E78E492" w14:textId="77777777" w:rsidR="004B395A" w:rsidRDefault="004B395A" w:rsidP="004B395A">
                          <w:pPr>
                            <w:pStyle w:val="Header"/>
                            <w:jc w:val="right"/>
                            <w:rPr>
                              <w:rFonts w:ascii="Goudy Old Style" w:hAnsi="Goudy Old Style"/>
                              <w:bCs/>
                              <w:iCs/>
                              <w:color w:val="C00000"/>
                            </w:rPr>
                          </w:pPr>
                          <w:r w:rsidRPr="004C678B">
                            <w:rPr>
                              <w:rFonts w:ascii="Goudy Old Style" w:hAnsi="Goudy Old Style"/>
                              <w:bCs/>
                              <w:iCs/>
                              <w:color w:val="C00000"/>
                            </w:rPr>
                            <w:t>Kim Justice, Director of Exceptional Children</w:t>
                          </w:r>
                        </w:p>
                        <w:p w14:paraId="35248CAF" w14:textId="77777777" w:rsidR="001F6C5B" w:rsidRPr="004C678B" w:rsidRDefault="001F6C5B" w:rsidP="001F6C5B">
                          <w:pPr>
                            <w:pStyle w:val="Header"/>
                            <w:jc w:val="right"/>
                            <w:rPr>
                              <w:rFonts w:ascii="Goudy Old Style" w:hAnsi="Goudy Old Style"/>
                              <w:bCs/>
                              <w:iCs/>
                              <w:color w:val="C00000"/>
                            </w:rPr>
                          </w:pPr>
                          <w:r>
                            <w:rPr>
                              <w:rFonts w:ascii="Goudy Old Style" w:hAnsi="Goudy Old Style"/>
                              <w:bCs/>
                              <w:iCs/>
                              <w:color w:val="C00000"/>
                            </w:rPr>
                            <w:t>Preston Browning, Chief Finance Officer</w:t>
                          </w:r>
                        </w:p>
                        <w:p w14:paraId="4AFBB391" w14:textId="77777777" w:rsidR="001F6C5B" w:rsidRPr="004C678B" w:rsidRDefault="001F6C5B" w:rsidP="004B395A">
                          <w:pPr>
                            <w:pStyle w:val="Header"/>
                            <w:jc w:val="right"/>
                            <w:rPr>
                              <w:rFonts w:ascii="Goudy Old Style" w:hAnsi="Goudy Old Style"/>
                              <w:bCs/>
                              <w:iCs/>
                              <w:color w:val="C00000"/>
                            </w:rPr>
                          </w:pPr>
                        </w:p>
                        <w:p w14:paraId="6EE570D4" w14:textId="77777777" w:rsidR="004B395A" w:rsidRDefault="004B395A" w:rsidP="004B39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50CA1" id="_x0000_s1027" type="#_x0000_t202" style="position:absolute;margin-left:272.25pt;margin-top:-11.25pt;width:256.2pt;height:7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" filled="f" stroked="f">
              <v:textbox>
                <w:txbxContent>
                  <w:p w14:paraId="60BF96A9" w14:textId="28558E8C" w:rsidR="004B395A" w:rsidRPr="004C678B" w:rsidRDefault="00AC6095" w:rsidP="004B395A">
                    <w:pPr>
                      <w:pStyle w:val="Header"/>
                      <w:jc w:val="right"/>
                      <w:rPr>
                        <w:rFonts w:ascii="Goudy Old Style" w:hAnsi="Goudy Old Style"/>
                        <w:b/>
                        <w:iCs/>
                        <w:color w:val="C00000"/>
                      </w:rPr>
                    </w:pPr>
                    <w:r>
                      <w:rPr>
                        <w:rFonts w:ascii="Goudy Old Style" w:hAnsi="Goudy Old Style"/>
                        <w:b/>
                        <w:iCs/>
                        <w:color w:val="C00000"/>
                      </w:rPr>
                      <w:t>Jessica Addison</w:t>
                    </w:r>
                    <w:r w:rsidR="008C2F3F">
                      <w:rPr>
                        <w:rFonts w:ascii="Goudy Old Style" w:hAnsi="Goudy Old Style"/>
                        <w:b/>
                        <w:iCs/>
                        <w:color w:val="C00000"/>
                      </w:rPr>
                      <w:t>,</w:t>
                    </w:r>
                    <w:r w:rsidR="004B395A" w:rsidRPr="004C678B">
                      <w:rPr>
                        <w:rFonts w:ascii="Goudy Old Style" w:hAnsi="Goudy Old Style"/>
                        <w:b/>
                        <w:iCs/>
                        <w:color w:val="C00000"/>
                      </w:rPr>
                      <w:t xml:space="preserve"> Superintendent</w:t>
                    </w:r>
                  </w:p>
                  <w:p w14:paraId="3103B74C" w14:textId="7BB29B48" w:rsidR="004B395A" w:rsidRDefault="001F6C5B" w:rsidP="004B395A">
                    <w:pPr>
                      <w:pStyle w:val="Header"/>
                      <w:jc w:val="right"/>
                      <w:rPr>
                        <w:rFonts w:ascii="Goudy Old Style" w:hAnsi="Goudy Old Style"/>
                        <w:bCs/>
                        <w:iCs/>
                        <w:color w:val="C00000"/>
                      </w:rPr>
                    </w:pPr>
                    <w:r>
                      <w:rPr>
                        <w:rFonts w:ascii="Goudy Old Style" w:hAnsi="Goudy Old Style"/>
                        <w:bCs/>
                        <w:iCs/>
                        <w:color w:val="C00000"/>
                      </w:rPr>
                      <w:t>Kenneth Anderson</w:t>
                    </w:r>
                    <w:r w:rsidR="004B395A" w:rsidRPr="004C678B">
                      <w:rPr>
                        <w:rFonts w:ascii="Goudy Old Style" w:hAnsi="Goudy Old Style"/>
                        <w:bCs/>
                        <w:iCs/>
                        <w:color w:val="C00000"/>
                      </w:rPr>
                      <w:t>, Assistant Superintendent</w:t>
                    </w:r>
                  </w:p>
                  <w:p w14:paraId="4F2DE361" w14:textId="620AFD48" w:rsidR="004B395A" w:rsidRPr="004C678B" w:rsidRDefault="001F6C5B" w:rsidP="004B395A">
                    <w:pPr>
                      <w:pStyle w:val="Header"/>
                      <w:jc w:val="right"/>
                      <w:rPr>
                        <w:rFonts w:ascii="Goudy Old Style" w:hAnsi="Goudy Old Style"/>
                        <w:bCs/>
                        <w:iCs/>
                        <w:color w:val="C00000"/>
                      </w:rPr>
                    </w:pPr>
                    <w:r>
                      <w:rPr>
                        <w:rFonts w:ascii="Goudy Old Style" w:hAnsi="Goudy Old Style"/>
                        <w:bCs/>
                        <w:iCs/>
                        <w:color w:val="C00000"/>
                      </w:rPr>
                      <w:t>Dr. Cherise Williams</w:t>
                    </w:r>
                    <w:r w:rsidR="004B395A" w:rsidRPr="004C678B">
                      <w:rPr>
                        <w:rFonts w:ascii="Goudy Old Style" w:hAnsi="Goudy Old Style"/>
                        <w:bCs/>
                        <w:iCs/>
                        <w:color w:val="C00000"/>
                      </w:rPr>
                      <w:t xml:space="preserve">, Director of </w:t>
                    </w:r>
                    <w:r w:rsidR="004B395A">
                      <w:rPr>
                        <w:rFonts w:ascii="Goudy Old Style" w:hAnsi="Goudy Old Style"/>
                        <w:bCs/>
                        <w:iCs/>
                        <w:color w:val="C00000"/>
                      </w:rPr>
                      <w:t>Districtwide Services</w:t>
                    </w:r>
                  </w:p>
                  <w:p w14:paraId="2E78E492" w14:textId="77777777" w:rsidR="004B395A" w:rsidRDefault="004B395A" w:rsidP="004B395A">
                    <w:pPr>
                      <w:pStyle w:val="Header"/>
                      <w:jc w:val="right"/>
                      <w:rPr>
                        <w:rFonts w:ascii="Goudy Old Style" w:hAnsi="Goudy Old Style"/>
                        <w:bCs/>
                        <w:iCs/>
                        <w:color w:val="C00000"/>
                      </w:rPr>
                    </w:pPr>
                    <w:r w:rsidRPr="004C678B">
                      <w:rPr>
                        <w:rFonts w:ascii="Goudy Old Style" w:hAnsi="Goudy Old Style"/>
                        <w:bCs/>
                        <w:iCs/>
                        <w:color w:val="C00000"/>
                      </w:rPr>
                      <w:t>Kim Justice, Director of Exceptional Children</w:t>
                    </w:r>
                  </w:p>
                  <w:p w14:paraId="35248CAF" w14:textId="77777777" w:rsidR="001F6C5B" w:rsidRPr="004C678B" w:rsidRDefault="001F6C5B" w:rsidP="001F6C5B">
                    <w:pPr>
                      <w:pStyle w:val="Header"/>
                      <w:jc w:val="right"/>
                      <w:rPr>
                        <w:rFonts w:ascii="Goudy Old Style" w:hAnsi="Goudy Old Style"/>
                        <w:bCs/>
                        <w:iCs/>
                        <w:color w:val="C00000"/>
                      </w:rPr>
                    </w:pPr>
                    <w:r>
                      <w:rPr>
                        <w:rFonts w:ascii="Goudy Old Style" w:hAnsi="Goudy Old Style"/>
                        <w:bCs/>
                        <w:iCs/>
                        <w:color w:val="C00000"/>
                      </w:rPr>
                      <w:t>Preston Browning, Chief Finance Officer</w:t>
                    </w:r>
                  </w:p>
                  <w:p w14:paraId="4AFBB391" w14:textId="77777777" w:rsidR="001F6C5B" w:rsidRPr="004C678B" w:rsidRDefault="001F6C5B" w:rsidP="004B395A">
                    <w:pPr>
                      <w:pStyle w:val="Header"/>
                      <w:jc w:val="right"/>
                      <w:rPr>
                        <w:rFonts w:ascii="Goudy Old Style" w:hAnsi="Goudy Old Style"/>
                        <w:bCs/>
                        <w:iCs/>
                        <w:color w:val="C00000"/>
                      </w:rPr>
                    </w:pPr>
                  </w:p>
                  <w:p w14:paraId="6EE570D4" w14:textId="77777777" w:rsidR="004B395A" w:rsidRDefault="004B395A" w:rsidP="004B395A"/>
                </w:txbxContent>
              </v:textbox>
              <w10:wrap type="square"/>
            </v:shape>
          </w:pict>
        </mc:Fallback>
      </mc:AlternateContent>
    </w:r>
    <w:r w:rsidR="00A37500" w:rsidRPr="009A66FE">
      <w:rPr>
        <w:rFonts w:ascii="Goudy Old Style" w:hAnsi="Goudy Old Style"/>
        <w:b/>
        <w:i/>
        <w:noProof/>
        <w:color w:val="C00000"/>
        <w:sz w:val="24"/>
        <w:szCs w:val="24"/>
      </w:rPr>
      <w:drawing>
        <wp:anchor distT="0" distB="0" distL="114300" distR="114300" simplePos="0" relativeHeight="251652608" behindDoc="1" locked="0" layoutInCell="1" allowOverlap="0" wp14:anchorId="55E25D6C" wp14:editId="20A2421E">
          <wp:simplePos x="0" y="0"/>
          <wp:positionH relativeFrom="column">
            <wp:posOffset>-476250</wp:posOffset>
          </wp:positionH>
          <wp:positionV relativeFrom="paragraph">
            <wp:posOffset>-295275</wp:posOffset>
          </wp:positionV>
          <wp:extent cx="1911096" cy="1106424"/>
          <wp:effectExtent l="0" t="0" r="0" b="0"/>
          <wp:wrapTight wrapText="left">
            <wp:wrapPolygon edited="0">
              <wp:start x="0" y="0"/>
              <wp:lineTo x="0" y="21203"/>
              <wp:lineTo x="21320" y="21203"/>
              <wp:lineTo x="21320" y="0"/>
              <wp:lineTo x="0" y="0"/>
            </wp:wrapPolygon>
          </wp:wrapTight>
          <wp:docPr id="7" name="Picture 7"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d County Schools Logo.png"/>
                  <pic:cNvPicPr/>
                </pic:nvPicPr>
                <pic:blipFill>
                  <a:blip r:embed="rId1">
                    <a:extLst>
                      <a:ext uri="{28A0092B-C50C-407E-A947-70E740481C1C}">
                        <a14:useLocalDpi xmlns:a14="http://schemas.microsoft.com/office/drawing/2010/main" val="0"/>
                      </a:ext>
                    </a:extLst>
                  </a:blip>
                  <a:stretch>
                    <a:fillRect/>
                  </a:stretch>
                </pic:blipFill>
                <pic:spPr>
                  <a:xfrm>
                    <a:off x="0" y="0"/>
                    <a:ext cx="1911096" cy="11064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8535D"/>
    <w:multiLevelType w:val="hybridMultilevel"/>
    <w:tmpl w:val="5D7CBF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9925134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00"/>
    <w:rsid w:val="00043623"/>
    <w:rsid w:val="000C3493"/>
    <w:rsid w:val="000D2D24"/>
    <w:rsid w:val="000F1874"/>
    <w:rsid w:val="00115C22"/>
    <w:rsid w:val="00130CDE"/>
    <w:rsid w:val="001D598C"/>
    <w:rsid w:val="001E2016"/>
    <w:rsid w:val="001F6C5B"/>
    <w:rsid w:val="002A2F76"/>
    <w:rsid w:val="002D51B1"/>
    <w:rsid w:val="002D5EA1"/>
    <w:rsid w:val="002F7E36"/>
    <w:rsid w:val="00353425"/>
    <w:rsid w:val="004B395A"/>
    <w:rsid w:val="005060D9"/>
    <w:rsid w:val="00540898"/>
    <w:rsid w:val="005533D8"/>
    <w:rsid w:val="00575B29"/>
    <w:rsid w:val="00597C8E"/>
    <w:rsid w:val="005A64FA"/>
    <w:rsid w:val="005E06F6"/>
    <w:rsid w:val="00625390"/>
    <w:rsid w:val="00641E0D"/>
    <w:rsid w:val="006B53EF"/>
    <w:rsid w:val="00744C80"/>
    <w:rsid w:val="007B4237"/>
    <w:rsid w:val="007E3E57"/>
    <w:rsid w:val="00851403"/>
    <w:rsid w:val="008851EF"/>
    <w:rsid w:val="008C2F3F"/>
    <w:rsid w:val="008C2F97"/>
    <w:rsid w:val="00954C39"/>
    <w:rsid w:val="009A5915"/>
    <w:rsid w:val="009E74DB"/>
    <w:rsid w:val="00A2661E"/>
    <w:rsid w:val="00A37500"/>
    <w:rsid w:val="00AC6095"/>
    <w:rsid w:val="00B32E89"/>
    <w:rsid w:val="00B40F50"/>
    <w:rsid w:val="00BD2247"/>
    <w:rsid w:val="00C03860"/>
    <w:rsid w:val="00C7516D"/>
    <w:rsid w:val="00CC71F7"/>
    <w:rsid w:val="00D11F06"/>
    <w:rsid w:val="00D140A6"/>
    <w:rsid w:val="00D25FFE"/>
    <w:rsid w:val="00DA52C8"/>
    <w:rsid w:val="00DB010A"/>
    <w:rsid w:val="00E403AE"/>
    <w:rsid w:val="00E65EEB"/>
    <w:rsid w:val="00E664B9"/>
    <w:rsid w:val="00E90842"/>
    <w:rsid w:val="00ED614B"/>
    <w:rsid w:val="00F324C8"/>
    <w:rsid w:val="00F85889"/>
    <w:rsid w:val="00F91666"/>
    <w:rsid w:val="00FF1F4D"/>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C213"/>
  <w15:chartTrackingRefBased/>
  <w15:docId w15:val="{B8EF811F-1D17-4B6F-93A0-DEA0585D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5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5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5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5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75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75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5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5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5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5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5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5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5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75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7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500"/>
    <w:rPr>
      <w:rFonts w:eastAsiaTheme="majorEastAsia" w:cstheme="majorBidi"/>
      <w:color w:val="272727" w:themeColor="text1" w:themeTint="D8"/>
    </w:rPr>
  </w:style>
  <w:style w:type="paragraph" w:styleId="Title">
    <w:name w:val="Title"/>
    <w:basedOn w:val="Normal"/>
    <w:next w:val="Normal"/>
    <w:link w:val="TitleChar"/>
    <w:uiPriority w:val="10"/>
    <w:qFormat/>
    <w:rsid w:val="00A375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5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5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7500"/>
    <w:rPr>
      <w:i/>
      <w:iCs/>
      <w:color w:val="404040" w:themeColor="text1" w:themeTint="BF"/>
    </w:rPr>
  </w:style>
  <w:style w:type="paragraph" w:styleId="ListParagraph">
    <w:name w:val="List Paragraph"/>
    <w:basedOn w:val="Normal"/>
    <w:uiPriority w:val="34"/>
    <w:qFormat/>
    <w:rsid w:val="00A37500"/>
    <w:pPr>
      <w:ind w:left="720"/>
      <w:contextualSpacing/>
    </w:pPr>
  </w:style>
  <w:style w:type="character" w:styleId="IntenseEmphasis">
    <w:name w:val="Intense Emphasis"/>
    <w:basedOn w:val="DefaultParagraphFont"/>
    <w:uiPriority w:val="21"/>
    <w:qFormat/>
    <w:rsid w:val="00A37500"/>
    <w:rPr>
      <w:i/>
      <w:iCs/>
      <w:color w:val="0F4761" w:themeColor="accent1" w:themeShade="BF"/>
    </w:rPr>
  </w:style>
  <w:style w:type="paragraph" w:styleId="IntenseQuote">
    <w:name w:val="Intense Quote"/>
    <w:basedOn w:val="Normal"/>
    <w:next w:val="Normal"/>
    <w:link w:val="IntenseQuoteChar"/>
    <w:uiPriority w:val="30"/>
    <w:qFormat/>
    <w:rsid w:val="00A375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500"/>
    <w:rPr>
      <w:i/>
      <w:iCs/>
      <w:color w:val="0F4761" w:themeColor="accent1" w:themeShade="BF"/>
    </w:rPr>
  </w:style>
  <w:style w:type="character" w:styleId="IntenseReference">
    <w:name w:val="Intense Reference"/>
    <w:basedOn w:val="DefaultParagraphFont"/>
    <w:uiPriority w:val="32"/>
    <w:qFormat/>
    <w:rsid w:val="00A37500"/>
    <w:rPr>
      <w:b/>
      <w:bCs/>
      <w:smallCaps/>
      <w:color w:val="0F4761" w:themeColor="accent1" w:themeShade="BF"/>
      <w:spacing w:val="5"/>
    </w:rPr>
  </w:style>
  <w:style w:type="paragraph" w:styleId="Header">
    <w:name w:val="header"/>
    <w:basedOn w:val="Normal"/>
    <w:link w:val="HeaderChar"/>
    <w:uiPriority w:val="99"/>
    <w:unhideWhenUsed/>
    <w:rsid w:val="00A37500"/>
    <w:pPr>
      <w:tabs>
        <w:tab w:val="center" w:pos="4680"/>
        <w:tab w:val="right" w:pos="9360"/>
      </w:tabs>
    </w:pPr>
  </w:style>
  <w:style w:type="character" w:customStyle="1" w:styleId="HeaderChar">
    <w:name w:val="Header Char"/>
    <w:basedOn w:val="DefaultParagraphFont"/>
    <w:link w:val="Header"/>
    <w:uiPriority w:val="99"/>
    <w:rsid w:val="00A37500"/>
  </w:style>
  <w:style w:type="paragraph" w:styleId="Footer">
    <w:name w:val="footer"/>
    <w:basedOn w:val="Normal"/>
    <w:link w:val="FooterChar"/>
    <w:uiPriority w:val="99"/>
    <w:unhideWhenUsed/>
    <w:rsid w:val="00A37500"/>
    <w:pPr>
      <w:tabs>
        <w:tab w:val="center" w:pos="4680"/>
        <w:tab w:val="right" w:pos="9360"/>
      </w:tabs>
    </w:pPr>
  </w:style>
  <w:style w:type="character" w:customStyle="1" w:styleId="FooterChar">
    <w:name w:val="Footer Char"/>
    <w:basedOn w:val="DefaultParagraphFont"/>
    <w:link w:val="Footer"/>
    <w:uiPriority w:val="99"/>
    <w:rsid w:val="00A37500"/>
  </w:style>
  <w:style w:type="character" w:styleId="Hyperlink">
    <w:name w:val="Hyperlink"/>
    <w:basedOn w:val="DefaultParagraphFont"/>
    <w:unhideWhenUsed/>
    <w:rsid w:val="00FF36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03589">
      <w:bodyDiv w:val="1"/>
      <w:marLeft w:val="0"/>
      <w:marRight w:val="0"/>
      <w:marTop w:val="0"/>
      <w:marBottom w:val="0"/>
      <w:divBdr>
        <w:top w:val="none" w:sz="0" w:space="0" w:color="auto"/>
        <w:left w:val="none" w:sz="0" w:space="0" w:color="auto"/>
        <w:bottom w:val="none" w:sz="0" w:space="0" w:color="auto"/>
        <w:right w:val="none" w:sz="0" w:space="0" w:color="auto"/>
      </w:divBdr>
    </w:div>
    <w:div w:id="1072048442">
      <w:bodyDiv w:val="1"/>
      <w:marLeft w:val="0"/>
      <w:marRight w:val="0"/>
      <w:marTop w:val="0"/>
      <w:marBottom w:val="0"/>
      <w:divBdr>
        <w:top w:val="none" w:sz="0" w:space="0" w:color="auto"/>
        <w:left w:val="none" w:sz="0" w:space="0" w:color="auto"/>
        <w:bottom w:val="none" w:sz="0" w:space="0" w:color="auto"/>
        <w:right w:val="none" w:sz="0" w:space="0" w:color="auto"/>
      </w:divBdr>
      <w:divsChild>
        <w:div w:id="115105182">
          <w:marLeft w:val="0"/>
          <w:marRight w:val="0"/>
          <w:marTop w:val="0"/>
          <w:marBottom w:val="0"/>
          <w:divBdr>
            <w:top w:val="none" w:sz="0" w:space="0" w:color="auto"/>
            <w:left w:val="none" w:sz="0" w:space="0" w:color="auto"/>
            <w:bottom w:val="none" w:sz="0" w:space="0" w:color="auto"/>
            <w:right w:val="none" w:sz="0" w:space="0" w:color="auto"/>
          </w:divBdr>
        </w:div>
        <w:div w:id="541793679">
          <w:marLeft w:val="0"/>
          <w:marRight w:val="0"/>
          <w:marTop w:val="0"/>
          <w:marBottom w:val="0"/>
          <w:divBdr>
            <w:top w:val="none" w:sz="0" w:space="0" w:color="auto"/>
            <w:left w:val="none" w:sz="0" w:space="0" w:color="auto"/>
            <w:bottom w:val="none" w:sz="0" w:space="0" w:color="auto"/>
            <w:right w:val="none" w:sz="0" w:space="0" w:color="auto"/>
          </w:divBdr>
        </w:div>
        <w:div w:id="2146464963">
          <w:marLeft w:val="0"/>
          <w:marRight w:val="0"/>
          <w:marTop w:val="0"/>
          <w:marBottom w:val="0"/>
          <w:divBdr>
            <w:top w:val="none" w:sz="0" w:space="0" w:color="auto"/>
            <w:left w:val="none" w:sz="0" w:space="0" w:color="auto"/>
            <w:bottom w:val="none" w:sz="0" w:space="0" w:color="auto"/>
            <w:right w:val="none" w:sz="0" w:space="0" w:color="auto"/>
          </w:divBdr>
        </w:div>
        <w:div w:id="431701464">
          <w:marLeft w:val="0"/>
          <w:marRight w:val="0"/>
          <w:marTop w:val="0"/>
          <w:marBottom w:val="0"/>
          <w:divBdr>
            <w:top w:val="none" w:sz="0" w:space="0" w:color="auto"/>
            <w:left w:val="none" w:sz="0" w:space="0" w:color="auto"/>
            <w:bottom w:val="none" w:sz="0" w:space="0" w:color="auto"/>
            <w:right w:val="none" w:sz="0" w:space="0" w:color="auto"/>
          </w:divBdr>
        </w:div>
        <w:div w:id="393893780">
          <w:marLeft w:val="0"/>
          <w:marRight w:val="0"/>
          <w:marTop w:val="0"/>
          <w:marBottom w:val="0"/>
          <w:divBdr>
            <w:top w:val="none" w:sz="0" w:space="0" w:color="auto"/>
            <w:left w:val="none" w:sz="0" w:space="0" w:color="auto"/>
            <w:bottom w:val="none" w:sz="0" w:space="0" w:color="auto"/>
            <w:right w:val="none" w:sz="0" w:space="0" w:color="auto"/>
          </w:divBdr>
        </w:div>
        <w:div w:id="1508906403">
          <w:marLeft w:val="0"/>
          <w:marRight w:val="0"/>
          <w:marTop w:val="0"/>
          <w:marBottom w:val="0"/>
          <w:divBdr>
            <w:top w:val="none" w:sz="0" w:space="0" w:color="auto"/>
            <w:left w:val="none" w:sz="0" w:space="0" w:color="auto"/>
            <w:bottom w:val="none" w:sz="0" w:space="0" w:color="auto"/>
            <w:right w:val="none" w:sz="0" w:space="0" w:color="auto"/>
          </w:divBdr>
        </w:div>
        <w:div w:id="172689671">
          <w:marLeft w:val="0"/>
          <w:marRight w:val="0"/>
          <w:marTop w:val="0"/>
          <w:marBottom w:val="0"/>
          <w:divBdr>
            <w:top w:val="none" w:sz="0" w:space="0" w:color="auto"/>
            <w:left w:val="none" w:sz="0" w:space="0" w:color="auto"/>
            <w:bottom w:val="none" w:sz="0" w:space="0" w:color="auto"/>
            <w:right w:val="none" w:sz="0" w:space="0" w:color="auto"/>
          </w:divBdr>
        </w:div>
        <w:div w:id="1655832972">
          <w:marLeft w:val="0"/>
          <w:marRight w:val="0"/>
          <w:marTop w:val="0"/>
          <w:marBottom w:val="0"/>
          <w:divBdr>
            <w:top w:val="none" w:sz="0" w:space="0" w:color="auto"/>
            <w:left w:val="none" w:sz="0" w:space="0" w:color="auto"/>
            <w:bottom w:val="none" w:sz="0" w:space="0" w:color="auto"/>
            <w:right w:val="none" w:sz="0" w:space="0" w:color="auto"/>
          </w:divBdr>
        </w:div>
        <w:div w:id="1913545179">
          <w:marLeft w:val="0"/>
          <w:marRight w:val="0"/>
          <w:marTop w:val="0"/>
          <w:marBottom w:val="0"/>
          <w:divBdr>
            <w:top w:val="none" w:sz="0" w:space="0" w:color="auto"/>
            <w:left w:val="none" w:sz="0" w:space="0" w:color="auto"/>
            <w:bottom w:val="none" w:sz="0" w:space="0" w:color="auto"/>
            <w:right w:val="none" w:sz="0" w:space="0" w:color="auto"/>
          </w:divBdr>
        </w:div>
        <w:div w:id="977418617">
          <w:marLeft w:val="0"/>
          <w:marRight w:val="0"/>
          <w:marTop w:val="0"/>
          <w:marBottom w:val="0"/>
          <w:divBdr>
            <w:top w:val="none" w:sz="0" w:space="0" w:color="auto"/>
            <w:left w:val="none" w:sz="0" w:space="0" w:color="auto"/>
            <w:bottom w:val="none" w:sz="0" w:space="0" w:color="auto"/>
            <w:right w:val="none" w:sz="0" w:space="0" w:color="auto"/>
          </w:divBdr>
        </w:div>
        <w:div w:id="1816877295">
          <w:marLeft w:val="0"/>
          <w:marRight w:val="0"/>
          <w:marTop w:val="0"/>
          <w:marBottom w:val="0"/>
          <w:divBdr>
            <w:top w:val="none" w:sz="0" w:space="0" w:color="auto"/>
            <w:left w:val="none" w:sz="0" w:space="0" w:color="auto"/>
            <w:bottom w:val="none" w:sz="0" w:space="0" w:color="auto"/>
            <w:right w:val="none" w:sz="0" w:space="0" w:color="auto"/>
          </w:divBdr>
        </w:div>
        <w:div w:id="2097706489">
          <w:marLeft w:val="0"/>
          <w:marRight w:val="0"/>
          <w:marTop w:val="0"/>
          <w:marBottom w:val="0"/>
          <w:divBdr>
            <w:top w:val="none" w:sz="0" w:space="0" w:color="auto"/>
            <w:left w:val="none" w:sz="0" w:space="0" w:color="auto"/>
            <w:bottom w:val="none" w:sz="0" w:space="0" w:color="auto"/>
            <w:right w:val="none" w:sz="0" w:space="0" w:color="auto"/>
          </w:divBdr>
        </w:div>
        <w:div w:id="231504060">
          <w:marLeft w:val="0"/>
          <w:marRight w:val="0"/>
          <w:marTop w:val="0"/>
          <w:marBottom w:val="0"/>
          <w:divBdr>
            <w:top w:val="none" w:sz="0" w:space="0" w:color="auto"/>
            <w:left w:val="none" w:sz="0" w:space="0" w:color="auto"/>
            <w:bottom w:val="none" w:sz="0" w:space="0" w:color="auto"/>
            <w:right w:val="none" w:sz="0" w:space="0" w:color="auto"/>
          </w:divBdr>
        </w:div>
        <w:div w:id="2143649519">
          <w:marLeft w:val="0"/>
          <w:marRight w:val="0"/>
          <w:marTop w:val="0"/>
          <w:marBottom w:val="0"/>
          <w:divBdr>
            <w:top w:val="none" w:sz="0" w:space="0" w:color="auto"/>
            <w:left w:val="none" w:sz="0" w:space="0" w:color="auto"/>
            <w:bottom w:val="none" w:sz="0" w:space="0" w:color="auto"/>
            <w:right w:val="none" w:sz="0" w:space="0" w:color="auto"/>
          </w:divBdr>
        </w:div>
        <w:div w:id="1035348597">
          <w:marLeft w:val="0"/>
          <w:marRight w:val="0"/>
          <w:marTop w:val="0"/>
          <w:marBottom w:val="0"/>
          <w:divBdr>
            <w:top w:val="none" w:sz="0" w:space="0" w:color="auto"/>
            <w:left w:val="none" w:sz="0" w:space="0" w:color="auto"/>
            <w:bottom w:val="none" w:sz="0" w:space="0" w:color="auto"/>
            <w:right w:val="none" w:sz="0" w:space="0" w:color="auto"/>
          </w:divBdr>
        </w:div>
        <w:div w:id="1635915050">
          <w:marLeft w:val="0"/>
          <w:marRight w:val="0"/>
          <w:marTop w:val="0"/>
          <w:marBottom w:val="0"/>
          <w:divBdr>
            <w:top w:val="none" w:sz="0" w:space="0" w:color="auto"/>
            <w:left w:val="none" w:sz="0" w:space="0" w:color="auto"/>
            <w:bottom w:val="none" w:sz="0" w:space="0" w:color="auto"/>
            <w:right w:val="none" w:sz="0" w:space="0" w:color="auto"/>
          </w:divBdr>
        </w:div>
        <w:div w:id="1886983274">
          <w:marLeft w:val="0"/>
          <w:marRight w:val="0"/>
          <w:marTop w:val="0"/>
          <w:marBottom w:val="0"/>
          <w:divBdr>
            <w:top w:val="none" w:sz="0" w:space="0" w:color="auto"/>
            <w:left w:val="none" w:sz="0" w:space="0" w:color="auto"/>
            <w:bottom w:val="none" w:sz="0" w:space="0" w:color="auto"/>
            <w:right w:val="none" w:sz="0" w:space="0" w:color="auto"/>
          </w:divBdr>
        </w:div>
        <w:div w:id="703208949">
          <w:marLeft w:val="0"/>
          <w:marRight w:val="0"/>
          <w:marTop w:val="0"/>
          <w:marBottom w:val="0"/>
          <w:divBdr>
            <w:top w:val="none" w:sz="0" w:space="0" w:color="auto"/>
            <w:left w:val="none" w:sz="0" w:space="0" w:color="auto"/>
            <w:bottom w:val="none" w:sz="0" w:space="0" w:color="auto"/>
            <w:right w:val="none" w:sz="0" w:space="0" w:color="auto"/>
          </w:divBdr>
        </w:div>
        <w:div w:id="1194418222">
          <w:marLeft w:val="0"/>
          <w:marRight w:val="0"/>
          <w:marTop w:val="0"/>
          <w:marBottom w:val="0"/>
          <w:divBdr>
            <w:top w:val="none" w:sz="0" w:space="0" w:color="auto"/>
            <w:left w:val="none" w:sz="0" w:space="0" w:color="auto"/>
            <w:bottom w:val="none" w:sz="0" w:space="0" w:color="auto"/>
            <w:right w:val="none" w:sz="0" w:space="0" w:color="auto"/>
          </w:divBdr>
        </w:div>
        <w:div w:id="1931305892">
          <w:marLeft w:val="0"/>
          <w:marRight w:val="0"/>
          <w:marTop w:val="0"/>
          <w:marBottom w:val="0"/>
          <w:divBdr>
            <w:top w:val="none" w:sz="0" w:space="0" w:color="auto"/>
            <w:left w:val="none" w:sz="0" w:space="0" w:color="auto"/>
            <w:bottom w:val="none" w:sz="0" w:space="0" w:color="auto"/>
            <w:right w:val="none" w:sz="0" w:space="0" w:color="auto"/>
          </w:divBdr>
        </w:div>
      </w:divsChild>
    </w:div>
    <w:div w:id="1558008706">
      <w:bodyDiv w:val="1"/>
      <w:marLeft w:val="0"/>
      <w:marRight w:val="0"/>
      <w:marTop w:val="0"/>
      <w:marBottom w:val="0"/>
      <w:divBdr>
        <w:top w:val="none" w:sz="0" w:space="0" w:color="auto"/>
        <w:left w:val="none" w:sz="0" w:space="0" w:color="auto"/>
        <w:bottom w:val="none" w:sz="0" w:space="0" w:color="auto"/>
        <w:right w:val="none" w:sz="0" w:space="0" w:color="auto"/>
      </w:divBdr>
      <w:divsChild>
        <w:div w:id="518861758">
          <w:marLeft w:val="0"/>
          <w:marRight w:val="0"/>
          <w:marTop w:val="0"/>
          <w:marBottom w:val="0"/>
          <w:divBdr>
            <w:top w:val="none" w:sz="0" w:space="0" w:color="auto"/>
            <w:left w:val="none" w:sz="0" w:space="0" w:color="auto"/>
            <w:bottom w:val="none" w:sz="0" w:space="0" w:color="auto"/>
            <w:right w:val="none" w:sz="0" w:space="0" w:color="auto"/>
          </w:divBdr>
        </w:div>
        <w:div w:id="689065192">
          <w:marLeft w:val="0"/>
          <w:marRight w:val="0"/>
          <w:marTop w:val="0"/>
          <w:marBottom w:val="0"/>
          <w:divBdr>
            <w:top w:val="none" w:sz="0" w:space="0" w:color="auto"/>
            <w:left w:val="none" w:sz="0" w:space="0" w:color="auto"/>
            <w:bottom w:val="none" w:sz="0" w:space="0" w:color="auto"/>
            <w:right w:val="none" w:sz="0" w:space="0" w:color="auto"/>
          </w:divBdr>
        </w:div>
        <w:div w:id="1868133427">
          <w:marLeft w:val="0"/>
          <w:marRight w:val="0"/>
          <w:marTop w:val="0"/>
          <w:marBottom w:val="0"/>
          <w:divBdr>
            <w:top w:val="none" w:sz="0" w:space="0" w:color="auto"/>
            <w:left w:val="none" w:sz="0" w:space="0" w:color="auto"/>
            <w:bottom w:val="none" w:sz="0" w:space="0" w:color="auto"/>
            <w:right w:val="none" w:sz="0" w:space="0" w:color="auto"/>
          </w:divBdr>
        </w:div>
        <w:div w:id="1712536120">
          <w:marLeft w:val="0"/>
          <w:marRight w:val="0"/>
          <w:marTop w:val="0"/>
          <w:marBottom w:val="0"/>
          <w:divBdr>
            <w:top w:val="none" w:sz="0" w:space="0" w:color="auto"/>
            <w:left w:val="none" w:sz="0" w:space="0" w:color="auto"/>
            <w:bottom w:val="none" w:sz="0" w:space="0" w:color="auto"/>
            <w:right w:val="none" w:sz="0" w:space="0" w:color="auto"/>
          </w:divBdr>
        </w:div>
        <w:div w:id="401680875">
          <w:marLeft w:val="0"/>
          <w:marRight w:val="0"/>
          <w:marTop w:val="0"/>
          <w:marBottom w:val="0"/>
          <w:divBdr>
            <w:top w:val="none" w:sz="0" w:space="0" w:color="auto"/>
            <w:left w:val="none" w:sz="0" w:space="0" w:color="auto"/>
            <w:bottom w:val="none" w:sz="0" w:space="0" w:color="auto"/>
            <w:right w:val="none" w:sz="0" w:space="0" w:color="auto"/>
          </w:divBdr>
        </w:div>
        <w:div w:id="907694280">
          <w:marLeft w:val="0"/>
          <w:marRight w:val="0"/>
          <w:marTop w:val="0"/>
          <w:marBottom w:val="0"/>
          <w:divBdr>
            <w:top w:val="none" w:sz="0" w:space="0" w:color="auto"/>
            <w:left w:val="none" w:sz="0" w:space="0" w:color="auto"/>
            <w:bottom w:val="none" w:sz="0" w:space="0" w:color="auto"/>
            <w:right w:val="none" w:sz="0" w:space="0" w:color="auto"/>
          </w:divBdr>
        </w:div>
        <w:div w:id="992831443">
          <w:marLeft w:val="0"/>
          <w:marRight w:val="0"/>
          <w:marTop w:val="0"/>
          <w:marBottom w:val="0"/>
          <w:divBdr>
            <w:top w:val="none" w:sz="0" w:space="0" w:color="auto"/>
            <w:left w:val="none" w:sz="0" w:space="0" w:color="auto"/>
            <w:bottom w:val="none" w:sz="0" w:space="0" w:color="auto"/>
            <w:right w:val="none" w:sz="0" w:space="0" w:color="auto"/>
          </w:divBdr>
        </w:div>
        <w:div w:id="644162777">
          <w:marLeft w:val="0"/>
          <w:marRight w:val="0"/>
          <w:marTop w:val="0"/>
          <w:marBottom w:val="0"/>
          <w:divBdr>
            <w:top w:val="none" w:sz="0" w:space="0" w:color="auto"/>
            <w:left w:val="none" w:sz="0" w:space="0" w:color="auto"/>
            <w:bottom w:val="none" w:sz="0" w:space="0" w:color="auto"/>
            <w:right w:val="none" w:sz="0" w:space="0" w:color="auto"/>
          </w:divBdr>
        </w:div>
        <w:div w:id="550194470">
          <w:marLeft w:val="0"/>
          <w:marRight w:val="0"/>
          <w:marTop w:val="0"/>
          <w:marBottom w:val="0"/>
          <w:divBdr>
            <w:top w:val="none" w:sz="0" w:space="0" w:color="auto"/>
            <w:left w:val="none" w:sz="0" w:space="0" w:color="auto"/>
            <w:bottom w:val="none" w:sz="0" w:space="0" w:color="auto"/>
            <w:right w:val="none" w:sz="0" w:space="0" w:color="auto"/>
          </w:divBdr>
        </w:div>
        <w:div w:id="1140731255">
          <w:marLeft w:val="0"/>
          <w:marRight w:val="0"/>
          <w:marTop w:val="0"/>
          <w:marBottom w:val="0"/>
          <w:divBdr>
            <w:top w:val="none" w:sz="0" w:space="0" w:color="auto"/>
            <w:left w:val="none" w:sz="0" w:space="0" w:color="auto"/>
            <w:bottom w:val="none" w:sz="0" w:space="0" w:color="auto"/>
            <w:right w:val="none" w:sz="0" w:space="0" w:color="auto"/>
          </w:divBdr>
        </w:div>
        <w:div w:id="1130782950">
          <w:marLeft w:val="0"/>
          <w:marRight w:val="0"/>
          <w:marTop w:val="0"/>
          <w:marBottom w:val="0"/>
          <w:divBdr>
            <w:top w:val="none" w:sz="0" w:space="0" w:color="auto"/>
            <w:left w:val="none" w:sz="0" w:space="0" w:color="auto"/>
            <w:bottom w:val="none" w:sz="0" w:space="0" w:color="auto"/>
            <w:right w:val="none" w:sz="0" w:space="0" w:color="auto"/>
          </w:divBdr>
        </w:div>
        <w:div w:id="1849638287">
          <w:marLeft w:val="0"/>
          <w:marRight w:val="0"/>
          <w:marTop w:val="0"/>
          <w:marBottom w:val="0"/>
          <w:divBdr>
            <w:top w:val="none" w:sz="0" w:space="0" w:color="auto"/>
            <w:left w:val="none" w:sz="0" w:space="0" w:color="auto"/>
            <w:bottom w:val="none" w:sz="0" w:space="0" w:color="auto"/>
            <w:right w:val="none" w:sz="0" w:space="0" w:color="auto"/>
          </w:divBdr>
        </w:div>
        <w:div w:id="527529623">
          <w:marLeft w:val="0"/>
          <w:marRight w:val="0"/>
          <w:marTop w:val="0"/>
          <w:marBottom w:val="0"/>
          <w:divBdr>
            <w:top w:val="none" w:sz="0" w:space="0" w:color="auto"/>
            <w:left w:val="none" w:sz="0" w:space="0" w:color="auto"/>
            <w:bottom w:val="none" w:sz="0" w:space="0" w:color="auto"/>
            <w:right w:val="none" w:sz="0" w:space="0" w:color="auto"/>
          </w:divBdr>
        </w:div>
        <w:div w:id="402486326">
          <w:marLeft w:val="0"/>
          <w:marRight w:val="0"/>
          <w:marTop w:val="0"/>
          <w:marBottom w:val="0"/>
          <w:divBdr>
            <w:top w:val="none" w:sz="0" w:space="0" w:color="auto"/>
            <w:left w:val="none" w:sz="0" w:space="0" w:color="auto"/>
            <w:bottom w:val="none" w:sz="0" w:space="0" w:color="auto"/>
            <w:right w:val="none" w:sz="0" w:space="0" w:color="auto"/>
          </w:divBdr>
        </w:div>
        <w:div w:id="1399790577">
          <w:marLeft w:val="0"/>
          <w:marRight w:val="0"/>
          <w:marTop w:val="0"/>
          <w:marBottom w:val="0"/>
          <w:divBdr>
            <w:top w:val="none" w:sz="0" w:space="0" w:color="auto"/>
            <w:left w:val="none" w:sz="0" w:space="0" w:color="auto"/>
            <w:bottom w:val="none" w:sz="0" w:space="0" w:color="auto"/>
            <w:right w:val="none" w:sz="0" w:space="0" w:color="auto"/>
          </w:divBdr>
        </w:div>
        <w:div w:id="199628501">
          <w:marLeft w:val="0"/>
          <w:marRight w:val="0"/>
          <w:marTop w:val="0"/>
          <w:marBottom w:val="0"/>
          <w:divBdr>
            <w:top w:val="none" w:sz="0" w:space="0" w:color="auto"/>
            <w:left w:val="none" w:sz="0" w:space="0" w:color="auto"/>
            <w:bottom w:val="none" w:sz="0" w:space="0" w:color="auto"/>
            <w:right w:val="none" w:sz="0" w:space="0" w:color="auto"/>
          </w:divBdr>
        </w:div>
        <w:div w:id="1840727810">
          <w:marLeft w:val="0"/>
          <w:marRight w:val="0"/>
          <w:marTop w:val="0"/>
          <w:marBottom w:val="0"/>
          <w:divBdr>
            <w:top w:val="none" w:sz="0" w:space="0" w:color="auto"/>
            <w:left w:val="none" w:sz="0" w:space="0" w:color="auto"/>
            <w:bottom w:val="none" w:sz="0" w:space="0" w:color="auto"/>
            <w:right w:val="none" w:sz="0" w:space="0" w:color="auto"/>
          </w:divBdr>
        </w:div>
        <w:div w:id="800078836">
          <w:marLeft w:val="0"/>
          <w:marRight w:val="0"/>
          <w:marTop w:val="0"/>
          <w:marBottom w:val="0"/>
          <w:divBdr>
            <w:top w:val="none" w:sz="0" w:space="0" w:color="auto"/>
            <w:left w:val="none" w:sz="0" w:space="0" w:color="auto"/>
            <w:bottom w:val="none" w:sz="0" w:space="0" w:color="auto"/>
            <w:right w:val="none" w:sz="0" w:space="0" w:color="auto"/>
          </w:divBdr>
        </w:div>
        <w:div w:id="323706205">
          <w:marLeft w:val="0"/>
          <w:marRight w:val="0"/>
          <w:marTop w:val="0"/>
          <w:marBottom w:val="0"/>
          <w:divBdr>
            <w:top w:val="none" w:sz="0" w:space="0" w:color="auto"/>
            <w:left w:val="none" w:sz="0" w:space="0" w:color="auto"/>
            <w:bottom w:val="none" w:sz="0" w:space="0" w:color="auto"/>
            <w:right w:val="none" w:sz="0" w:space="0" w:color="auto"/>
          </w:divBdr>
        </w:div>
        <w:div w:id="1435631752">
          <w:marLeft w:val="0"/>
          <w:marRight w:val="0"/>
          <w:marTop w:val="0"/>
          <w:marBottom w:val="0"/>
          <w:divBdr>
            <w:top w:val="none" w:sz="0" w:space="0" w:color="auto"/>
            <w:left w:val="none" w:sz="0" w:space="0" w:color="auto"/>
            <w:bottom w:val="none" w:sz="0" w:space="0" w:color="auto"/>
            <w:right w:val="none" w:sz="0" w:space="0" w:color="auto"/>
          </w:divBdr>
        </w:div>
      </w:divsChild>
    </w:div>
    <w:div w:id="17154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026B3E4759342B84F343C614ACD60" ma:contentTypeVersion="10" ma:contentTypeDescription="Create a new document." ma:contentTypeScope="" ma:versionID="79feaae233c4ca9fa7e510d204d9456a">
  <xsd:schema xmlns:xsd="http://www.w3.org/2001/XMLSchema" xmlns:xs="http://www.w3.org/2001/XMLSchema" xmlns:p="http://schemas.microsoft.com/office/2006/metadata/properties" xmlns:ns3="c8335543-7b78-4fc3-860b-b219b6e5a17f" targetNamespace="http://schemas.microsoft.com/office/2006/metadata/properties" ma:root="true" ma:fieldsID="9360d82ea8fddc0df6a6098f5a2b56f6" ns3:_="">
    <xsd:import namespace="c8335543-7b78-4fc3-860b-b219b6e5a1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35543-7b78-4fc3-860b-b219b6e5a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335543-7b78-4fc3-860b-b219b6e5a17f" xsi:nil="true"/>
  </documentManagement>
</p:properties>
</file>

<file path=customXml/itemProps1.xml><?xml version="1.0" encoding="utf-8"?>
<ds:datastoreItem xmlns:ds="http://schemas.openxmlformats.org/officeDocument/2006/customXml" ds:itemID="{B66CD980-A457-426C-BD0A-A24683D88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35543-7b78-4fc3-860b-b219b6e5a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322F5-EEE2-4A92-B6BC-7E059A160A0A}">
  <ds:schemaRefs>
    <ds:schemaRef ds:uri="http://schemas.microsoft.com/sharepoint/v3/contenttype/forms"/>
  </ds:schemaRefs>
</ds:datastoreItem>
</file>

<file path=customXml/itemProps3.xml><?xml version="1.0" encoding="utf-8"?>
<ds:datastoreItem xmlns:ds="http://schemas.openxmlformats.org/officeDocument/2006/customXml" ds:itemID="{C671806D-AB08-4CA8-A7E9-F3E079651B75}">
  <ds:schemaRefs>
    <ds:schemaRef ds:uri="http://schemas.microsoft.com/office/2006/metadata/properties"/>
    <ds:schemaRef ds:uri="http://schemas.microsoft.com/office/infopath/2007/PartnerControls"/>
    <ds:schemaRef ds:uri="c8335543-7b78-4fc3-860b-b219b6e5a1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Thomas</dc:creator>
  <cp:keywords/>
  <dc:description/>
  <cp:lastModifiedBy>Amy Chester</cp:lastModifiedBy>
  <cp:revision>2</cp:revision>
  <cp:lastPrinted>2024-07-24T14:45:00Z</cp:lastPrinted>
  <dcterms:created xsi:type="dcterms:W3CDTF">2025-06-25T13:02:00Z</dcterms:created>
  <dcterms:modified xsi:type="dcterms:W3CDTF">2025-06-25T13:02:00Z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0x010100CC0026B3E4759342B84F343C614ACD60</vt:lpwstr>
  </property>
</Properties>
</file>