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1D8" w14:textId="01FFB233" w:rsidR="00BC17F1" w:rsidRDefault="00BC17F1" w:rsidP="00BC17F1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6DA1EF2" wp14:editId="4963F62A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E5A640" w14:textId="77777777" w:rsidR="00BC17F1" w:rsidRPr="00153B1E" w:rsidRDefault="00BC17F1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1D27DA97" w14:textId="77777777" w:rsidR="00BC17F1" w:rsidRPr="00153B1E" w:rsidRDefault="00BC17F1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1CF997B8" w14:textId="36E3E425" w:rsidR="00BC17F1" w:rsidRPr="00153B1E" w:rsidRDefault="00C520CA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June 4</w:t>
      </w:r>
      <w:r w:rsidR="00BC17F1" w:rsidRPr="00153B1E">
        <w:rPr>
          <w:rFonts w:ascii="Times New Roman" w:hAnsi="Times New Roman" w:cs="Times New Roman"/>
          <w:b/>
          <w:color w:val="000000"/>
          <w:sz w:val="24"/>
          <w:szCs w:val="24"/>
        </w:rPr>
        <w:t>, 202</w:t>
      </w:r>
      <w:r w:rsidR="00BC17F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056EEBED" w14:textId="77777777" w:rsidR="00C520CA" w:rsidRPr="00C520CA" w:rsidRDefault="00C520CA" w:rsidP="00C520C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C520CA">
        <w:rPr>
          <w:rFonts w:ascii="Times New Roman" w:hAnsi="Times New Roman" w:cs="Times New Roman"/>
          <w:b/>
          <w:i/>
          <w:color w:val="0070C0"/>
          <w:sz w:val="24"/>
          <w:szCs w:val="24"/>
        </w:rPr>
        <w:t>ARVIN EDUCATION CENTER</w:t>
      </w:r>
    </w:p>
    <w:p w14:paraId="0B5D9C46" w14:textId="77777777" w:rsidR="00C520CA" w:rsidRPr="00C520CA" w:rsidRDefault="00C520CA" w:rsidP="00C520C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C520CA">
        <w:rPr>
          <w:rFonts w:ascii="Times New Roman" w:hAnsi="Times New Roman" w:cs="Times New Roman"/>
          <w:b/>
          <w:i/>
          <w:color w:val="0070C0"/>
          <w:sz w:val="24"/>
          <w:szCs w:val="24"/>
        </w:rPr>
        <w:t>1650 Colonels Drive, La Grange, KY 40031</w:t>
      </w:r>
    </w:p>
    <w:p w14:paraId="0936F24E" w14:textId="177A9D26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Attendance Taken at: </w:t>
      </w:r>
      <w:r w:rsidR="00C520CA">
        <w:rPr>
          <w:rFonts w:ascii="Times New Roman" w:eastAsia="Times New Roman" w:hAnsi="Times New Roman" w:cs="Times New Roman"/>
          <w:b/>
          <w:bCs/>
          <w:sz w:val="20"/>
          <w:szCs w:val="20"/>
        </w:rPr>
        <w:t>Noon</w:t>
      </w: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PM</w:t>
      </w:r>
    </w:p>
    <w:p w14:paraId="1BFA5AB4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 xml:space="preserve">Present Board Members: </w:t>
      </w:r>
    </w:p>
    <w:p w14:paraId="6E765FFD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0891239E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431018D9" w14:textId="77777777" w:rsidR="00BC17F1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5B961C5D" w14:textId="77777777" w:rsidR="00BC17F1" w:rsidRPr="0007383E" w:rsidRDefault="00BC17F1" w:rsidP="00BC17F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Mr. Adam Springer</w:t>
      </w:r>
    </w:p>
    <w:p w14:paraId="28CB0C54" w14:textId="77777777" w:rsidR="00BC17F1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MEETING TO ORDER</w:t>
      </w:r>
    </w:p>
    <w:p w14:paraId="10A4C59D" w14:textId="77116226" w:rsidR="00BC17F1" w:rsidRPr="00B770C7" w:rsidRDefault="00BC17F1" w:rsidP="00BC17F1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B770C7">
        <w:rPr>
          <w:rFonts w:ascii="Times New Roman" w:hAnsi="Times New Roman" w:cs="Times New Roman"/>
        </w:rPr>
        <w:t xml:space="preserve">Chairperson </w:t>
      </w:r>
      <w:r>
        <w:rPr>
          <w:rFonts w:ascii="Times New Roman" w:hAnsi="Times New Roman" w:cs="Times New Roman"/>
        </w:rPr>
        <w:t>Clem</w:t>
      </w:r>
      <w:r w:rsidRPr="00B770C7">
        <w:rPr>
          <w:rFonts w:ascii="Times New Roman" w:hAnsi="Times New Roman" w:cs="Times New Roman"/>
        </w:rPr>
        <w:t xml:space="preserve"> called the meeting to order at </w:t>
      </w:r>
      <w:r w:rsidR="00C520CA">
        <w:rPr>
          <w:rFonts w:ascii="Times New Roman" w:hAnsi="Times New Roman" w:cs="Times New Roman"/>
        </w:rPr>
        <w:t>12:00</w:t>
      </w:r>
      <w:r>
        <w:rPr>
          <w:rFonts w:ascii="Times New Roman" w:hAnsi="Times New Roman" w:cs="Times New Roman"/>
        </w:rPr>
        <w:t xml:space="preserve"> </w:t>
      </w:r>
      <w:r w:rsidRPr="00B770C7">
        <w:rPr>
          <w:rFonts w:ascii="Times New Roman" w:hAnsi="Times New Roman" w:cs="Times New Roman"/>
        </w:rPr>
        <w:t>pm.</w:t>
      </w:r>
    </w:p>
    <w:p w14:paraId="1C3DDC5F" w14:textId="77777777" w:rsidR="00BC17F1" w:rsidRPr="00E0230D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0230D">
        <w:rPr>
          <w:rFonts w:ascii="Times New Roman" w:hAnsi="Times New Roman" w:cs="Times New Roman"/>
          <w:b/>
          <w:bCs/>
        </w:rPr>
        <w:t>APPROVE AGENDA</w:t>
      </w:r>
    </w:p>
    <w:p w14:paraId="0C3BF52B" w14:textId="2251812E" w:rsidR="00BC17F1" w:rsidRPr="0069745D" w:rsidRDefault="00BC17F1" w:rsidP="00BC17F1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i/>
          <w:iCs/>
        </w:rPr>
      </w:pPr>
      <w:r w:rsidRPr="0069745D">
        <w:rPr>
          <w:rFonts w:ascii="Times New Roman" w:hAnsi="Times New Roman" w:cs="Times New Roman"/>
        </w:rPr>
        <w:t>Motion Passed: Approval of the Agenda</w:t>
      </w:r>
      <w:r w:rsidRPr="00153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passed with a </w:t>
      </w:r>
      <w:r w:rsidR="008208AB" w:rsidRPr="009835C4">
        <w:rPr>
          <w:rFonts w:ascii="Times New Roman" w:hAnsi="Times New Roman" w:cs="Times New Roman"/>
        </w:rPr>
        <w:t xml:space="preserve">Motion by </w:t>
      </w:r>
      <w:sdt>
        <w:sdtPr>
          <w:rPr>
            <w:rFonts w:ascii="Times New Roman" w:hAnsi="Times New Roman" w:cs="Times New Roman"/>
            <w:u w:val="single"/>
          </w:rPr>
          <w:id w:val="-1500112280"/>
          <w:placeholder>
            <w:docPart w:val="CD62CDC9795843A2908E1D02120E7D6B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520CA">
            <w:rPr>
              <w:rFonts w:ascii="Times New Roman" w:hAnsi="Times New Roman" w:cs="Times New Roman"/>
              <w:u w:val="single"/>
            </w:rPr>
            <w:t>Allison Sheffer</w:t>
          </w:r>
        </w:sdtContent>
      </w:sdt>
      <w:r w:rsidR="008208AB" w:rsidRPr="009835C4">
        <w:rPr>
          <w:rFonts w:ascii="Times New Roman" w:hAnsi="Times New Roman" w:cs="Times New Roman"/>
        </w:rPr>
        <w:t>, seconded by</w:t>
      </w:r>
      <w:r w:rsidR="008208AB" w:rsidRPr="009835C4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183018004"/>
          <w:placeholder>
            <w:docPart w:val="7442864A92164D808A6739210D8C1166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520CA">
            <w:rPr>
              <w:rFonts w:ascii="Times New Roman" w:hAnsi="Times New Roman" w:cs="Times New Roman"/>
              <w:u w:val="single"/>
            </w:rPr>
            <w:t>Suzanne Hundley</w:t>
          </w:r>
        </w:sdtContent>
      </w:sdt>
      <w:r w:rsidR="00820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9405D">
        <w:rPr>
          <w:rFonts w:ascii="Times New Roman" w:hAnsi="Times New Roman" w:cs="Times New Roman"/>
          <w:i/>
          <w:iCs/>
        </w:rPr>
        <w:t>4</w:t>
      </w:r>
      <w:r w:rsidRPr="0069745D">
        <w:rPr>
          <w:rFonts w:ascii="Times New Roman" w:hAnsi="Times New Roman" w:cs="Times New Roman"/>
          <w:i/>
          <w:iCs/>
        </w:rPr>
        <w:t xml:space="preserve"> Yeas - 0 Nays.</w:t>
      </w:r>
    </w:p>
    <w:p w14:paraId="3C10C9A8" w14:textId="3135B56C" w:rsidR="00C520CA" w:rsidRDefault="00C520CA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SUPERINTENDENT REPORT</w:t>
      </w:r>
    </w:p>
    <w:p w14:paraId="19B82153" w14:textId="4DA0B966" w:rsidR="00C520CA" w:rsidRPr="00C520CA" w:rsidRDefault="00C520CA" w:rsidP="00C520CA">
      <w:pPr>
        <w:spacing w:after="120" w:line="240" w:lineRule="auto"/>
        <w:rPr>
          <w:rFonts w:ascii="Times New Roman" w:hAnsi="Times New Roman" w:cs="Times New Roman"/>
        </w:rPr>
      </w:pPr>
      <w:r w:rsidRPr="00C520CA">
        <w:rPr>
          <w:rFonts w:ascii="Times New Roman" w:hAnsi="Times New Roman" w:cs="Times New Roman"/>
        </w:rPr>
        <w:t xml:space="preserve">The board discussed a possible waiver </w:t>
      </w:r>
      <w:r>
        <w:rPr>
          <w:rFonts w:ascii="Times New Roman" w:hAnsi="Times New Roman" w:cs="Times New Roman"/>
        </w:rPr>
        <w:t>to policy concerning experience awarded to employees.</w:t>
      </w:r>
    </w:p>
    <w:p w14:paraId="73391F20" w14:textId="2BD5970E" w:rsidR="00BC17F1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EXECUTIVE SESSION</w:t>
      </w:r>
    </w:p>
    <w:p w14:paraId="4D449172" w14:textId="270DE944" w:rsidR="008208AB" w:rsidRDefault="00BC17F1" w:rsidP="008208AB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</w:rPr>
      </w:pPr>
      <w:r w:rsidRPr="00CD07D1">
        <w:rPr>
          <w:rFonts w:ascii="Times New Roman" w:eastAsia="Times New Roman" w:hAnsi="Times New Roman" w:cs="Times New Roman"/>
        </w:rPr>
        <w:t xml:space="preserve">Motion Passed: Approval to </w:t>
      </w:r>
      <w:proofErr w:type="gramStart"/>
      <w:r w:rsidRPr="00CD07D1">
        <w:rPr>
          <w:rFonts w:ascii="Times New Roman" w:eastAsia="Times New Roman" w:hAnsi="Times New Roman" w:cs="Times New Roman"/>
        </w:rPr>
        <w:t>enter into</w:t>
      </w:r>
      <w:proofErr w:type="gramEnd"/>
      <w:r w:rsidRPr="00CD07D1">
        <w:rPr>
          <w:rFonts w:ascii="Times New Roman" w:eastAsia="Times New Roman" w:hAnsi="Times New Roman" w:cs="Times New Roman"/>
        </w:rPr>
        <w:t xml:space="preserve"> Executive </w:t>
      </w:r>
      <w:proofErr w:type="gramStart"/>
      <w:r w:rsidRPr="00CD07D1">
        <w:rPr>
          <w:rFonts w:ascii="Times New Roman" w:eastAsia="Times New Roman" w:hAnsi="Times New Roman" w:cs="Times New Roman"/>
        </w:rPr>
        <w:t>Session @</w:t>
      </w:r>
      <w:proofErr w:type="gramEnd"/>
      <w:r w:rsidRPr="00CD07D1">
        <w:rPr>
          <w:rFonts w:ascii="Times New Roman" w:eastAsia="Times New Roman" w:hAnsi="Times New Roman" w:cs="Times New Roman"/>
        </w:rPr>
        <w:t xml:space="preserve"> </w:t>
      </w:r>
      <w:r w:rsidR="00C520CA">
        <w:rPr>
          <w:rFonts w:ascii="Times New Roman" w:eastAsia="Times New Roman" w:hAnsi="Times New Roman" w:cs="Times New Roman"/>
        </w:rPr>
        <w:t>12:02</w:t>
      </w:r>
      <w:r w:rsidRPr="00CD07D1">
        <w:rPr>
          <w:rFonts w:ascii="Times New Roman" w:eastAsia="Times New Roman" w:hAnsi="Times New Roman" w:cs="Times New Roman"/>
        </w:rPr>
        <w:t xml:space="preserve"> pm p</w:t>
      </w:r>
      <w:r w:rsidRPr="00CD07D1">
        <w:rPr>
          <w:rFonts w:ascii="Times New Roman" w:hAnsi="Times New Roman" w:cs="Times New Roman"/>
        </w:rPr>
        <w:t xml:space="preserve">ursuant to </w:t>
      </w:r>
      <w:r w:rsidR="00A9405D" w:rsidRPr="00A9405D">
        <w:rPr>
          <w:rFonts w:ascii="Times New Roman" w:eastAsia="Times New Roman" w:hAnsi="Times New Roman" w:cs="Times New Roman"/>
        </w:rPr>
        <w:t xml:space="preserve">pursuant to KRS 61.810(1)(f) - Discussions or hearings which might lead to the appointment, discipline, or dismissal of an individual employee, member, or student without restricting the employee's, </w:t>
      </w:r>
      <w:proofErr w:type="gramStart"/>
      <w:r w:rsidR="00A9405D" w:rsidRPr="00A9405D">
        <w:rPr>
          <w:rFonts w:ascii="Times New Roman" w:eastAsia="Times New Roman" w:hAnsi="Times New Roman" w:cs="Times New Roman"/>
        </w:rPr>
        <w:t>member's</w:t>
      </w:r>
      <w:proofErr w:type="gramEnd"/>
      <w:r w:rsidR="00A9405D" w:rsidRPr="00A9405D">
        <w:rPr>
          <w:rFonts w:ascii="Times New Roman" w:eastAsia="Times New Roman" w:hAnsi="Times New Roman" w:cs="Times New Roman"/>
        </w:rPr>
        <w:t>, or student's right to a public hearing if requested. This exception shall not be interpreted to permit discussion of general personnel matters in secret</w:t>
      </w:r>
      <w:r w:rsidRPr="00CD07D1">
        <w:rPr>
          <w:rFonts w:ascii="Times New Roman" w:hAnsi="Times New Roman" w:cs="Times New Roman"/>
        </w:rPr>
        <w:t xml:space="preserve"> </w:t>
      </w:r>
      <w:r w:rsidRPr="00CD07D1">
        <w:rPr>
          <w:rFonts w:ascii="Times New Roman" w:eastAsia="Times New Roman" w:hAnsi="Times New Roman" w:cs="Times New Roman"/>
        </w:rPr>
        <w:t xml:space="preserve">passed with a </w:t>
      </w:r>
      <w:r w:rsidR="008208AB">
        <w:rPr>
          <w:rFonts w:ascii="Times New Roman" w:hAnsi="Times New Roman" w:cs="Times New Roman"/>
        </w:rPr>
        <w:t>m</w:t>
      </w:r>
      <w:r w:rsidR="008208AB" w:rsidRPr="009835C4">
        <w:rPr>
          <w:rFonts w:ascii="Times New Roman" w:hAnsi="Times New Roman" w:cs="Times New Roman"/>
        </w:rPr>
        <w:t xml:space="preserve">otion by </w:t>
      </w:r>
      <w:sdt>
        <w:sdtPr>
          <w:rPr>
            <w:rFonts w:ascii="Times New Roman" w:hAnsi="Times New Roman" w:cs="Times New Roman"/>
            <w:u w:val="single"/>
          </w:rPr>
          <w:id w:val="1304511228"/>
          <w:placeholder>
            <w:docPart w:val="18376171CA2C460EB2E2D1FF82FD4C63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208AB">
            <w:rPr>
              <w:rFonts w:ascii="Times New Roman" w:hAnsi="Times New Roman" w:cs="Times New Roman"/>
              <w:u w:val="single"/>
            </w:rPr>
            <w:t>Suzanne Hundley</w:t>
          </w:r>
        </w:sdtContent>
      </w:sdt>
      <w:r w:rsidR="008208AB" w:rsidRPr="009835C4">
        <w:rPr>
          <w:rFonts w:ascii="Times New Roman" w:hAnsi="Times New Roman" w:cs="Times New Roman"/>
        </w:rPr>
        <w:t>, seconded by</w:t>
      </w:r>
      <w:r w:rsidR="008208AB" w:rsidRPr="009835C4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26317644"/>
          <w:placeholder>
            <w:docPart w:val="4D2981D1D85A4D99823D92480F34C320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208AB">
            <w:rPr>
              <w:rFonts w:ascii="Times New Roman" w:hAnsi="Times New Roman" w:cs="Times New Roman"/>
              <w:u w:val="single"/>
            </w:rPr>
            <w:t>Allison Sheffer</w:t>
          </w:r>
        </w:sdtContent>
      </w:sdt>
      <w:r w:rsidR="008208AB">
        <w:rPr>
          <w:rFonts w:ascii="Times New Roman" w:hAnsi="Times New Roman" w:cs="Times New Roman"/>
        </w:rPr>
        <w:t>.</w:t>
      </w:r>
      <w:r w:rsidR="008208AB" w:rsidRPr="009835C4">
        <w:rPr>
          <w:rFonts w:ascii="Times New Roman" w:hAnsi="Times New Roman" w:cs="Times New Roman"/>
        </w:rPr>
        <w:t xml:space="preserve"> </w:t>
      </w:r>
    </w:p>
    <w:p w14:paraId="716C0AC7" w14:textId="1E91750F" w:rsidR="00BC17F1" w:rsidRDefault="00A9405D" w:rsidP="00BC17F1">
      <w:pPr>
        <w:pStyle w:val="ListParagraph"/>
        <w:spacing w:after="120"/>
        <w:ind w:left="0"/>
        <w:contextualSpacing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4</w:t>
      </w:r>
      <w:r w:rsidR="00BC17F1" w:rsidRPr="00CD07D1">
        <w:rPr>
          <w:rFonts w:ascii="Times New Roman" w:eastAsia="Times New Roman" w:hAnsi="Times New Roman" w:cs="Times New Roman"/>
          <w:i/>
          <w:iCs/>
        </w:rPr>
        <w:t xml:space="preserve"> Yeas - 0 Nays</w:t>
      </w:r>
    </w:p>
    <w:p w14:paraId="17D7328E" w14:textId="559752A2" w:rsidR="004F21D8" w:rsidRPr="004F21D8" w:rsidRDefault="00BC17F1" w:rsidP="004F21D8">
      <w:pPr>
        <w:pStyle w:val="ListParagraph"/>
        <w:spacing w:after="120"/>
        <w:ind w:left="0"/>
        <w:contextualSpacing w:val="0"/>
        <w:rPr>
          <w:rFonts w:ascii="Times New Roman" w:eastAsia="Times New Roman" w:hAnsi="Times New Roman" w:cs="Times New Roman"/>
        </w:rPr>
      </w:pPr>
      <w:r w:rsidRPr="00CD07D1">
        <w:rPr>
          <w:rFonts w:ascii="Times New Roman" w:eastAsia="Times New Roman" w:hAnsi="Times New Roman" w:cs="Times New Roman"/>
        </w:rPr>
        <w:t xml:space="preserve">The board returned to regular session at </w:t>
      </w:r>
      <w:r w:rsidR="00C520CA">
        <w:rPr>
          <w:rFonts w:ascii="Times New Roman" w:eastAsia="Times New Roman" w:hAnsi="Times New Roman" w:cs="Times New Roman"/>
        </w:rPr>
        <w:t>12</w:t>
      </w:r>
      <w:r w:rsidR="00A9405D">
        <w:rPr>
          <w:rFonts w:ascii="Times New Roman" w:eastAsia="Times New Roman" w:hAnsi="Times New Roman" w:cs="Times New Roman"/>
        </w:rPr>
        <w:t>:</w:t>
      </w:r>
      <w:r w:rsidR="00C520CA">
        <w:rPr>
          <w:rFonts w:ascii="Times New Roman" w:eastAsia="Times New Roman" w:hAnsi="Times New Roman" w:cs="Times New Roman"/>
        </w:rPr>
        <w:t>13</w:t>
      </w:r>
      <w:r w:rsidRPr="00CD07D1">
        <w:rPr>
          <w:rFonts w:ascii="Times New Roman" w:eastAsia="Times New Roman" w:hAnsi="Times New Roman" w:cs="Times New Roman"/>
        </w:rPr>
        <w:t xml:space="preserve"> pm.</w:t>
      </w:r>
      <w:r w:rsidR="004F21D8">
        <w:rPr>
          <w:rFonts w:ascii="Times New Roman" w:eastAsia="Times New Roman" w:hAnsi="Times New Roman" w:cs="Times New Roman"/>
        </w:rPr>
        <w:t xml:space="preserve"> </w:t>
      </w:r>
      <w:r w:rsidR="009558ED">
        <w:rPr>
          <w:rFonts w:ascii="Times New Roman" w:eastAsia="Times New Roman" w:hAnsi="Times New Roman" w:cs="Times New Roman"/>
          <w:lang w:val="en"/>
        </w:rPr>
        <w:t>T</w:t>
      </w:r>
      <w:r w:rsidR="004F21D8" w:rsidRPr="004F21D8">
        <w:rPr>
          <w:rFonts w:ascii="Times New Roman" w:eastAsia="Times New Roman" w:hAnsi="Times New Roman" w:cs="Times New Roman"/>
          <w:lang w:val="en"/>
        </w:rPr>
        <w:t xml:space="preserve">he following action was taken coming out of executive session. </w:t>
      </w:r>
    </w:p>
    <w:p w14:paraId="6BCDF757" w14:textId="7EF3156E" w:rsidR="004F21D8" w:rsidRPr="004F21D8" w:rsidRDefault="00C520CA" w:rsidP="00C520CA">
      <w:pPr>
        <w:pStyle w:val="ListParagraph"/>
        <w:spacing w:after="120"/>
        <w:ind w:left="0"/>
        <w:contextualSpacing w:val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lang w:val="en"/>
        </w:rPr>
        <w:t xml:space="preserve">Chairman Carly Clem made the following statement: </w:t>
      </w:r>
      <w:r w:rsidR="004F21D8" w:rsidRPr="004F21D8">
        <w:rPr>
          <w:rFonts w:ascii="Times New Roman" w:eastAsia="Times New Roman" w:hAnsi="Times New Roman" w:cs="Times New Roman"/>
          <w:i/>
          <w:lang w:val="en"/>
        </w:rPr>
        <w:t>“</w:t>
      </w:r>
      <w:r w:rsidR="004F21D8" w:rsidRPr="004F21D8">
        <w:rPr>
          <w:rFonts w:ascii="Times New Roman" w:eastAsia="Times New Roman" w:hAnsi="Times New Roman" w:cs="Times New Roman"/>
          <w:i/>
        </w:rPr>
        <w:t xml:space="preserve">The Board has returned from Executive Session, during which the Board discussed the selection of the next District’s next superintendent. </w:t>
      </w:r>
    </w:p>
    <w:p w14:paraId="0194ACD5" w14:textId="3F4D15E1" w:rsidR="004F21D8" w:rsidRPr="00C520CA" w:rsidRDefault="004F21D8" w:rsidP="00C520CA">
      <w:pPr>
        <w:pStyle w:val="ListParagraph"/>
        <w:ind w:left="0"/>
        <w:contextualSpacing w:val="0"/>
        <w:rPr>
          <w:rFonts w:ascii="Times New Roman" w:eastAsia="Times New Roman" w:hAnsi="Times New Roman" w:cs="Times New Roman"/>
          <w:iCs/>
        </w:rPr>
      </w:pPr>
      <w:r w:rsidRPr="004F21D8">
        <w:rPr>
          <w:rFonts w:ascii="Times New Roman" w:eastAsia="Times New Roman" w:hAnsi="Times New Roman" w:cs="Times New Roman"/>
          <w:lang w:val="e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-2060391895"/>
          <w:placeholder>
            <w:docPart w:val="D1A40ECCEF7F4C8AA7D5754C02831B6A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520CA">
            <w:rPr>
              <w:rFonts w:ascii="Times New Roman" w:hAnsi="Times New Roman" w:cs="Times New Roman"/>
              <w:u w:val="single"/>
            </w:rPr>
            <w:t>Carly Clem</w:t>
          </w:r>
        </w:sdtContent>
      </w:sdt>
      <w:r w:rsidRPr="004F21D8">
        <w:rPr>
          <w:rFonts w:ascii="Times New Roman" w:eastAsia="Times New Roman" w:hAnsi="Times New Roman" w:cs="Times New Roman"/>
          <w:lang w:val="en"/>
        </w:rPr>
        <w:t>,</w:t>
      </w:r>
      <w:r w:rsidR="00C520CA">
        <w:rPr>
          <w:rFonts w:ascii="Times New Roman" w:eastAsia="Times New Roman" w:hAnsi="Times New Roman" w:cs="Times New Roman"/>
          <w:lang w:val="en"/>
        </w:rPr>
        <w:t xml:space="preserve"> </w:t>
      </w:r>
      <w:r w:rsidRPr="004F21D8">
        <w:rPr>
          <w:rFonts w:ascii="Times New Roman" w:eastAsia="Times New Roman" w:hAnsi="Times New Roman" w:cs="Times New Roman"/>
          <w:lang w:val="en"/>
        </w:rPr>
        <w:t xml:space="preserve">the </w:t>
      </w:r>
      <w:r w:rsidR="00C520CA" w:rsidRPr="00C520CA">
        <w:rPr>
          <w:rFonts w:ascii="Times New Roman" w:eastAsia="Times New Roman" w:hAnsi="Times New Roman" w:cs="Times New Roman"/>
          <w:iCs/>
        </w:rPr>
        <w:t>Oldham County Board of Education</w:t>
      </w:r>
      <w:bookmarkStart w:id="0" w:name="_Hlk199745710"/>
      <w:r w:rsidR="00C520CA" w:rsidRPr="00C520CA">
        <w:rPr>
          <w:rFonts w:ascii="Times New Roman" w:eastAsia="Times New Roman" w:hAnsi="Times New Roman" w:cs="Times New Roman"/>
          <w:iCs/>
        </w:rPr>
        <w:t xml:space="preserve"> </w:t>
      </w:r>
      <w:r w:rsidR="00C520CA">
        <w:rPr>
          <w:rFonts w:ascii="Times New Roman" w:eastAsia="Times New Roman" w:hAnsi="Times New Roman" w:cs="Times New Roman"/>
          <w:iCs/>
        </w:rPr>
        <w:t>has entered</w:t>
      </w:r>
      <w:r w:rsidR="00C520CA">
        <w:rPr>
          <w:rFonts w:ascii="Times New Roman" w:eastAsia="Times New Roman" w:hAnsi="Times New Roman" w:cs="Times New Roman"/>
          <w:iCs/>
        </w:rPr>
        <w:t xml:space="preserve"> a contract </w:t>
      </w:r>
      <w:r w:rsidR="00C520CA" w:rsidRPr="00C520CA">
        <w:rPr>
          <w:rFonts w:ascii="Times New Roman" w:eastAsia="Times New Roman" w:hAnsi="Times New Roman" w:cs="Times New Roman"/>
          <w:iCs/>
        </w:rPr>
        <w:t>of employment as Superintendent of Oldham County Schools</w:t>
      </w:r>
      <w:r w:rsidR="00C520CA">
        <w:rPr>
          <w:rFonts w:ascii="Times New Roman" w:eastAsia="Times New Roman" w:hAnsi="Times New Roman" w:cs="Times New Roman"/>
          <w:iCs/>
        </w:rPr>
        <w:t xml:space="preserve"> with</w:t>
      </w:r>
      <w:r w:rsidR="00C520CA" w:rsidRPr="00C520CA">
        <w:rPr>
          <w:rFonts w:ascii="Times New Roman" w:eastAsia="Times New Roman" w:hAnsi="Times New Roman" w:cs="Times New Roman"/>
          <w:iCs/>
        </w:rPr>
        <w:t xml:space="preserve"> Claudette Herald.</w:t>
      </w:r>
      <w:bookmarkEnd w:id="0"/>
      <w:r w:rsidR="009A57AC">
        <w:rPr>
          <w:rFonts w:ascii="Times New Roman" w:eastAsia="Times New Roman" w:hAnsi="Times New Roman" w:cs="Times New Roman"/>
          <w:iCs/>
        </w:rPr>
        <w:t xml:space="preserve"> (3,1) </w:t>
      </w:r>
      <w:r w:rsidR="009A57AC" w:rsidRPr="009A57AC">
        <w:rPr>
          <w:rFonts w:ascii="Times New Roman" w:eastAsia="Times New Roman" w:hAnsi="Times New Roman" w:cs="Times New Roman"/>
          <w:i/>
        </w:rPr>
        <w:t>Adam Springer opposed.</w:t>
      </w:r>
    </w:p>
    <w:p w14:paraId="5971CADD" w14:textId="076DD735" w:rsidR="00BC17F1" w:rsidRPr="0062529C" w:rsidRDefault="00BC17F1" w:rsidP="00A940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7D806223" w14:textId="29D9AFD0" w:rsidR="00BC17F1" w:rsidRDefault="00BC17F1" w:rsidP="00BC17F1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</w:t>
      </w:r>
      <w:r w:rsidRPr="007F0994">
        <w:rPr>
          <w:rFonts w:ascii="Times New Roman" w:hAnsi="Times New Roman" w:cs="Times New Roman"/>
        </w:rPr>
        <w:t xml:space="preserve">ith no further business to discuss, Chairperson </w:t>
      </w:r>
      <w:r>
        <w:rPr>
          <w:rFonts w:ascii="Times New Roman" w:hAnsi="Times New Roman" w:cs="Times New Roman"/>
        </w:rPr>
        <w:t>Clem</w:t>
      </w:r>
      <w:r w:rsidRPr="007F0994">
        <w:rPr>
          <w:rFonts w:ascii="Times New Roman" w:hAnsi="Times New Roman" w:cs="Times New Roman"/>
        </w:rPr>
        <w:t xml:space="preserve"> called for a motion and second to adjourn. On </w:t>
      </w:r>
      <w:r w:rsidR="008208AB">
        <w:rPr>
          <w:rFonts w:ascii="Times New Roman" w:hAnsi="Times New Roman" w:cs="Times New Roman"/>
        </w:rPr>
        <w:t>a m</w:t>
      </w:r>
      <w:r w:rsidR="008208AB" w:rsidRPr="009835C4">
        <w:rPr>
          <w:rFonts w:ascii="Times New Roman" w:hAnsi="Times New Roman" w:cs="Times New Roman"/>
        </w:rPr>
        <w:t xml:space="preserve">otion by </w:t>
      </w:r>
      <w:sdt>
        <w:sdtPr>
          <w:rPr>
            <w:rFonts w:ascii="Times New Roman" w:hAnsi="Times New Roman" w:cs="Times New Roman"/>
            <w:u w:val="single"/>
          </w:rPr>
          <w:id w:val="1057824940"/>
          <w:placeholder>
            <w:docPart w:val="A2C0205C99D84CEEB27931DB5544CDAB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520CA">
            <w:rPr>
              <w:rFonts w:ascii="Times New Roman" w:hAnsi="Times New Roman" w:cs="Times New Roman"/>
              <w:u w:val="single"/>
            </w:rPr>
            <w:t>Suzanne Hundley</w:t>
          </w:r>
        </w:sdtContent>
      </w:sdt>
      <w:r w:rsidR="008208AB" w:rsidRPr="009835C4">
        <w:rPr>
          <w:rFonts w:ascii="Times New Roman" w:hAnsi="Times New Roman" w:cs="Times New Roman"/>
        </w:rPr>
        <w:t>, seconded by</w:t>
      </w:r>
      <w:r w:rsidR="008208AB" w:rsidRPr="009835C4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83030041"/>
          <w:placeholder>
            <w:docPart w:val="F4C99E1C0F3E4996AF8A237D89B1C4B5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520CA">
            <w:rPr>
              <w:rFonts w:ascii="Times New Roman" w:hAnsi="Times New Roman" w:cs="Times New Roman"/>
              <w:u w:val="single"/>
            </w:rPr>
            <w:t>Allison Sheffer</w:t>
          </w:r>
        </w:sdtContent>
      </w:sdt>
      <w:r w:rsidR="008208AB" w:rsidRPr="009835C4">
        <w:rPr>
          <w:rFonts w:ascii="Times New Roman" w:hAnsi="Times New Roman" w:cs="Times New Roman"/>
        </w:rPr>
        <w:t>, the Board</w:t>
      </w:r>
      <w:r w:rsidRPr="007F0994">
        <w:rPr>
          <w:rFonts w:ascii="Times New Roman" w:hAnsi="Times New Roman" w:cs="Times New Roman"/>
        </w:rPr>
        <w:t xml:space="preserve"> adjourned </w:t>
      </w:r>
      <w:r w:rsidR="00A9405D">
        <w:rPr>
          <w:rFonts w:ascii="Times New Roman" w:hAnsi="Times New Roman" w:cs="Times New Roman"/>
        </w:rPr>
        <w:t>the</w:t>
      </w:r>
      <w:r w:rsidRPr="007F0994">
        <w:rPr>
          <w:rFonts w:ascii="Times New Roman" w:hAnsi="Times New Roman" w:cs="Times New Roman"/>
        </w:rPr>
        <w:t xml:space="preserve"> special called meeting at </w:t>
      </w:r>
      <w:r w:rsidR="00C520CA">
        <w:rPr>
          <w:rFonts w:ascii="Times New Roman" w:hAnsi="Times New Roman" w:cs="Times New Roman"/>
        </w:rPr>
        <w:t>12:14 pm.</w:t>
      </w:r>
      <w:r w:rsidRPr="007F0994">
        <w:rPr>
          <w:rFonts w:ascii="Times New Roman" w:hAnsi="Times New Roman" w:cs="Times New Roman"/>
        </w:rPr>
        <w:t xml:space="preserve"> </w:t>
      </w:r>
      <w:r w:rsidR="00A9405D">
        <w:rPr>
          <w:rFonts w:ascii="Times New Roman" w:hAnsi="Times New Roman" w:cs="Times New Roman"/>
          <w:i/>
          <w:iCs/>
        </w:rPr>
        <w:t>4</w:t>
      </w:r>
      <w:r w:rsidRPr="0069745D">
        <w:rPr>
          <w:rFonts w:ascii="Times New Roman" w:hAnsi="Times New Roman" w:cs="Times New Roman"/>
          <w:i/>
          <w:iCs/>
        </w:rPr>
        <w:t xml:space="preserve"> Yeas - 0 Nays</w:t>
      </w:r>
    </w:p>
    <w:p w14:paraId="4141E176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17733261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r w:rsidRPr="00150512">
        <w:rPr>
          <w:rFonts w:ascii="Times New Roman" w:eastAsia="Times New Roman" w:hAnsi="Times New Roman" w:cs="Times New Roman"/>
          <w:noProof/>
          <w:sz w:val="16"/>
        </w:rPr>
        <w:drawing>
          <wp:anchor distT="0" distB="0" distL="114300" distR="114300" simplePos="0" relativeHeight="251661312" behindDoc="0" locked="0" layoutInCell="1" allowOverlap="1" wp14:anchorId="0EAD47C5" wp14:editId="70673080">
            <wp:simplePos x="0" y="0"/>
            <wp:positionH relativeFrom="margin">
              <wp:posOffset>473715</wp:posOffset>
            </wp:positionH>
            <wp:positionV relativeFrom="paragraph">
              <wp:posOffset>76200</wp:posOffset>
            </wp:positionV>
            <wp:extent cx="1658610" cy="575945"/>
            <wp:effectExtent l="0" t="19050" r="0" b="0"/>
            <wp:wrapNone/>
            <wp:docPr id="3" name="Picture 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512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2D77C775" wp14:editId="672BA9E5">
            <wp:simplePos x="0" y="0"/>
            <wp:positionH relativeFrom="margin">
              <wp:posOffset>3360420</wp:posOffset>
            </wp:positionH>
            <wp:positionV relativeFrom="paragraph">
              <wp:posOffset>47371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6063CB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</w:p>
    <w:p w14:paraId="41E13132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bookmarkStart w:id="1" w:name="_Hlk118983766"/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20B2202C" w14:textId="318A104E" w:rsidR="00FC6E7B" w:rsidRPr="009A57AC" w:rsidRDefault="00BC17F1" w:rsidP="009A57AC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8"/>
        </w:rPr>
      </w:pPr>
      <w:r>
        <w:rPr>
          <w:rFonts w:ascii="Times New Roman" w:eastAsia="Times New Roman" w:hAnsi="Times New Roman" w:cs="Times New Roman"/>
          <w:i/>
          <w:sz w:val="16"/>
          <w:szCs w:val="18"/>
        </w:rPr>
        <w:t>Carly Clem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>, Board Chair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1"/>
    </w:p>
    <w:sectPr w:rsidR="00FC6E7B" w:rsidRPr="009A57AC" w:rsidSect="00BC17F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5C1"/>
    <w:multiLevelType w:val="hybridMultilevel"/>
    <w:tmpl w:val="138091F8"/>
    <w:lvl w:ilvl="0" w:tplc="339097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45AC"/>
    <w:multiLevelType w:val="hybridMultilevel"/>
    <w:tmpl w:val="BD70F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45B4"/>
    <w:multiLevelType w:val="hybridMultilevel"/>
    <w:tmpl w:val="C492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F3DDA"/>
    <w:multiLevelType w:val="hybridMultilevel"/>
    <w:tmpl w:val="14A44C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775325">
    <w:abstractNumId w:val="2"/>
  </w:num>
  <w:num w:numId="2" w16cid:durableId="142042978">
    <w:abstractNumId w:val="1"/>
  </w:num>
  <w:num w:numId="3" w16cid:durableId="557012747">
    <w:abstractNumId w:val="0"/>
  </w:num>
  <w:num w:numId="4" w16cid:durableId="94693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1"/>
    <w:rsid w:val="00131C1C"/>
    <w:rsid w:val="00165021"/>
    <w:rsid w:val="001961CE"/>
    <w:rsid w:val="001D2094"/>
    <w:rsid w:val="002900A4"/>
    <w:rsid w:val="00426FB1"/>
    <w:rsid w:val="004353AF"/>
    <w:rsid w:val="004F21D8"/>
    <w:rsid w:val="00503BDC"/>
    <w:rsid w:val="00535F23"/>
    <w:rsid w:val="005C6BFF"/>
    <w:rsid w:val="005D5CED"/>
    <w:rsid w:val="006A0005"/>
    <w:rsid w:val="00725304"/>
    <w:rsid w:val="008208AB"/>
    <w:rsid w:val="009558ED"/>
    <w:rsid w:val="009A57AC"/>
    <w:rsid w:val="00A74FE3"/>
    <w:rsid w:val="00A9405D"/>
    <w:rsid w:val="00B73F32"/>
    <w:rsid w:val="00BC17F1"/>
    <w:rsid w:val="00BC79E1"/>
    <w:rsid w:val="00BD1ACF"/>
    <w:rsid w:val="00C520CA"/>
    <w:rsid w:val="00D16F9A"/>
    <w:rsid w:val="00D9512A"/>
    <w:rsid w:val="00EE6515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5E40"/>
  <w15:chartTrackingRefBased/>
  <w15:docId w15:val="{F20A12CD-15E5-464C-8A21-C870078A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7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C1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F1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17F1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17F1"/>
  </w:style>
  <w:style w:type="character" w:styleId="PlaceholderText">
    <w:name w:val="Placeholder Text"/>
    <w:basedOn w:val="DefaultParagraphFont"/>
    <w:uiPriority w:val="99"/>
    <w:semiHidden/>
    <w:rsid w:val="0095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https://portal.ksba.org/Public/Meeting/AgencyUploadedMedia/133/Media/OCS%20MASTER-04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2CDC9795843A2908E1D02120E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0250-169E-47B9-8A30-4E7F76FFF02C}"/>
      </w:docPartPr>
      <w:docPartBody>
        <w:p w:rsidR="003E06D8" w:rsidRDefault="00F06A7B" w:rsidP="00F06A7B">
          <w:pPr>
            <w:pStyle w:val="CD62CDC9795843A2908E1D02120E7D6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442864A92164D808A6739210D8C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5E5D-9506-43C6-868A-2FE3A7ACBE90}"/>
      </w:docPartPr>
      <w:docPartBody>
        <w:p w:rsidR="003E06D8" w:rsidRDefault="00F06A7B" w:rsidP="00F06A7B">
          <w:pPr>
            <w:pStyle w:val="7442864A92164D808A6739210D8C11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8376171CA2C460EB2E2D1FF82FD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D577-2461-484A-946C-3514F75E8CA0}"/>
      </w:docPartPr>
      <w:docPartBody>
        <w:p w:rsidR="003E06D8" w:rsidRDefault="00F06A7B" w:rsidP="00F06A7B">
          <w:pPr>
            <w:pStyle w:val="18376171CA2C460EB2E2D1FF82FD4C6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D2981D1D85A4D99823D92480F34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48C8-2286-4F93-B3CC-03E15BAA84D0}"/>
      </w:docPartPr>
      <w:docPartBody>
        <w:p w:rsidR="003E06D8" w:rsidRDefault="00F06A7B" w:rsidP="00F06A7B">
          <w:pPr>
            <w:pStyle w:val="4D2981D1D85A4D99823D92480F34C32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2C0205C99D84CEEB27931DB5544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E3DCB-E8A4-4DB1-A19D-EC70E8E4639D}"/>
      </w:docPartPr>
      <w:docPartBody>
        <w:p w:rsidR="003E06D8" w:rsidRDefault="00F06A7B" w:rsidP="00F06A7B">
          <w:pPr>
            <w:pStyle w:val="A2C0205C99D84CEEB27931DB5544CDA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4C99E1C0F3E4996AF8A237D89B1C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5F3A-6B52-4743-9279-0324B531286D}"/>
      </w:docPartPr>
      <w:docPartBody>
        <w:p w:rsidR="003E06D8" w:rsidRDefault="00F06A7B" w:rsidP="00F06A7B">
          <w:pPr>
            <w:pStyle w:val="F4C99E1C0F3E4996AF8A237D89B1C4B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A40ECCEF7F4C8AA7D5754C0283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90EA-FAFC-49B3-B6B5-60A8CA29ACA9}"/>
      </w:docPartPr>
      <w:docPartBody>
        <w:p w:rsidR="00E159CB" w:rsidRDefault="008F3774" w:rsidP="008F3774">
          <w:pPr>
            <w:pStyle w:val="D1A40ECCEF7F4C8AA7D5754C02831B6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AB"/>
    <w:rsid w:val="00180794"/>
    <w:rsid w:val="001961CE"/>
    <w:rsid w:val="002900A4"/>
    <w:rsid w:val="003235AB"/>
    <w:rsid w:val="003E06D8"/>
    <w:rsid w:val="003E79D7"/>
    <w:rsid w:val="00426FB1"/>
    <w:rsid w:val="00503BDC"/>
    <w:rsid w:val="005C6BFF"/>
    <w:rsid w:val="006A0005"/>
    <w:rsid w:val="006B7A4F"/>
    <w:rsid w:val="00725304"/>
    <w:rsid w:val="00726AFE"/>
    <w:rsid w:val="008673CF"/>
    <w:rsid w:val="008F3774"/>
    <w:rsid w:val="00B02BE6"/>
    <w:rsid w:val="00C95225"/>
    <w:rsid w:val="00D9512A"/>
    <w:rsid w:val="00E159CB"/>
    <w:rsid w:val="00E6735D"/>
    <w:rsid w:val="00F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774"/>
  </w:style>
  <w:style w:type="paragraph" w:customStyle="1" w:styleId="D1A40ECCEF7F4C8AA7D5754C02831B6A">
    <w:name w:val="D1A40ECCEF7F4C8AA7D5754C02831B6A"/>
    <w:rsid w:val="008F3774"/>
  </w:style>
  <w:style w:type="paragraph" w:customStyle="1" w:styleId="8E02BB5545914BC7AE5EE0066D5DC3D3">
    <w:name w:val="8E02BB5545914BC7AE5EE0066D5DC3D3"/>
    <w:rsid w:val="003E06D8"/>
  </w:style>
  <w:style w:type="paragraph" w:customStyle="1" w:styleId="CD62CDC9795843A2908E1D02120E7D6B">
    <w:name w:val="CD62CDC9795843A2908E1D02120E7D6B"/>
    <w:rsid w:val="00F06A7B"/>
  </w:style>
  <w:style w:type="paragraph" w:customStyle="1" w:styleId="7442864A92164D808A6739210D8C1166">
    <w:name w:val="7442864A92164D808A6739210D8C1166"/>
    <w:rsid w:val="00F06A7B"/>
  </w:style>
  <w:style w:type="paragraph" w:customStyle="1" w:styleId="18376171CA2C460EB2E2D1FF82FD4C63">
    <w:name w:val="18376171CA2C460EB2E2D1FF82FD4C63"/>
    <w:rsid w:val="00F06A7B"/>
  </w:style>
  <w:style w:type="paragraph" w:customStyle="1" w:styleId="4D2981D1D85A4D99823D92480F34C320">
    <w:name w:val="4D2981D1D85A4D99823D92480F34C320"/>
    <w:rsid w:val="00F06A7B"/>
  </w:style>
  <w:style w:type="paragraph" w:customStyle="1" w:styleId="A2C0205C99D84CEEB27931DB5544CDAB">
    <w:name w:val="A2C0205C99D84CEEB27931DB5544CDAB"/>
    <w:rsid w:val="00F06A7B"/>
  </w:style>
  <w:style w:type="paragraph" w:customStyle="1" w:styleId="F4C99E1C0F3E4996AF8A237D89B1C4B5">
    <w:name w:val="F4C99E1C0F3E4996AF8A237D89B1C4B5"/>
    <w:rsid w:val="00F06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3</cp:revision>
  <dcterms:created xsi:type="dcterms:W3CDTF">2025-06-05T15:03:00Z</dcterms:created>
  <dcterms:modified xsi:type="dcterms:W3CDTF">2025-06-05T15:14:00Z</dcterms:modified>
</cp:coreProperties>
</file>