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3DE885EE" w14:textId="65E65794" w:rsidR="00D072A8" w:rsidRPr="00CE5DFB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</w:t>
      </w:r>
      <w:r w:rsidR="00D072A8" w:rsidRPr="006F0552">
        <w:rPr>
          <w:rFonts w:asciiTheme="minorHAnsi" w:hAnsiTheme="minorHAnsi" w:cstheme="minorHAnsi"/>
          <w:b/>
        </w:rPr>
        <w:t>DATE:</w:t>
      </w:r>
      <w:r w:rsidR="00D072A8"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6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F1885">
            <w:rPr>
              <w:rFonts w:asciiTheme="minorHAnsi" w:hAnsiTheme="minorHAnsi" w:cstheme="minorHAnsi"/>
            </w:rPr>
            <w:t>6/12/2025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7ECF7539" w:rsidR="006F0552" w:rsidRPr="00716300" w:rsidRDefault="000031CE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Finance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sdt>
          <w:sdtPr>
            <w:rPr>
              <w:rFonts w:asciiTheme="minorHAnsi" w:hAnsiTheme="minorHAnsi" w:cstheme="minorHAnsi"/>
              <w:szCs w:val="24"/>
            </w:rPr>
            <w:id w:val="-225147893"/>
            <w:placeholder>
              <w:docPart w:val="8C3FF4B26EB247289CEAAE795D832B3C"/>
            </w:placeholder>
          </w:sdtPr>
          <w:sdtEndPr/>
          <w:sdtContent>
            <w:p w14:paraId="1B703F6A" w14:textId="702FA0AB" w:rsidR="00DE0B82" w:rsidRPr="000031CE" w:rsidRDefault="000031CE" w:rsidP="000031CE">
              <w:pPr>
                <w:pStyle w:val="NoSpacing"/>
                <w:ind w:left="270"/>
                <w:rPr>
                  <w:rFonts w:cstheme="minorHAnsi"/>
                  <w:szCs w:val="24"/>
                </w:rPr>
              </w:pPr>
              <w:r>
                <w:rPr>
                  <w:rFonts w:asciiTheme="minorHAnsi" w:hAnsiTheme="minorHAnsi" w:cstheme="minorHAnsi"/>
                  <w:szCs w:val="24"/>
                </w:rPr>
                <w:t>N/A</w:t>
              </w:r>
            </w:p>
          </w:sdtContent>
        </w:sdt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sdt>
          <w:sdtPr>
            <w:rPr>
              <w:rFonts w:asciiTheme="minorHAnsi" w:hAnsiTheme="minorHAnsi" w:cstheme="minorHAnsi"/>
              <w:szCs w:val="24"/>
            </w:rPr>
            <w:id w:val="1058516964"/>
            <w:placeholder>
              <w:docPart w:val="3BDB1E7525A94CDAA126C60E80307D61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-1459954949"/>
                <w:placeholder>
                  <w:docPart w:val="7211BC69A7214048933ACC22EBA70690"/>
                </w:placeholder>
              </w:sdtPr>
              <w:sdtEndPr/>
              <w:sdtContent>
                <w:p w14:paraId="1E03A576" w14:textId="39F2302B" w:rsidR="00DE0B82" w:rsidRPr="00C40EFB" w:rsidRDefault="00C40EFB" w:rsidP="00C40EFB">
                  <w:pPr>
                    <w:pStyle w:val="NoSpacing"/>
                    <w:ind w:left="270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Fidelity Bond </w:t>
                  </w:r>
                  <w:r w:rsidR="00147640">
                    <w:rPr>
                      <w:rFonts w:asciiTheme="minorHAnsi" w:hAnsiTheme="minorHAnsi" w:cstheme="minorHAnsi"/>
                    </w:rPr>
                    <w:t>of Treasurer</w:t>
                  </w:r>
                </w:p>
              </w:sdtContent>
            </w:sdt>
          </w:sdtContent>
        </w:sdt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bookmarkStart w:id="0" w:name="_Hlk193438015" w:displacedByCustomXml="next"/>
        <w:sdt>
          <w:sdtPr>
            <w:rPr>
              <w:rFonts w:asciiTheme="minorHAnsi" w:hAnsiTheme="minorHAnsi" w:cstheme="minorHAnsi"/>
            </w:rPr>
            <w:id w:val="-966591597"/>
            <w:placeholder>
              <w:docPart w:val="6261FBF2B5A0429EAB23281A8968A7DF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1969702446"/>
                <w:placeholder>
                  <w:docPart w:val="1B749429B85C4E349E713798DABAE44A"/>
                </w:placeholder>
              </w:sdtPr>
              <w:sdtEndPr/>
              <w:sdtContent>
                <w:p w14:paraId="577C44B0" w14:textId="1A5F31A1" w:rsidR="008A2749" w:rsidRPr="002668F3" w:rsidRDefault="000031CE" w:rsidP="002668F3">
                  <w:pPr>
                    <w:pStyle w:val="NoSpacing"/>
                    <w:ind w:left="270"/>
                    <w:rPr>
                      <w:rFonts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2025-2026 </w:t>
                  </w:r>
                  <w:r w:rsidR="00C40EFB">
                    <w:rPr>
                      <w:rFonts w:asciiTheme="minorHAnsi" w:hAnsiTheme="minorHAnsi" w:cstheme="minorHAnsi"/>
                    </w:rPr>
                    <w:t>Fiscal Year</w:t>
                  </w:r>
                </w:p>
              </w:sdtContent>
            </w:sdt>
          </w:sdtContent>
        </w:sdt>
        <w:bookmarkEnd w:id="0" w:displacedByCustomXml="next"/>
      </w:sdtContent>
    </w:sdt>
    <w:p w14:paraId="765DB4AF" w14:textId="3D01CA95" w:rsidR="00760BF5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-48465438"/>
        <w:placeholder>
          <w:docPart w:val="594C9F9EA23546D795C74536D9CF0A73"/>
        </w:placeholder>
      </w:sdtPr>
      <w:sdtEndPr>
        <w:rPr>
          <w:rStyle w:val="PlaceholderText"/>
          <w:color w:val="auto"/>
        </w:rPr>
      </w:sdtEndPr>
      <w:sdtContent>
        <w:p w14:paraId="1DC52217" w14:textId="670EDB40" w:rsidR="00884B23" w:rsidRPr="00884B23" w:rsidRDefault="0036083D" w:rsidP="00D072A8">
          <w:pPr>
            <w:numPr>
              <w:ilvl w:val="0"/>
              <w:numId w:val="22"/>
            </w:numPr>
            <w:spacing w:after="160" w:line="259" w:lineRule="auto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884B23">
            <w:rPr>
              <w:rStyle w:val="PlaceholderText"/>
              <w:rFonts w:asciiTheme="minorHAnsi" w:hAnsiTheme="minorHAnsi" w:cstheme="minorHAnsi"/>
              <w:color w:val="auto"/>
            </w:rPr>
            <w:t xml:space="preserve">04.4 Bonding of Employees </w:t>
          </w:r>
          <w:r w:rsidRPr="00884B23">
            <w:rPr>
              <w:rFonts w:asciiTheme="minorHAnsi" w:hAnsiTheme="minorHAnsi" w:cstheme="minorHAnsi"/>
            </w:rPr>
            <w:t xml:space="preserve">Boone County Schools will develop the annual budget to reflect strategic priorities. 4. Implement long range/ short term fiscal planning strategies that will enable the district to meet the demands of an </w:t>
          </w:r>
          <w:r w:rsidR="00147640" w:rsidRPr="00884B23">
            <w:rPr>
              <w:rFonts w:asciiTheme="minorHAnsi" w:hAnsiTheme="minorHAnsi" w:cstheme="minorHAnsi"/>
            </w:rPr>
            <w:t>ever-changing</w:t>
          </w:r>
          <w:r w:rsidRPr="00884B23">
            <w:rPr>
              <w:rFonts w:asciiTheme="minorHAnsi" w:hAnsiTheme="minorHAnsi" w:cstheme="minorHAnsi"/>
            </w:rPr>
            <w:t xml:space="preserve"> economy</w:t>
          </w:r>
        </w:p>
      </w:sdtContent>
    </w:sdt>
    <w:p w14:paraId="782D36A5" w14:textId="1CBD1B18" w:rsidR="00DA0E68" w:rsidRPr="00884B23" w:rsidRDefault="00760BF5" w:rsidP="00D072A8">
      <w:pPr>
        <w:pStyle w:val="NoSpacing"/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p w14:paraId="7B2C4B77" w14:textId="77777777" w:rsidR="0036083D" w:rsidRPr="0036083D" w:rsidRDefault="0036083D" w:rsidP="00D072A8">
      <w:pPr>
        <w:pStyle w:val="NoSpacing"/>
        <w:rPr>
          <w:rFonts w:ascii="Calibri" w:eastAsia="Calibri" w:hAnsi="Calibri" w:cs="Calibri"/>
          <w:sz w:val="22"/>
          <w:szCs w:val="22"/>
        </w:rPr>
      </w:pPr>
    </w:p>
    <w:sdt>
      <w:sdtPr>
        <w:rPr>
          <w:rStyle w:val="PlaceholderText"/>
        </w:rPr>
        <w:id w:val="111016972"/>
        <w:placeholder>
          <w:docPart w:val="A39E5BA7C64447BB8EB5F42B5C8D4F5B"/>
        </w:placeholder>
      </w:sdtPr>
      <w:sdtEndPr>
        <w:rPr>
          <w:rStyle w:val="PlaceholderText"/>
          <w:color w:val="auto"/>
        </w:rPr>
      </w:sdtEndPr>
      <w:sdtContent>
        <w:sdt>
          <w:sdtPr>
            <w:rPr>
              <w:rFonts w:asciiTheme="minorHAnsi" w:hAnsiTheme="minorHAnsi" w:cstheme="minorHAnsi"/>
              <w:color w:val="808080"/>
            </w:rPr>
            <w:id w:val="-1751733439"/>
            <w:placeholder>
              <w:docPart w:val="9904C90696224B0A91DF73FB56254978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  <w:color w:val="808080"/>
                  <w:szCs w:val="24"/>
                </w:rPr>
                <w:id w:val="-810016753"/>
                <w:placeholder>
                  <w:docPart w:val="879E511091004B26B799419269B4A44B"/>
                </w:placeholder>
              </w:sdtPr>
              <w:sdtEndPr/>
              <w:sdtContent>
                <w:p w14:paraId="1EEF8BCC" w14:textId="0B83D90E" w:rsidR="00884B23" w:rsidRPr="008937B9" w:rsidRDefault="008937B9" w:rsidP="00884B23">
                  <w:pPr>
                    <w:pStyle w:val="NoSpacing"/>
                    <w:rPr>
                      <w:rFonts w:asciiTheme="minorHAnsi" w:hAnsiTheme="minorHAnsi" w:cstheme="minorHAnsi"/>
                      <w:szCs w:val="24"/>
                    </w:rPr>
                  </w:pPr>
                  <w:r w:rsidRPr="008937B9">
                    <w:rPr>
                      <w:rFonts w:asciiTheme="minorHAnsi" w:hAnsiTheme="minorHAnsi" w:cstheme="minorHAnsi"/>
                      <w:szCs w:val="24"/>
                    </w:rPr>
                    <w:t>P</w:t>
                  </w:r>
                  <w:r w:rsidR="00884B23" w:rsidRPr="008937B9">
                    <w:rPr>
                      <w:rFonts w:asciiTheme="minorHAnsi" w:hAnsiTheme="minorHAnsi" w:cstheme="minorHAnsi"/>
                      <w:szCs w:val="24"/>
                    </w:rPr>
                    <w:t xml:space="preserve">ursuant </w:t>
                  </w:r>
                  <w:r w:rsidRPr="008937B9">
                    <w:rPr>
                      <w:rFonts w:asciiTheme="minorHAnsi" w:hAnsiTheme="minorHAnsi" w:cstheme="minorHAnsi"/>
                      <w:szCs w:val="24"/>
                    </w:rPr>
                    <w:t>to</w:t>
                  </w:r>
                  <w:r w:rsidR="00884B23" w:rsidRPr="008937B9">
                    <w:rPr>
                      <w:rFonts w:asciiTheme="minorHAnsi" w:hAnsiTheme="minorHAnsi" w:cstheme="minorHAnsi"/>
                      <w:szCs w:val="24"/>
                    </w:rPr>
                    <w:t xml:space="preserve"> </w:t>
                  </w:r>
                  <w:hyperlink r:id="rId8" w:tgtFrame="_blank" w:history="1">
                    <w:r w:rsidR="00884B23" w:rsidRPr="008937B9">
                      <w:rPr>
                        <w:rFonts w:asciiTheme="minorHAnsi" w:hAnsiTheme="minorHAnsi" w:cstheme="minorHAnsi"/>
                        <w:szCs w:val="24"/>
                        <w:u w:val="single"/>
                        <w:shd w:val="clear" w:color="auto" w:fill="FFFFFF"/>
                      </w:rPr>
                      <w:t>KRS 160.560</w:t>
                    </w:r>
                  </w:hyperlink>
                  <w:r w:rsidR="00884B23" w:rsidRPr="008937B9">
                    <w:rPr>
                      <w:rFonts w:asciiTheme="minorHAnsi" w:hAnsiTheme="minorHAnsi" w:cstheme="minorHAnsi"/>
                      <w:szCs w:val="24"/>
                      <w:shd w:val="clear" w:color="auto" w:fill="FFFFFF"/>
                    </w:rPr>
                    <w:t xml:space="preserve"> (1)( requires each </w:t>
                  </w:r>
                  <w:r w:rsidRPr="008937B9">
                    <w:rPr>
                      <w:rFonts w:asciiTheme="minorHAnsi" w:hAnsiTheme="minorHAnsi" w:cstheme="minorHAnsi"/>
                      <w:szCs w:val="24"/>
                      <w:shd w:val="clear" w:color="auto" w:fill="FFFFFF"/>
                    </w:rPr>
                    <w:t>B</w:t>
                  </w:r>
                  <w:r w:rsidR="00884B23" w:rsidRPr="008937B9">
                    <w:rPr>
                      <w:rFonts w:asciiTheme="minorHAnsi" w:hAnsiTheme="minorHAnsi" w:cstheme="minorHAnsi"/>
                      <w:szCs w:val="24"/>
                      <w:shd w:val="clear" w:color="auto" w:fill="FFFFFF"/>
                    </w:rPr>
                    <w:t xml:space="preserve">oard of </w:t>
                  </w:r>
                  <w:r w:rsidRPr="008937B9">
                    <w:rPr>
                      <w:rFonts w:asciiTheme="minorHAnsi" w:hAnsiTheme="minorHAnsi" w:cstheme="minorHAnsi"/>
                      <w:szCs w:val="24"/>
                      <w:shd w:val="clear" w:color="auto" w:fill="FFFFFF"/>
                    </w:rPr>
                    <w:t>E</w:t>
                  </w:r>
                  <w:r w:rsidR="00884B23" w:rsidRPr="008937B9">
                    <w:rPr>
                      <w:rFonts w:asciiTheme="minorHAnsi" w:hAnsiTheme="minorHAnsi" w:cstheme="minorHAnsi"/>
                      <w:szCs w:val="24"/>
                      <w:shd w:val="clear" w:color="auto" w:fill="FFFFFF"/>
                    </w:rPr>
                    <w:t>ducation to elect a treasurer), t</w:t>
                  </w:r>
                  <w:r w:rsidR="00884B23" w:rsidRPr="008937B9">
                    <w:rPr>
                      <w:rFonts w:asciiTheme="minorHAnsi" w:hAnsiTheme="minorHAnsi" w:cstheme="minorHAnsi"/>
                      <w:szCs w:val="24"/>
                    </w:rPr>
                    <w:t xml:space="preserve">he Fidelity Bond </w:t>
                  </w:r>
                  <w:r w:rsidR="00EB2A0B">
                    <w:rPr>
                      <w:rFonts w:asciiTheme="minorHAnsi" w:hAnsiTheme="minorHAnsi" w:cstheme="minorHAnsi"/>
                      <w:szCs w:val="24"/>
                    </w:rPr>
                    <w:t>of</w:t>
                  </w:r>
                  <w:r w:rsidR="00884B23" w:rsidRPr="008937B9">
                    <w:rPr>
                      <w:rFonts w:asciiTheme="minorHAnsi" w:hAnsiTheme="minorHAnsi" w:cstheme="minorHAnsi"/>
                      <w:szCs w:val="24"/>
                    </w:rPr>
                    <w:t xml:space="preserve"> Treasurer needs to be approved for the remainder of FY25 and renewed for FY26. </w:t>
                  </w:r>
                  <w:r w:rsidRPr="008937B9">
                    <w:rPr>
                      <w:rFonts w:asciiTheme="minorHAnsi" w:hAnsiTheme="minorHAnsi" w:cstheme="minorHAnsi"/>
                      <w:szCs w:val="24"/>
                    </w:rPr>
                    <w:t>T</w:t>
                  </w:r>
                  <w:r w:rsidRPr="008937B9">
                    <w:rPr>
                      <w:rFonts w:asciiTheme="minorHAnsi" w:hAnsiTheme="minorHAnsi" w:cstheme="minorHAnsi"/>
                      <w:szCs w:val="24"/>
                      <w:shd w:val="clear" w:color="auto" w:fill="FFFFFF"/>
                    </w:rPr>
                    <w:t xml:space="preserve">he </w:t>
                  </w:r>
                  <w:r w:rsidR="00B0662B">
                    <w:rPr>
                      <w:rFonts w:asciiTheme="minorHAnsi" w:hAnsiTheme="minorHAnsi" w:cstheme="minorHAnsi"/>
                      <w:szCs w:val="24"/>
                      <w:shd w:val="clear" w:color="auto" w:fill="FFFFFF"/>
                    </w:rPr>
                    <w:t xml:space="preserve">bond </w:t>
                  </w:r>
                  <w:r w:rsidRPr="008937B9">
                    <w:rPr>
                      <w:rFonts w:asciiTheme="minorHAnsi" w:hAnsiTheme="minorHAnsi" w:cstheme="minorHAnsi"/>
                      <w:szCs w:val="24"/>
                      <w:shd w:val="clear" w:color="auto" w:fill="FFFFFF"/>
                    </w:rPr>
                    <w:t>amount</w:t>
                  </w:r>
                  <w:r w:rsidR="00B0662B">
                    <w:rPr>
                      <w:rFonts w:asciiTheme="minorHAnsi" w:hAnsiTheme="minorHAnsi" w:cstheme="minorHAnsi"/>
                      <w:szCs w:val="24"/>
                      <w:shd w:val="clear" w:color="auto" w:fill="FFFFFF"/>
                    </w:rPr>
                    <w:t xml:space="preserve"> required </w:t>
                  </w:r>
                  <w:r w:rsidRPr="008937B9">
                    <w:rPr>
                      <w:rFonts w:asciiTheme="minorHAnsi" w:hAnsiTheme="minorHAnsi" w:cstheme="minorHAnsi"/>
                      <w:szCs w:val="24"/>
                      <w:shd w:val="clear" w:color="auto" w:fill="FFFFFF"/>
                    </w:rPr>
                    <w:t xml:space="preserve"> is</w:t>
                  </w:r>
                  <w:r w:rsidR="00B0662B">
                    <w:rPr>
                      <w:rFonts w:asciiTheme="minorHAnsi" w:hAnsiTheme="minorHAnsi" w:cstheme="minorHAnsi"/>
                      <w:szCs w:val="24"/>
                      <w:shd w:val="clear" w:color="auto" w:fill="FFFFFF"/>
                    </w:rPr>
                    <w:t xml:space="preserve"> $1,000,000.00 and is</w:t>
                  </w:r>
                  <w:r w:rsidRPr="008937B9">
                    <w:rPr>
                      <w:rFonts w:asciiTheme="minorHAnsi" w:hAnsiTheme="minorHAnsi" w:cstheme="minorHAnsi"/>
                      <w:szCs w:val="24"/>
                      <w:shd w:val="clear" w:color="auto" w:fill="FFFFFF"/>
                    </w:rPr>
                    <w:t xml:space="preserve"> determined by the Revised Exposure Schedule defined in Section 4 of </w:t>
                  </w:r>
                  <w:hyperlink r:id="rId9" w:tgtFrame="_blank" w:history="1">
                    <w:r w:rsidRPr="008937B9">
                      <w:rPr>
                        <w:rStyle w:val="Hyperlink"/>
                        <w:rFonts w:asciiTheme="minorHAnsi" w:hAnsiTheme="minorHAnsi" w:cstheme="minorHAnsi"/>
                        <w:color w:val="auto"/>
                        <w:szCs w:val="24"/>
                        <w:shd w:val="clear" w:color="auto" w:fill="FFFFFF"/>
                      </w:rPr>
                      <w:t>7​​02 KAR 3:080</w:t>
                    </w:r>
                  </w:hyperlink>
                  <w:r w:rsidR="00B0662B">
                    <w:rPr>
                      <w:rFonts w:asciiTheme="minorHAnsi" w:hAnsiTheme="minorHAnsi" w:cstheme="minorHAnsi"/>
                      <w:szCs w:val="24"/>
                    </w:rPr>
                    <w:t>. T</w:t>
                  </w:r>
                  <w:r w:rsidR="00884B23" w:rsidRPr="008937B9">
                    <w:rPr>
                      <w:rFonts w:asciiTheme="minorHAnsi" w:hAnsiTheme="minorHAnsi" w:cstheme="minorHAnsi"/>
                      <w:szCs w:val="24"/>
                    </w:rPr>
                    <w:t xml:space="preserve">he cost of </w:t>
                  </w:r>
                  <w:r w:rsidR="00B0662B">
                    <w:rPr>
                      <w:rFonts w:asciiTheme="minorHAnsi" w:hAnsiTheme="minorHAnsi" w:cstheme="minorHAnsi"/>
                      <w:szCs w:val="24"/>
                    </w:rPr>
                    <w:t>the bond</w:t>
                  </w:r>
                  <w:r w:rsidR="00061968">
                    <w:rPr>
                      <w:rFonts w:asciiTheme="minorHAnsi" w:hAnsiTheme="minorHAnsi" w:cstheme="minorHAnsi"/>
                      <w:szCs w:val="24"/>
                    </w:rPr>
                    <w:t>s are</w:t>
                  </w:r>
                  <w:r w:rsidR="00B0662B">
                    <w:rPr>
                      <w:rFonts w:asciiTheme="minorHAnsi" w:hAnsiTheme="minorHAnsi" w:cstheme="minorHAnsi"/>
                      <w:szCs w:val="24"/>
                    </w:rPr>
                    <w:t xml:space="preserve"> </w:t>
                  </w:r>
                  <w:r w:rsidR="00884B23" w:rsidRPr="008937B9">
                    <w:rPr>
                      <w:rFonts w:asciiTheme="minorHAnsi" w:hAnsiTheme="minorHAnsi" w:cstheme="minorHAnsi"/>
                      <w:szCs w:val="24"/>
                    </w:rPr>
                    <w:t>$208.69 and $1</w:t>
                  </w:r>
                  <w:r w:rsidR="00B0662B">
                    <w:rPr>
                      <w:rFonts w:asciiTheme="minorHAnsi" w:hAnsiTheme="minorHAnsi" w:cstheme="minorHAnsi"/>
                      <w:szCs w:val="24"/>
                    </w:rPr>
                    <w:t>,</w:t>
                  </w:r>
                  <w:r w:rsidR="00884B23" w:rsidRPr="008937B9">
                    <w:rPr>
                      <w:rFonts w:asciiTheme="minorHAnsi" w:hAnsiTheme="minorHAnsi" w:cstheme="minorHAnsi"/>
                      <w:szCs w:val="24"/>
                    </w:rPr>
                    <w:t>205.00 respectively</w:t>
                  </w:r>
                  <w:r w:rsidR="00B646EF">
                    <w:rPr>
                      <w:rFonts w:asciiTheme="minorHAnsi" w:hAnsiTheme="minorHAnsi" w:cstheme="minorHAnsi"/>
                      <w:szCs w:val="24"/>
                    </w:rPr>
                    <w:t>,</w:t>
                  </w:r>
                  <w:r>
                    <w:rPr>
                      <w:rFonts w:asciiTheme="minorHAnsi" w:hAnsiTheme="minorHAnsi" w:cstheme="minorHAnsi"/>
                      <w:szCs w:val="24"/>
                    </w:rPr>
                    <w:t xml:space="preserve"> issued by The Ohio Casualty Group. </w:t>
                  </w:r>
                </w:p>
              </w:sdtContent>
            </w:sdt>
            <w:p w14:paraId="009ACF2D" w14:textId="59AE820E" w:rsidR="0036083D" w:rsidRPr="00884B23" w:rsidRDefault="00147640" w:rsidP="00884B23">
              <w:pPr>
                <w:pStyle w:val="NoSpacing"/>
                <w:ind w:left="270"/>
                <w:rPr>
                  <w:rFonts w:asciiTheme="minorHAnsi" w:hAnsiTheme="minorHAnsi" w:cstheme="minorHAnsi"/>
                </w:rPr>
              </w:pPr>
            </w:p>
          </w:sdtContent>
        </w:sdt>
      </w:sdtContent>
    </w:sdt>
    <w:p w14:paraId="3E920A20" w14:textId="5386EFE8" w:rsidR="00DE0B82" w:rsidRPr="00884B23" w:rsidRDefault="00F16841" w:rsidP="00D072A8">
      <w:pPr>
        <w:pStyle w:val="NoSpacing"/>
        <w:rPr>
          <w:color w:val="808080"/>
        </w:rPr>
      </w:pPr>
      <w:r>
        <w:rPr>
          <w:color w:val="808080"/>
        </w:rPr>
        <w:t xml:space="preserve">    </w:t>
      </w:r>
      <w:r w:rsidR="000946CC"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p w14:paraId="1674501D" w14:textId="71E40753" w:rsidR="00D02C8D" w:rsidRDefault="00884B23" w:rsidP="00760BF5">
      <w:pPr>
        <w:pStyle w:val="NoSpacing"/>
        <w:ind w:left="27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$1</w:t>
      </w:r>
      <w:r w:rsidR="00B0662B">
        <w:rPr>
          <w:rFonts w:ascii="Calibri" w:hAnsi="Calibri" w:cs="Calibri"/>
          <w:color w:val="000000"/>
          <w:sz w:val="22"/>
          <w:szCs w:val="22"/>
        </w:rPr>
        <w:t>,</w:t>
      </w:r>
      <w:r>
        <w:rPr>
          <w:rFonts w:ascii="Calibri" w:hAnsi="Calibri" w:cs="Calibri"/>
          <w:color w:val="000000"/>
          <w:sz w:val="22"/>
          <w:szCs w:val="22"/>
        </w:rPr>
        <w:t>413.69</w:t>
      </w:r>
    </w:p>
    <w:p w14:paraId="4E4ECB58" w14:textId="46571959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7F56755F" w:rsidR="00DE0B82" w:rsidRDefault="00884B2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General Fund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3637F3A6" w14:textId="05976AA5" w:rsidR="00FE1745" w:rsidRPr="000946CC" w:rsidRDefault="00D02C8D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</w:t>
      </w:r>
      <w:r w:rsidR="00FE1745">
        <w:rPr>
          <w:rFonts w:asciiTheme="minorHAnsi" w:hAnsiTheme="minorHAnsi" w:cstheme="minorHAnsi"/>
          <w:b/>
        </w:rPr>
        <w:t>IF THIS IS A GRANT, ENTER AMOUNT TO BE AWARDED</w:t>
      </w:r>
      <w:r w:rsidR="00FE1745"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3D6A491E" w14:textId="1F9DD925" w:rsidR="000946CC" w:rsidRPr="00D02C8D" w:rsidRDefault="00D02C8D" w:rsidP="00D072A8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 xml:space="preserve">   </w:t>
          </w:r>
        </w:p>
      </w:sdtContent>
    </w:sdt>
    <w:p w14:paraId="3183C89C" w14:textId="316F6912" w:rsidR="00D072A8" w:rsidRPr="006F0552" w:rsidRDefault="00D02C8D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</w:t>
      </w:r>
      <w:r w:rsidR="00D072A8" w:rsidRPr="006F0552">
        <w:rPr>
          <w:rFonts w:asciiTheme="minorHAnsi" w:hAnsiTheme="minorHAnsi" w:cstheme="minorHAnsi"/>
          <w:b/>
        </w:rPr>
        <w:t>RECOMMENDATION:</w:t>
      </w:r>
    </w:p>
    <w:p w14:paraId="350E2C1F" w14:textId="4177E0DD" w:rsidR="00F16841" w:rsidRDefault="00147640" w:rsidP="00D072A8">
      <w:pPr>
        <w:pStyle w:val="NoSpacing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</w:rPr>
          <w:id w:val="-1157767254"/>
          <w:placeholder>
            <w:docPart w:val="FF2DBD4D7A554B9B976B338B5520E22C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Cs w:val="24"/>
              </w:rPr>
              <w:id w:val="126289626"/>
              <w:placeholder>
                <w:docPart w:val="35F3280FA1CC4EBABB8764718C7CC954"/>
              </w:placeholder>
            </w:sdtPr>
            <w:sdtEndPr/>
            <w:sdtContent>
              <w:sdt>
                <w:sdtPr>
                  <w:rPr>
                    <w:rFonts w:asciiTheme="minorHAnsi" w:hAnsiTheme="minorHAnsi" w:cstheme="minorHAnsi"/>
                  </w:rPr>
                  <w:id w:val="1058671059"/>
                  <w:placeholder>
                    <w:docPart w:val="2E91FE042CB44D2DB1D19D2C3B3593EE"/>
                  </w:placeholder>
                </w:sdtPr>
                <w:sdtEndPr/>
                <w:sdtContent>
                  <w:r w:rsidR="00B0662B">
                    <w:rPr>
                      <w:rFonts w:asciiTheme="minorHAnsi" w:hAnsiTheme="minorHAnsi" w:cstheme="minorHAnsi"/>
                    </w:rPr>
                    <w:t xml:space="preserve">     </w:t>
                  </w:r>
                  <w:r w:rsidR="00B0662B" w:rsidRPr="00E07AAA">
                    <w:rPr>
                      <w:rFonts w:asciiTheme="minorHAnsi" w:hAnsiTheme="minorHAnsi" w:cstheme="minorHAnsi"/>
                    </w:rPr>
                    <w:t>I recommend the Board approve the purchase of the Fidelity Bond</w:t>
                  </w:r>
                  <w:r w:rsidR="00B0662B">
                    <w:rPr>
                      <w:rFonts w:asciiTheme="minorHAnsi" w:hAnsiTheme="minorHAnsi" w:cstheme="minorHAnsi"/>
                    </w:rPr>
                    <w:t>s</w:t>
                  </w:r>
                  <w:r w:rsidR="00B0662B" w:rsidRPr="00E07AAA">
                    <w:rPr>
                      <w:rFonts w:asciiTheme="minorHAnsi" w:hAnsiTheme="minorHAnsi" w:cstheme="minorHAnsi"/>
                    </w:rPr>
                    <w:t xml:space="preserve"> for Treasurer</w:t>
                  </w:r>
                  <w:r w:rsidR="00B0662B">
                    <w:rPr>
                      <w:rFonts w:asciiTheme="minorHAnsi" w:hAnsiTheme="minorHAnsi" w:cstheme="minorHAnsi"/>
                    </w:rPr>
                    <w:t xml:space="preserve"> issued by The Ohio            Casualty Group</w:t>
                  </w:r>
                  <w:r w:rsidR="00B0662B" w:rsidRPr="00E07AAA">
                    <w:rPr>
                      <w:rFonts w:asciiTheme="minorHAnsi" w:hAnsiTheme="minorHAnsi" w:cstheme="minorHAnsi"/>
                    </w:rPr>
                    <w:t>, as presented.</w:t>
                  </w:r>
                </w:sdtContent>
              </w:sdt>
              <w:r w:rsidR="00F16841">
                <w:rPr>
                  <w:rFonts w:asciiTheme="minorHAnsi" w:hAnsiTheme="minorHAnsi" w:cstheme="minorHAnsi"/>
                  <w:szCs w:val="24"/>
                </w:rPr>
                <w:t xml:space="preserve">   </w:t>
              </w:r>
            </w:sdtContent>
          </w:sdt>
          <w:r w:rsidR="00F16841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="00D02C8D">
        <w:rPr>
          <w:rFonts w:asciiTheme="minorHAnsi" w:hAnsiTheme="minorHAnsi" w:cstheme="minorHAnsi"/>
          <w:b/>
        </w:rPr>
        <w:t xml:space="preserve">     </w:t>
      </w:r>
    </w:p>
    <w:p w14:paraId="56C46085" w14:textId="77777777" w:rsidR="004C549E" w:rsidRDefault="004C549E" w:rsidP="00D072A8">
      <w:pPr>
        <w:pStyle w:val="NoSpacing"/>
        <w:rPr>
          <w:rFonts w:asciiTheme="minorHAnsi" w:hAnsiTheme="minorHAnsi" w:cstheme="minorHAnsi"/>
          <w:b/>
        </w:rPr>
      </w:pPr>
    </w:p>
    <w:p w14:paraId="4FB2DF1C" w14:textId="2345A772" w:rsidR="00D072A8" w:rsidRPr="006F0552" w:rsidRDefault="004C549E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</w:t>
      </w:r>
      <w:r w:rsidR="00D072A8"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479292E5" w14:textId="4DFD5DCD" w:rsidR="00F16841" w:rsidRPr="00AE29CB" w:rsidRDefault="00884B23" w:rsidP="00F16841">
          <w:pPr>
            <w:pStyle w:val="NoSpacing"/>
            <w:rPr>
              <w:rFonts w:asciiTheme="minorHAnsi" w:hAnsiTheme="minorHAnsi" w:cstheme="minorHAnsi"/>
              <w:szCs w:val="24"/>
            </w:rPr>
          </w:pPr>
          <w:r>
            <w:rPr>
              <w:rFonts w:asciiTheme="minorHAnsi" w:hAnsiTheme="minorHAnsi" w:cstheme="minorHAnsi"/>
            </w:rPr>
            <w:t>Donny Grant, Purchasing Administrator</w:t>
          </w:r>
          <w:r w:rsidR="004C549E">
            <w:rPr>
              <w:rFonts w:asciiTheme="minorHAnsi" w:hAnsiTheme="minorHAnsi" w:cstheme="minorHAnsi"/>
              <w:szCs w:val="24"/>
            </w:rPr>
            <w:t xml:space="preserve"> </w:t>
          </w:r>
        </w:p>
        <w:p w14:paraId="1C2622F2" w14:textId="5D1A3807" w:rsidR="00D072A8" w:rsidRPr="00D072A8" w:rsidRDefault="00147640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sectPr w:rsidR="00D072A8" w:rsidRPr="00D072A8" w:rsidSect="00C046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55B10" w14:textId="77777777" w:rsidR="00397E98" w:rsidRDefault="00397E98">
      <w:r>
        <w:separator/>
      </w:r>
    </w:p>
  </w:endnote>
  <w:endnote w:type="continuationSeparator" w:id="0">
    <w:p w14:paraId="40729710" w14:textId="77777777" w:rsidR="00397E98" w:rsidRDefault="00397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CA82E" w14:textId="77777777" w:rsidR="00397E98" w:rsidRDefault="00397E98">
      <w:r>
        <w:separator/>
      </w:r>
    </w:p>
  </w:footnote>
  <w:footnote w:type="continuationSeparator" w:id="0">
    <w:p w14:paraId="684BD268" w14:textId="77777777" w:rsidR="00397E98" w:rsidRDefault="00397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369B8290" w:rsidR="008D46C0" w:rsidRPr="009431E2" w:rsidRDefault="00147640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7CE801A" wp14:editId="2279D2D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0" t="0" r="3175" b="18415"/>
              <wp:wrapNone/>
              <wp:docPr id="1253471698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C6E9D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90A84"/>
    <w:multiLevelType w:val="hybridMultilevel"/>
    <w:tmpl w:val="FAAE9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3361A"/>
    <w:multiLevelType w:val="multilevel"/>
    <w:tmpl w:val="92CC4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3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4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4"/>
  </w:num>
  <w:num w:numId="3" w16cid:durableId="2076858589">
    <w:abstractNumId w:val="9"/>
  </w:num>
  <w:num w:numId="4" w16cid:durableId="1146162121">
    <w:abstractNumId w:val="15"/>
  </w:num>
  <w:num w:numId="5" w16cid:durableId="471797804">
    <w:abstractNumId w:val="7"/>
  </w:num>
  <w:num w:numId="6" w16cid:durableId="2083213485">
    <w:abstractNumId w:val="0"/>
  </w:num>
  <w:num w:numId="7" w16cid:durableId="493037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8"/>
  </w:num>
  <w:num w:numId="9" w16cid:durableId="1197502291">
    <w:abstractNumId w:val="1"/>
  </w:num>
  <w:num w:numId="10" w16cid:durableId="1001393317">
    <w:abstractNumId w:val="17"/>
  </w:num>
  <w:num w:numId="11" w16cid:durableId="980769065">
    <w:abstractNumId w:val="21"/>
  </w:num>
  <w:num w:numId="12" w16cid:durableId="1465466535">
    <w:abstractNumId w:val="8"/>
  </w:num>
  <w:num w:numId="13" w16cid:durableId="1949192406">
    <w:abstractNumId w:val="12"/>
  </w:num>
  <w:num w:numId="14" w16cid:durableId="638606734">
    <w:abstractNumId w:val="10"/>
  </w:num>
  <w:num w:numId="15" w16cid:durableId="19354005">
    <w:abstractNumId w:val="19"/>
  </w:num>
  <w:num w:numId="16" w16cid:durableId="82072716">
    <w:abstractNumId w:val="2"/>
  </w:num>
  <w:num w:numId="17" w16cid:durableId="252474617">
    <w:abstractNumId w:val="6"/>
  </w:num>
  <w:num w:numId="18" w16cid:durableId="955258009">
    <w:abstractNumId w:val="16"/>
  </w:num>
  <w:num w:numId="19" w16cid:durableId="62415734">
    <w:abstractNumId w:val="20"/>
  </w:num>
  <w:num w:numId="20" w16cid:durableId="1621372704">
    <w:abstractNumId w:val="4"/>
  </w:num>
  <w:num w:numId="21" w16cid:durableId="2146510267">
    <w:abstractNumId w:val="3"/>
  </w:num>
  <w:num w:numId="22" w16cid:durableId="3381922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  <o:shapelayout v:ext="edit"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93B"/>
    <w:rsid w:val="0000086A"/>
    <w:rsid w:val="000031CE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1968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47640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668F3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083D"/>
    <w:rsid w:val="0036135E"/>
    <w:rsid w:val="00373CD0"/>
    <w:rsid w:val="00376CFF"/>
    <w:rsid w:val="00382F3C"/>
    <w:rsid w:val="003864BA"/>
    <w:rsid w:val="003901E9"/>
    <w:rsid w:val="00393D9E"/>
    <w:rsid w:val="003945F7"/>
    <w:rsid w:val="003955E0"/>
    <w:rsid w:val="0039621B"/>
    <w:rsid w:val="00397E98"/>
    <w:rsid w:val="003A3705"/>
    <w:rsid w:val="003A61DC"/>
    <w:rsid w:val="003B0A8C"/>
    <w:rsid w:val="003B6A8B"/>
    <w:rsid w:val="003B6FE7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14B9"/>
    <w:rsid w:val="004A7DF1"/>
    <w:rsid w:val="004B08E6"/>
    <w:rsid w:val="004B2839"/>
    <w:rsid w:val="004B51AE"/>
    <w:rsid w:val="004C2188"/>
    <w:rsid w:val="004C549E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55B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0705"/>
    <w:rsid w:val="005E31C2"/>
    <w:rsid w:val="005E6D7F"/>
    <w:rsid w:val="0060063F"/>
    <w:rsid w:val="00603F62"/>
    <w:rsid w:val="00613FCD"/>
    <w:rsid w:val="00622376"/>
    <w:rsid w:val="00623A7D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1D4F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0A6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84B23"/>
    <w:rsid w:val="00891A2A"/>
    <w:rsid w:val="008937B9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828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3995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26859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0662B"/>
    <w:rsid w:val="00B21796"/>
    <w:rsid w:val="00B327D8"/>
    <w:rsid w:val="00B36878"/>
    <w:rsid w:val="00B4192E"/>
    <w:rsid w:val="00B55FD4"/>
    <w:rsid w:val="00B56F17"/>
    <w:rsid w:val="00B6185F"/>
    <w:rsid w:val="00B646E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299"/>
    <w:rsid w:val="00C36676"/>
    <w:rsid w:val="00C4066F"/>
    <w:rsid w:val="00C40EFB"/>
    <w:rsid w:val="00C4196E"/>
    <w:rsid w:val="00C45226"/>
    <w:rsid w:val="00C50E9B"/>
    <w:rsid w:val="00C51073"/>
    <w:rsid w:val="00C51247"/>
    <w:rsid w:val="00C62A32"/>
    <w:rsid w:val="00C63F56"/>
    <w:rsid w:val="00C91C22"/>
    <w:rsid w:val="00C93691"/>
    <w:rsid w:val="00C93D4D"/>
    <w:rsid w:val="00CA65AD"/>
    <w:rsid w:val="00CB24A8"/>
    <w:rsid w:val="00CC07E4"/>
    <w:rsid w:val="00CC0953"/>
    <w:rsid w:val="00CC6610"/>
    <w:rsid w:val="00CD49A4"/>
    <w:rsid w:val="00CE5DFB"/>
    <w:rsid w:val="00CE75D8"/>
    <w:rsid w:val="00CF1885"/>
    <w:rsid w:val="00CF4C82"/>
    <w:rsid w:val="00D02765"/>
    <w:rsid w:val="00D02C8D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77C"/>
    <w:rsid w:val="00E43B89"/>
    <w:rsid w:val="00E44808"/>
    <w:rsid w:val="00E4706A"/>
    <w:rsid w:val="00E47A28"/>
    <w:rsid w:val="00E56BEB"/>
    <w:rsid w:val="00E617F7"/>
    <w:rsid w:val="00E66C1A"/>
    <w:rsid w:val="00E8426F"/>
    <w:rsid w:val="00EA124F"/>
    <w:rsid w:val="00EA2FE3"/>
    <w:rsid w:val="00EA336E"/>
    <w:rsid w:val="00EB0EB3"/>
    <w:rsid w:val="00EB2A0B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16841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2E9D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2A476BFB-F5E2-4CF7-8DCC-77DB509A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1.safelinks.protection.outlook.com/?url=https://apps.legislature.ky.gov/law/statutes/statute.aspx?id%3D3767&amp;data=04%7c01%7cjana.cox%40education.ky.gov%7c01c5872afa914b1efab308d94d3bc650%7c9360c11f90e64706ad0025fcdc9e2ed1%7c0%7c0%7c637625741390733196%7cUnknown%7cTWFpbGZsb3d8eyJWIjoiMC4wLjAwMDAiLCJQIjoiV2luMzIiLCJBTiI6Ik1haWwiLCJXVCI6Mn0%3D%7c1000&amp;sdata=vEs4S2wXn9G%2B/MpJu12FBY4gGRb3V66GoL1ExogrTbE%3D&amp;reserved=0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pps.legislature.ky.gov/law/kar/titles/702/003/080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6261FBF2B5A0429EAB23281A8968A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96C0A-CA72-4AAE-B9C8-A248D1B68D59}"/>
      </w:docPartPr>
      <w:docPartBody>
        <w:p w:rsidR="00985001" w:rsidRDefault="00985001">
          <w:pPr>
            <w:pStyle w:val="6261FBF2B5A0429EAB23281A8968A7D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749429B85C4E349E713798DABAE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60592-D6EE-4799-9FF4-28433B74E42B}"/>
      </w:docPartPr>
      <w:docPartBody>
        <w:p w:rsidR="00985001" w:rsidRDefault="00985001">
          <w:pPr>
            <w:pStyle w:val="1B749429B85C4E349E713798DABAE44A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3FF4B26EB247289CEAAE795D832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BFA8A-A680-4439-9C19-8755B4D37E98}"/>
      </w:docPartPr>
      <w:docPartBody>
        <w:p w:rsidR="0006280D" w:rsidRDefault="0006280D" w:rsidP="0006280D">
          <w:pPr>
            <w:pStyle w:val="8C3FF4B26EB247289CEAAE795D832B3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DB1E7525A94CDAA126C60E80307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6C911-F2A4-4A36-9A8D-17B10EF49B47}"/>
      </w:docPartPr>
      <w:docPartBody>
        <w:p w:rsidR="0006280D" w:rsidRDefault="0006280D" w:rsidP="0006280D">
          <w:pPr>
            <w:pStyle w:val="3BDB1E7525A94CDAA126C60E80307D61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F3280FA1CC4EBABB8764718C7CC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2E215-3874-493D-8F58-320E5439756C}"/>
      </w:docPartPr>
      <w:docPartBody>
        <w:p w:rsidR="0006280D" w:rsidRDefault="0006280D" w:rsidP="0006280D">
          <w:pPr>
            <w:pStyle w:val="35F3280FA1CC4EBABB8764718C7CC954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11BC69A7214048933ACC22EBA70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899DA-D686-42F4-BECA-B69BA3E506F6}"/>
      </w:docPartPr>
      <w:docPartBody>
        <w:p w:rsidR="00201DC0" w:rsidRDefault="00201DC0" w:rsidP="00201DC0">
          <w:pPr>
            <w:pStyle w:val="7211BC69A7214048933ACC22EBA70690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9E5BA7C64447BB8EB5F42B5C8D4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DBC80-BF65-486A-963F-2A0D776A9FDA}"/>
      </w:docPartPr>
      <w:docPartBody>
        <w:p w:rsidR="002709E2" w:rsidRDefault="002709E2">
          <w:pPr>
            <w:pStyle w:val="A39E5BA7C64447BB8EB5F42B5C8D4F5B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4C9F9EA23546D795C74536D9CF0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93D5A-3FAB-469F-A614-F2EFC74977AF}"/>
      </w:docPartPr>
      <w:docPartBody>
        <w:p w:rsidR="002709E2" w:rsidRDefault="002709E2">
          <w:pPr>
            <w:pStyle w:val="594C9F9EA23546D795C74536D9CF0A73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04C90696224B0A91DF73FB56254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E67E3-AA63-486F-BDEB-A95CFF77A07F}"/>
      </w:docPartPr>
      <w:docPartBody>
        <w:p w:rsidR="002709E2" w:rsidRDefault="002709E2">
          <w:pPr>
            <w:pStyle w:val="9904C90696224B0A91DF73FB56254978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9E511091004B26B799419269B4A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DC695-DCC1-47D4-A914-E8F2B7627C29}"/>
      </w:docPartPr>
      <w:docPartBody>
        <w:p w:rsidR="002709E2" w:rsidRDefault="002709E2">
          <w:pPr>
            <w:pStyle w:val="879E511091004B26B799419269B4A44B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91FE042CB44D2DB1D19D2C3B359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3A604-A2FB-4015-8102-4642257D6F4D}"/>
      </w:docPartPr>
      <w:docPartBody>
        <w:p w:rsidR="00A67CB3" w:rsidRDefault="00A67CB3" w:rsidP="00A67CB3">
          <w:pPr>
            <w:pStyle w:val="2E91FE042CB44D2DB1D19D2C3B3593EE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6280D"/>
    <w:rsid w:val="00123861"/>
    <w:rsid w:val="00190D83"/>
    <w:rsid w:val="001C5084"/>
    <w:rsid w:val="001E4628"/>
    <w:rsid w:val="00201DC0"/>
    <w:rsid w:val="002709E2"/>
    <w:rsid w:val="00397DB9"/>
    <w:rsid w:val="003A03C8"/>
    <w:rsid w:val="00406556"/>
    <w:rsid w:val="00445713"/>
    <w:rsid w:val="004574D0"/>
    <w:rsid w:val="004D3C03"/>
    <w:rsid w:val="00543EDF"/>
    <w:rsid w:val="005E5A26"/>
    <w:rsid w:val="00632387"/>
    <w:rsid w:val="007B2151"/>
    <w:rsid w:val="009509DE"/>
    <w:rsid w:val="00985001"/>
    <w:rsid w:val="00A67CB3"/>
    <w:rsid w:val="00B32F66"/>
    <w:rsid w:val="00BE6520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7CB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11BC69A7214048933ACC22EBA70690">
    <w:name w:val="7211BC69A7214048933ACC22EBA70690"/>
    <w:rsid w:val="00201DC0"/>
    <w:rPr>
      <w:kern w:val="2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61FBF2B5A0429EAB23281A8968A7DF">
    <w:name w:val="6261FBF2B5A0429EAB23281A8968A7DF"/>
    <w:rPr>
      <w:kern w:val="2"/>
    </w:rPr>
  </w:style>
  <w:style w:type="paragraph" w:customStyle="1" w:styleId="1B749429B85C4E349E713798DABAE44A">
    <w:name w:val="1B749429B85C4E349E713798DABAE44A"/>
    <w:rPr>
      <w:kern w:val="2"/>
    </w:rPr>
  </w:style>
  <w:style w:type="paragraph" w:customStyle="1" w:styleId="8C3FF4B26EB247289CEAAE795D832B3C">
    <w:name w:val="8C3FF4B26EB247289CEAAE795D832B3C"/>
    <w:rsid w:val="0006280D"/>
    <w:rPr>
      <w:kern w:val="2"/>
    </w:rPr>
  </w:style>
  <w:style w:type="paragraph" w:customStyle="1" w:styleId="3BDB1E7525A94CDAA126C60E80307D61">
    <w:name w:val="3BDB1E7525A94CDAA126C60E80307D61"/>
    <w:rsid w:val="0006280D"/>
    <w:rPr>
      <w:kern w:val="2"/>
    </w:rPr>
  </w:style>
  <w:style w:type="paragraph" w:customStyle="1" w:styleId="35F3280FA1CC4EBABB8764718C7CC954">
    <w:name w:val="35F3280FA1CC4EBABB8764718C7CC954"/>
    <w:rsid w:val="0006280D"/>
    <w:rPr>
      <w:kern w:val="2"/>
    </w:rPr>
  </w:style>
  <w:style w:type="paragraph" w:customStyle="1" w:styleId="A39E5BA7C64447BB8EB5F42B5C8D4F5B">
    <w:name w:val="A39E5BA7C64447BB8EB5F42B5C8D4F5B"/>
    <w:rPr>
      <w:kern w:val="2"/>
      <w14:ligatures w14:val="standardContextual"/>
    </w:rPr>
  </w:style>
  <w:style w:type="paragraph" w:customStyle="1" w:styleId="594C9F9EA23546D795C74536D9CF0A73">
    <w:name w:val="594C9F9EA23546D795C74536D9CF0A73"/>
    <w:rPr>
      <w:kern w:val="2"/>
      <w14:ligatures w14:val="standardContextual"/>
    </w:rPr>
  </w:style>
  <w:style w:type="paragraph" w:customStyle="1" w:styleId="9904C90696224B0A91DF73FB56254978">
    <w:name w:val="9904C90696224B0A91DF73FB56254978"/>
    <w:rPr>
      <w:kern w:val="2"/>
      <w14:ligatures w14:val="standardContextual"/>
    </w:rPr>
  </w:style>
  <w:style w:type="paragraph" w:customStyle="1" w:styleId="879E511091004B26B799419269B4A44B">
    <w:name w:val="879E511091004B26B799419269B4A44B"/>
    <w:rPr>
      <w:kern w:val="2"/>
      <w14:ligatures w14:val="standardContextual"/>
    </w:rPr>
  </w:style>
  <w:style w:type="paragraph" w:customStyle="1" w:styleId="2E91FE042CB44D2DB1D19D2C3B3593EE">
    <w:name w:val="2E91FE042CB44D2DB1D19D2C3B3593EE"/>
    <w:rsid w:val="00A67CB3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Ashley, Michelle</cp:lastModifiedBy>
  <cp:revision>2</cp:revision>
  <cp:lastPrinted>2021-03-03T22:03:00Z</cp:lastPrinted>
  <dcterms:created xsi:type="dcterms:W3CDTF">2025-05-14T13:47:00Z</dcterms:created>
  <dcterms:modified xsi:type="dcterms:W3CDTF">2025-05-14T13:47:00Z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15ff43ceaeed81e1ac6c9a148282a8cff8993019604d0ea2a2aed0fc572764e2</vt:lpwstr>
  </property>
</Properties>
</file>