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541D5235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6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12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5B72396A" w:rsidR="006F0552" w:rsidRPr="00714C83" w:rsidRDefault="00714C83" w:rsidP="00AB30F5">
          <w:pPr>
            <w:pStyle w:val="NoSpacing"/>
            <w:ind w:left="270"/>
            <w:rPr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Conner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High School 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63223DAD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3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Conner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High School</w:t>
          </w:r>
          <w:r w:rsidR="0012232B" w:rsidRPr="00714C83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Fieldhouse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BG 2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>-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470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586D2C7E" w:rsidR="008A2749" w:rsidRPr="00714C83" w:rsidRDefault="00714C83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6/12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05A3DF17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3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5041B669" w14:textId="6735F262" w:rsidR="00653113" w:rsidRPr="00714C83" w:rsidRDefault="00714C8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Proposal 8 – Eliminate the mirrors from the Weight Room at the request of the </w:t>
          </w:r>
          <w:proofErr w:type="gramStart"/>
          <w:r w:rsidRPr="00714C83">
            <w:rPr>
              <w:rFonts w:asciiTheme="minorHAnsi" w:hAnsiTheme="minorHAnsi" w:cstheme="minorHAnsi"/>
              <w:sz w:val="22"/>
              <w:szCs w:val="22"/>
            </w:rPr>
            <w:t>District</w:t>
          </w:r>
          <w:proofErr w:type="gramEnd"/>
          <w:r w:rsidRPr="00714C83"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75F52229" w14:textId="2AE7D96A" w:rsidR="00714C83" w:rsidRPr="00714C83" w:rsidRDefault="00714C8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DEDUCT $2,888.00</w:t>
          </w:r>
        </w:p>
        <w:p w14:paraId="7DC72441" w14:textId="015EBCC3" w:rsidR="00714C83" w:rsidRPr="00714C83" w:rsidRDefault="00714C8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 9 – Change from a drywall ceiling to a grid system with drywall ceiling panels to allow for greater access above the ceiling in the future.</w:t>
          </w:r>
        </w:p>
        <w:p w14:paraId="7A3BC795" w14:textId="7503C1EA" w:rsidR="00714C83" w:rsidRPr="00714C83" w:rsidRDefault="00714C8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DEDUCT $680.00</w:t>
          </w:r>
        </w:p>
        <w:p w14:paraId="2DB915AF" w14:textId="6E959099" w:rsidR="00714C83" w:rsidRPr="00714C83" w:rsidRDefault="00714C8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 10R2 – This change order is for ductwork which was omitted from drawings and is needed to connect to supply air devices on exterior Rooms C14 and C27.</w:t>
          </w:r>
        </w:p>
        <w:p w14:paraId="76784F90" w14:textId="53C167A2" w:rsidR="00714C83" w:rsidRPr="00714C83" w:rsidRDefault="00714C8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ADD $2,358.00</w:t>
          </w:r>
        </w:p>
      </w:sdtContent>
    </w:sdt>
    <w:p w14:paraId="3E920A20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311FA658" w:rsidR="00D072A8" w:rsidRPr="00714C83" w:rsidRDefault="000248E4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Decrease</w:t>
          </w:r>
          <w:r w:rsidR="00653113" w:rsidRPr="00714C83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1,210.00</w:t>
          </w:r>
        </w:p>
        <w:p w14:paraId="396E4B68" w14:textId="42F0ED8B" w:rsidR="004E6BC1" w:rsidRPr="00714C83" w:rsidRDefault="004E6BC1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4,176,284.00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27B3D1CE" w14:textId="5BB7F64C" w:rsidR="00D072A8" w:rsidRPr="00714C83" w:rsidRDefault="001764B6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r w:rsidR="00990037"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714C83"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990037" w:rsidRPr="00714C83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714C83">
            <w:rPr>
              <w:rFonts w:asciiTheme="minorHAnsi" w:hAnsiTheme="minorHAnsi" w:cstheme="minorHAnsi"/>
              <w:sz w:val="22"/>
              <w:szCs w:val="22"/>
            </w:rPr>
            <w:t>Conner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High School, </w:t>
          </w:r>
          <w:r w:rsidR="00714C83">
            <w:rPr>
              <w:rFonts w:asciiTheme="minorHAnsi" w:hAnsiTheme="minorHAnsi" w:cstheme="minorHAnsi"/>
              <w:sz w:val="22"/>
              <w:szCs w:val="22"/>
            </w:rPr>
            <w:t>Conner Fieldhouse</w:t>
          </w:r>
          <w:r w:rsidR="00F14C5E" w:rsidRPr="00714C83">
            <w:rPr>
              <w:rFonts w:asciiTheme="minorHAnsi" w:hAnsiTheme="minorHAnsi" w:cstheme="minorHAnsi"/>
              <w:sz w:val="22"/>
              <w:szCs w:val="22"/>
            </w:rPr>
            <w:t xml:space="preserve">, BG 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714C83">
            <w:rPr>
              <w:rFonts w:asciiTheme="minorHAnsi" w:hAnsiTheme="minorHAnsi" w:cstheme="minorHAnsi"/>
              <w:sz w:val="22"/>
              <w:szCs w:val="22"/>
            </w:rPr>
            <w:t>3-470</w:t>
          </w:r>
          <w:r w:rsidR="009077D2" w:rsidRPr="00714C83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D04AEE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as presented.</w:t>
          </w:r>
        </w:p>
      </w:sdtContent>
    </w:sdt>
    <w:p w14:paraId="38848A1A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B921" w14:textId="77777777" w:rsidR="00DA238E" w:rsidRDefault="00DA238E">
      <w:r>
        <w:separator/>
      </w:r>
    </w:p>
  </w:endnote>
  <w:endnote w:type="continuationSeparator" w:id="0">
    <w:p w14:paraId="2058FB46" w14:textId="77777777" w:rsidR="00DA238E" w:rsidRDefault="00DA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3F82" w14:textId="77777777" w:rsidR="00DA238E" w:rsidRDefault="00DA238E">
      <w:r>
        <w:separator/>
      </w:r>
    </w:p>
  </w:footnote>
  <w:footnote w:type="continuationSeparator" w:id="0">
    <w:p w14:paraId="1B4AA33A" w14:textId="77777777" w:rsidR="00DA238E" w:rsidRDefault="00DA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48E4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7068"/>
    <w:rsid w:val="00537EA5"/>
    <w:rsid w:val="005407B0"/>
    <w:rsid w:val="0055059D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238E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0E2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3642D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1542E"/>
    <w:rsid w:val="00563D54"/>
    <w:rsid w:val="005E5A26"/>
    <w:rsid w:val="005E652C"/>
    <w:rsid w:val="00632387"/>
    <w:rsid w:val="00635C89"/>
    <w:rsid w:val="00682DD6"/>
    <w:rsid w:val="00782214"/>
    <w:rsid w:val="007B2151"/>
    <w:rsid w:val="00832AE1"/>
    <w:rsid w:val="008961B3"/>
    <w:rsid w:val="008B2B27"/>
    <w:rsid w:val="0093647B"/>
    <w:rsid w:val="009509DE"/>
    <w:rsid w:val="00A05E6B"/>
    <w:rsid w:val="00AC4129"/>
    <w:rsid w:val="00B32F66"/>
    <w:rsid w:val="00B567FE"/>
    <w:rsid w:val="00B60698"/>
    <w:rsid w:val="00BD6464"/>
    <w:rsid w:val="00C77529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2025-05-23T18:08:00Z</dcterms:created>
  <dcterms:modified xsi:type="dcterms:W3CDTF">2025-05-23T18:08:00Z</dcterms:modified>
</cp:coreProperties>
</file>