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EA2D" w14:textId="00407039" w:rsidR="00E575EF" w:rsidRPr="002702D0" w:rsidRDefault="00AA3340" w:rsidP="00AA334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ACTION ITEM </w:t>
      </w:r>
      <w:r w:rsidR="00876A98">
        <w:rPr>
          <w:rFonts w:ascii="Times New Roman" w:hAnsi="Times New Roman" w:cs="Times New Roman"/>
          <w:b/>
          <w:sz w:val="24"/>
          <w:szCs w:val="24"/>
        </w:rPr>
        <w:t>B</w:t>
      </w:r>
    </w:p>
    <w:p w14:paraId="1AAB85F5" w14:textId="28543E7D" w:rsidR="00E575EF" w:rsidRPr="002702D0" w:rsidRDefault="006C1DC2" w:rsidP="00AA3340">
      <w:pPr>
        <w:spacing w:after="360" w:line="240" w:lineRule="auto"/>
        <w:jc w:val="right"/>
        <w:rPr>
          <w:rFonts w:ascii="Times New Roman" w:hAnsi="Times New Roman" w:cs="Times New Roman"/>
          <w:b/>
          <w:sz w:val="24"/>
          <w:szCs w:val="24"/>
        </w:rPr>
      </w:pPr>
      <w:r>
        <w:rPr>
          <w:rFonts w:ascii="Times New Roman" w:hAnsi="Times New Roman" w:cs="Times New Roman"/>
          <w:b/>
          <w:sz w:val="24"/>
          <w:szCs w:val="24"/>
        </w:rPr>
        <w:t>May</w:t>
      </w:r>
      <w:r w:rsidR="00833102">
        <w:rPr>
          <w:rFonts w:ascii="Times New Roman" w:hAnsi="Times New Roman" w:cs="Times New Roman"/>
          <w:b/>
          <w:sz w:val="24"/>
          <w:szCs w:val="24"/>
        </w:rPr>
        <w:t xml:space="preserve"> </w:t>
      </w:r>
      <w:r w:rsidR="00542EC0">
        <w:rPr>
          <w:rFonts w:ascii="Times New Roman" w:hAnsi="Times New Roman" w:cs="Times New Roman"/>
          <w:b/>
          <w:sz w:val="24"/>
          <w:szCs w:val="24"/>
        </w:rPr>
        <w:t>19</w:t>
      </w:r>
      <w:r w:rsidR="00833102">
        <w:rPr>
          <w:rFonts w:ascii="Times New Roman" w:hAnsi="Times New Roman" w:cs="Times New Roman"/>
          <w:b/>
          <w:sz w:val="24"/>
          <w:szCs w:val="24"/>
        </w:rPr>
        <w:t>, 202</w:t>
      </w:r>
      <w:r w:rsidR="00542EC0">
        <w:rPr>
          <w:rFonts w:ascii="Times New Roman" w:hAnsi="Times New Roman" w:cs="Times New Roman"/>
          <w:b/>
          <w:sz w:val="24"/>
          <w:szCs w:val="24"/>
        </w:rPr>
        <w:t>5</w:t>
      </w:r>
    </w:p>
    <w:p w14:paraId="471027CA" w14:textId="37529F58" w:rsidR="00E575EF" w:rsidRPr="00911978" w:rsidRDefault="00E575EF" w:rsidP="00AA3340">
      <w:pPr>
        <w:spacing w:after="240" w:line="240" w:lineRule="auto"/>
        <w:jc w:val="center"/>
      </w:pPr>
      <w:r w:rsidRPr="00911978">
        <w:rPr>
          <w:rFonts w:ascii="Times New Roman" w:hAnsi="Times New Roman" w:cs="Times New Roman"/>
          <w:b/>
          <w:sz w:val="24"/>
        </w:rPr>
        <w:t>OLDHAM COUNTY BOARD OF EDUCATION</w:t>
      </w:r>
    </w:p>
    <w:p w14:paraId="51D35A41" w14:textId="5209635D" w:rsidR="00E575EF" w:rsidRPr="00AA3340" w:rsidRDefault="00E575EF" w:rsidP="00AA3340">
      <w:pPr>
        <w:spacing w:after="0" w:line="240" w:lineRule="auto"/>
        <w:rPr>
          <w:rFonts w:ascii="Times New Roman" w:hAnsi="Times New Roman" w:cs="Times New Roman"/>
          <w:b/>
        </w:rPr>
      </w:pPr>
      <w:r w:rsidRPr="00AA3340">
        <w:rPr>
          <w:rFonts w:ascii="Times New Roman" w:hAnsi="Times New Roman" w:cs="Times New Roman"/>
          <w:b/>
        </w:rPr>
        <w:t>CONCERN</w:t>
      </w:r>
    </w:p>
    <w:p w14:paraId="3CBA5234" w14:textId="2C441C69" w:rsidR="0012473C" w:rsidRPr="00AA3340" w:rsidRDefault="00E575EF" w:rsidP="00AA3340">
      <w:pPr>
        <w:spacing w:after="120" w:line="240" w:lineRule="auto"/>
        <w:rPr>
          <w:rFonts w:ascii="Times New Roman" w:hAnsi="Times New Roman" w:cs="Times New Roman"/>
        </w:rPr>
      </w:pPr>
      <w:r w:rsidRPr="00AA3340">
        <w:rPr>
          <w:rFonts w:ascii="Times New Roman" w:hAnsi="Times New Roman" w:cs="Times New Roman"/>
        </w:rPr>
        <w:t xml:space="preserve">Consider </w:t>
      </w:r>
      <w:r w:rsidR="006C1DC2" w:rsidRPr="00AA3340">
        <w:rPr>
          <w:rFonts w:ascii="Times New Roman" w:hAnsi="Times New Roman" w:cs="Times New Roman"/>
        </w:rPr>
        <w:t>a</w:t>
      </w:r>
      <w:r w:rsidRPr="00AA3340">
        <w:rPr>
          <w:rFonts w:ascii="Times New Roman" w:hAnsi="Times New Roman" w:cs="Times New Roman"/>
        </w:rPr>
        <w:t xml:space="preserve">pproval </w:t>
      </w:r>
      <w:r w:rsidR="002A162F" w:rsidRPr="00AA3340">
        <w:rPr>
          <w:rFonts w:ascii="Times New Roman" w:hAnsi="Times New Roman" w:cs="Times New Roman"/>
        </w:rPr>
        <w:t xml:space="preserve">of </w:t>
      </w:r>
      <w:proofErr w:type="gramStart"/>
      <w:r w:rsidR="00A84DA0" w:rsidRPr="00AA3340">
        <w:rPr>
          <w:rFonts w:ascii="Times New Roman" w:hAnsi="Times New Roman" w:cs="Times New Roman"/>
        </w:rPr>
        <w:t>Tentative</w:t>
      </w:r>
      <w:proofErr w:type="gramEnd"/>
      <w:r w:rsidR="00A84DA0" w:rsidRPr="00AA3340">
        <w:rPr>
          <w:rFonts w:ascii="Times New Roman" w:hAnsi="Times New Roman" w:cs="Times New Roman"/>
        </w:rPr>
        <w:t xml:space="preserve"> Working Budget for </w:t>
      </w:r>
      <w:r w:rsidR="00134AA2" w:rsidRPr="00AA3340">
        <w:rPr>
          <w:rFonts w:ascii="Times New Roman" w:hAnsi="Times New Roman" w:cs="Times New Roman"/>
        </w:rPr>
        <w:t>fiscal year 202</w:t>
      </w:r>
      <w:r w:rsidR="00413525">
        <w:rPr>
          <w:rFonts w:ascii="Times New Roman" w:hAnsi="Times New Roman" w:cs="Times New Roman"/>
        </w:rPr>
        <w:t>5</w:t>
      </w:r>
      <w:r w:rsidR="00134AA2" w:rsidRPr="00AA3340">
        <w:rPr>
          <w:rFonts w:ascii="Times New Roman" w:hAnsi="Times New Roman" w:cs="Times New Roman"/>
        </w:rPr>
        <w:t>-2</w:t>
      </w:r>
      <w:r w:rsidR="00413525">
        <w:rPr>
          <w:rFonts w:ascii="Times New Roman" w:hAnsi="Times New Roman" w:cs="Times New Roman"/>
        </w:rPr>
        <w:t>6</w:t>
      </w:r>
      <w:r w:rsidR="00235D5A" w:rsidRPr="00AA3340">
        <w:rPr>
          <w:rFonts w:ascii="Times New Roman" w:hAnsi="Times New Roman" w:cs="Times New Roman"/>
        </w:rPr>
        <w:t>.</w:t>
      </w:r>
    </w:p>
    <w:p w14:paraId="1C10421C" w14:textId="7237CBB8" w:rsidR="00E575EF" w:rsidRPr="00AA3340" w:rsidRDefault="00E575EF" w:rsidP="00AA3340">
      <w:pPr>
        <w:spacing w:after="0" w:line="240" w:lineRule="auto"/>
        <w:rPr>
          <w:rFonts w:ascii="Times New Roman" w:hAnsi="Times New Roman" w:cs="Times New Roman"/>
          <w:b/>
        </w:rPr>
      </w:pPr>
      <w:r w:rsidRPr="00AA3340">
        <w:rPr>
          <w:rFonts w:ascii="Times New Roman" w:hAnsi="Times New Roman" w:cs="Times New Roman"/>
          <w:b/>
        </w:rPr>
        <w:t>DISCUSSION</w:t>
      </w:r>
    </w:p>
    <w:p w14:paraId="5B69C938" w14:textId="1ADF62B2" w:rsidR="00C71105" w:rsidRPr="00AA3340" w:rsidRDefault="0012473C" w:rsidP="00AA3340">
      <w:pPr>
        <w:pStyle w:val="NormalWeb"/>
        <w:shd w:val="clear" w:color="auto" w:fill="FFFFFF"/>
        <w:spacing w:before="0" w:beforeAutospacing="0" w:after="120" w:afterAutospacing="0"/>
        <w:rPr>
          <w:sz w:val="22"/>
          <w:szCs w:val="22"/>
        </w:rPr>
      </w:pPr>
      <w:r w:rsidRPr="00AA3340">
        <w:rPr>
          <w:sz w:val="22"/>
          <w:szCs w:val="22"/>
        </w:rPr>
        <w:t>The draft working budget for 202</w:t>
      </w:r>
      <w:r w:rsidR="00413525">
        <w:rPr>
          <w:sz w:val="22"/>
          <w:szCs w:val="22"/>
        </w:rPr>
        <w:t>5</w:t>
      </w:r>
      <w:r w:rsidRPr="00AA3340">
        <w:rPr>
          <w:sz w:val="22"/>
          <w:szCs w:val="22"/>
        </w:rPr>
        <w:t>-</w:t>
      </w:r>
      <w:r w:rsidR="00413525">
        <w:rPr>
          <w:sz w:val="22"/>
          <w:szCs w:val="22"/>
        </w:rPr>
        <w:t>26</w:t>
      </w:r>
      <w:r w:rsidRPr="00AA3340">
        <w:rPr>
          <w:sz w:val="22"/>
          <w:szCs w:val="22"/>
        </w:rPr>
        <w:t xml:space="preserve"> was approved by the Board in January. </w:t>
      </w:r>
      <w:r w:rsidR="00A84DA0" w:rsidRPr="00AA3340">
        <w:rPr>
          <w:sz w:val="22"/>
          <w:szCs w:val="22"/>
        </w:rPr>
        <w:t xml:space="preserve">The tentative working budget for the upcoming fiscal year must be completed and approved by the Board for submission to the Kentucky Department of Education by May 30 of the current fiscal year. </w:t>
      </w:r>
    </w:p>
    <w:p w14:paraId="3B107992" w14:textId="7777398B" w:rsidR="00A84DA0" w:rsidRPr="00AA3340" w:rsidRDefault="00A84DA0" w:rsidP="00AA3340">
      <w:pPr>
        <w:pStyle w:val="NormalWeb"/>
        <w:shd w:val="clear" w:color="auto" w:fill="FFFFFF"/>
        <w:spacing w:before="0" w:beforeAutospacing="0" w:after="120" w:afterAutospacing="0"/>
        <w:rPr>
          <w:sz w:val="22"/>
          <w:szCs w:val="22"/>
        </w:rPr>
      </w:pPr>
      <w:r w:rsidRPr="00AA3340">
        <w:rPr>
          <w:sz w:val="22"/>
          <w:szCs w:val="22"/>
        </w:rPr>
        <w:t xml:space="preserve">The tentative working budget includes a </w:t>
      </w:r>
      <w:r w:rsidR="00413525">
        <w:rPr>
          <w:sz w:val="22"/>
          <w:szCs w:val="22"/>
        </w:rPr>
        <w:t>5</w:t>
      </w:r>
      <w:r w:rsidRPr="00AA3340">
        <w:rPr>
          <w:sz w:val="22"/>
          <w:szCs w:val="22"/>
        </w:rPr>
        <w:t xml:space="preserve">% annual raise and </w:t>
      </w:r>
      <w:proofErr w:type="gramStart"/>
      <w:r w:rsidRPr="00AA3340">
        <w:rPr>
          <w:sz w:val="22"/>
          <w:szCs w:val="22"/>
        </w:rPr>
        <w:t>step</w:t>
      </w:r>
      <w:proofErr w:type="gramEnd"/>
      <w:r w:rsidRPr="00AA3340">
        <w:rPr>
          <w:sz w:val="22"/>
          <w:szCs w:val="22"/>
        </w:rPr>
        <w:t xml:space="preserve"> increase for all </w:t>
      </w:r>
      <w:r w:rsidR="007D5CC5" w:rsidRPr="00AA3340">
        <w:rPr>
          <w:sz w:val="22"/>
          <w:szCs w:val="22"/>
        </w:rPr>
        <w:t>certified and salary staff</w:t>
      </w:r>
      <w:r w:rsidRPr="00AA3340">
        <w:rPr>
          <w:sz w:val="22"/>
          <w:szCs w:val="22"/>
        </w:rPr>
        <w:t xml:space="preserve"> and </w:t>
      </w:r>
      <w:r w:rsidR="007D5CC5" w:rsidRPr="00AA3340">
        <w:rPr>
          <w:sz w:val="22"/>
          <w:szCs w:val="22"/>
        </w:rPr>
        <w:t xml:space="preserve">a $2 per hour increase for all hourly classified </w:t>
      </w:r>
      <w:r w:rsidRPr="00AA3340">
        <w:rPr>
          <w:sz w:val="22"/>
          <w:szCs w:val="22"/>
        </w:rPr>
        <w:t xml:space="preserve">staff, </w:t>
      </w:r>
      <w:r w:rsidR="007D5CC5" w:rsidRPr="00AA3340">
        <w:rPr>
          <w:sz w:val="22"/>
          <w:szCs w:val="22"/>
        </w:rPr>
        <w:t xml:space="preserve">as was </w:t>
      </w:r>
      <w:r w:rsidRPr="00AA3340">
        <w:rPr>
          <w:sz w:val="22"/>
          <w:szCs w:val="22"/>
        </w:rPr>
        <w:t>approved</w:t>
      </w:r>
      <w:r w:rsidR="0012473C" w:rsidRPr="00AA3340">
        <w:rPr>
          <w:sz w:val="22"/>
          <w:szCs w:val="22"/>
        </w:rPr>
        <w:t xml:space="preserve"> by the Board</w:t>
      </w:r>
      <w:r w:rsidR="007D5CC5" w:rsidRPr="00AA3340">
        <w:rPr>
          <w:sz w:val="22"/>
          <w:szCs w:val="22"/>
        </w:rPr>
        <w:t xml:space="preserve"> in April</w:t>
      </w:r>
      <w:r w:rsidR="0012473C" w:rsidRPr="00AA3340">
        <w:rPr>
          <w:sz w:val="22"/>
          <w:szCs w:val="22"/>
        </w:rPr>
        <w:t>.</w:t>
      </w:r>
    </w:p>
    <w:p w14:paraId="1F943246" w14:textId="21233EE3" w:rsidR="00A84DA0" w:rsidRPr="00AA3340" w:rsidRDefault="00A84DA0" w:rsidP="00AA3340">
      <w:pPr>
        <w:pStyle w:val="NormalWeb"/>
        <w:shd w:val="clear" w:color="auto" w:fill="FFFFFF"/>
        <w:spacing w:before="0" w:beforeAutospacing="0" w:after="120" w:afterAutospacing="0"/>
        <w:rPr>
          <w:sz w:val="22"/>
          <w:szCs w:val="22"/>
        </w:rPr>
      </w:pPr>
      <w:r w:rsidRPr="00AA3340">
        <w:rPr>
          <w:sz w:val="22"/>
          <w:szCs w:val="22"/>
        </w:rPr>
        <w:t>Also, included is the following:</w:t>
      </w:r>
    </w:p>
    <w:p w14:paraId="78DD103D" w14:textId="51FE84F8" w:rsidR="0012473C" w:rsidRDefault="00413525" w:rsidP="006A6CD7">
      <w:pPr>
        <w:pStyle w:val="NormalWeb"/>
        <w:numPr>
          <w:ilvl w:val="0"/>
          <w:numId w:val="18"/>
        </w:numPr>
        <w:shd w:val="clear" w:color="auto" w:fill="FFFFFF"/>
        <w:spacing w:before="0" w:beforeAutospacing="0" w:after="0" w:afterAutospacing="0"/>
        <w:rPr>
          <w:sz w:val="22"/>
          <w:szCs w:val="22"/>
        </w:rPr>
      </w:pPr>
      <w:r>
        <w:rPr>
          <w:sz w:val="22"/>
          <w:szCs w:val="22"/>
        </w:rPr>
        <w:t>Certified Bump in Salary Schedule (0-3) plus extend to 33 years $3,570,721.00</w:t>
      </w:r>
    </w:p>
    <w:p w14:paraId="03FD5562" w14:textId="397A3BDA" w:rsidR="006A6CD7" w:rsidRPr="006A6CD7" w:rsidRDefault="00413525" w:rsidP="006A6CD7">
      <w:pPr>
        <w:pStyle w:val="NormalWeb"/>
        <w:numPr>
          <w:ilvl w:val="0"/>
          <w:numId w:val="18"/>
        </w:numPr>
        <w:shd w:val="clear" w:color="auto" w:fill="FFFFFF"/>
        <w:rPr>
          <w:sz w:val="22"/>
          <w:szCs w:val="22"/>
        </w:rPr>
      </w:pPr>
      <w:r>
        <w:rPr>
          <w:sz w:val="22"/>
          <w:szCs w:val="22"/>
        </w:rPr>
        <w:t>Reduce Barriers for at Risk Students</w:t>
      </w:r>
      <w:r>
        <w:rPr>
          <w:sz w:val="22"/>
          <w:szCs w:val="22"/>
        </w:rPr>
        <w:tab/>
      </w:r>
      <w:r>
        <w:rPr>
          <w:sz w:val="22"/>
          <w:szCs w:val="22"/>
        </w:rPr>
        <w:tab/>
      </w:r>
      <w:r>
        <w:rPr>
          <w:sz w:val="22"/>
          <w:szCs w:val="22"/>
        </w:rPr>
        <w:tab/>
      </w:r>
      <w:r>
        <w:rPr>
          <w:sz w:val="22"/>
          <w:szCs w:val="22"/>
        </w:rPr>
        <w:tab/>
        <w:t>$270,000.00</w:t>
      </w:r>
    </w:p>
    <w:p w14:paraId="28C15430" w14:textId="4AC9B035" w:rsidR="006A6CD7" w:rsidRDefault="00413525" w:rsidP="006A6CD7">
      <w:pPr>
        <w:pStyle w:val="NormalWeb"/>
        <w:numPr>
          <w:ilvl w:val="0"/>
          <w:numId w:val="18"/>
        </w:numPr>
        <w:shd w:val="clear" w:color="auto" w:fill="FFFFFF"/>
        <w:spacing w:after="120"/>
        <w:rPr>
          <w:sz w:val="22"/>
          <w:szCs w:val="22"/>
        </w:rPr>
      </w:pPr>
      <w:r>
        <w:rPr>
          <w:sz w:val="22"/>
          <w:szCs w:val="22"/>
        </w:rPr>
        <w:t>Additional Middle School Teacher allocation</w:t>
      </w:r>
      <w:r w:rsidR="006A6CD7" w:rsidRPr="006A6CD7">
        <w:rPr>
          <w:sz w:val="22"/>
          <w:szCs w:val="22"/>
        </w:rPr>
        <w:tab/>
      </w:r>
      <w:r w:rsidR="006A6CD7">
        <w:rPr>
          <w:sz w:val="22"/>
          <w:szCs w:val="22"/>
        </w:rPr>
        <w:tab/>
      </w:r>
      <w:r w:rsidR="006A6CD7" w:rsidRPr="006A6CD7">
        <w:rPr>
          <w:sz w:val="22"/>
          <w:szCs w:val="22"/>
        </w:rPr>
        <w:tab/>
        <w:t>$</w:t>
      </w:r>
      <w:r>
        <w:rPr>
          <w:sz w:val="22"/>
          <w:szCs w:val="22"/>
        </w:rPr>
        <w:t>450,000.00</w:t>
      </w:r>
    </w:p>
    <w:p w14:paraId="3679B7B9" w14:textId="27E931C0" w:rsidR="00542EC0" w:rsidRPr="006A6CD7" w:rsidRDefault="00542EC0" w:rsidP="006A6CD7">
      <w:pPr>
        <w:pStyle w:val="NormalWeb"/>
        <w:numPr>
          <w:ilvl w:val="0"/>
          <w:numId w:val="18"/>
        </w:numPr>
        <w:shd w:val="clear" w:color="auto" w:fill="FFFFFF"/>
        <w:spacing w:after="120"/>
        <w:rPr>
          <w:sz w:val="22"/>
          <w:szCs w:val="22"/>
        </w:rPr>
      </w:pPr>
      <w:r>
        <w:rPr>
          <w:sz w:val="22"/>
          <w:szCs w:val="22"/>
        </w:rPr>
        <w:t>Middle School Curriculum- CTE curriculum tools, &amp; furniture</w:t>
      </w:r>
      <w:r>
        <w:rPr>
          <w:sz w:val="22"/>
          <w:szCs w:val="22"/>
        </w:rPr>
        <w:tab/>
        <w:t>$450,000.00</w:t>
      </w:r>
    </w:p>
    <w:p w14:paraId="1BC78923" w14:textId="4F1CC9BC" w:rsidR="006A6CD7" w:rsidRPr="006A6CD7" w:rsidRDefault="00413525" w:rsidP="006A6CD7">
      <w:pPr>
        <w:pStyle w:val="NormalWeb"/>
        <w:numPr>
          <w:ilvl w:val="0"/>
          <w:numId w:val="18"/>
        </w:numPr>
        <w:shd w:val="clear" w:color="auto" w:fill="FFFFFF"/>
        <w:rPr>
          <w:sz w:val="22"/>
          <w:szCs w:val="22"/>
        </w:rPr>
      </w:pPr>
      <w:r>
        <w:rPr>
          <w:sz w:val="22"/>
          <w:szCs w:val="22"/>
        </w:rPr>
        <w:t>Parent Fee Reduction-$40 per student</w:t>
      </w:r>
      <w:r>
        <w:rPr>
          <w:sz w:val="22"/>
          <w:szCs w:val="22"/>
        </w:rPr>
        <w:tab/>
      </w:r>
      <w:r>
        <w:rPr>
          <w:sz w:val="22"/>
          <w:szCs w:val="22"/>
        </w:rPr>
        <w:tab/>
      </w:r>
      <w:r>
        <w:rPr>
          <w:sz w:val="22"/>
          <w:szCs w:val="22"/>
        </w:rPr>
        <w:tab/>
        <w:t xml:space="preserve">   </w:t>
      </w:r>
      <w:r w:rsidR="006A6CD7" w:rsidRPr="006A6CD7">
        <w:rPr>
          <w:sz w:val="22"/>
          <w:szCs w:val="22"/>
        </w:rPr>
        <w:t xml:space="preserve"> </w:t>
      </w:r>
      <w:r w:rsidR="006A6CD7">
        <w:rPr>
          <w:sz w:val="22"/>
          <w:szCs w:val="22"/>
        </w:rPr>
        <w:tab/>
      </w:r>
      <w:r w:rsidR="006A6CD7" w:rsidRPr="006A6CD7">
        <w:rPr>
          <w:sz w:val="22"/>
          <w:szCs w:val="22"/>
        </w:rPr>
        <w:t>$</w:t>
      </w:r>
      <w:r>
        <w:rPr>
          <w:sz w:val="22"/>
          <w:szCs w:val="22"/>
        </w:rPr>
        <w:t>415,180.00</w:t>
      </w:r>
    </w:p>
    <w:p w14:paraId="457FBDC5" w14:textId="5218C708" w:rsidR="006A6CD7" w:rsidRDefault="00413525" w:rsidP="00542EC0">
      <w:pPr>
        <w:pStyle w:val="NormalWeb"/>
        <w:numPr>
          <w:ilvl w:val="0"/>
          <w:numId w:val="18"/>
        </w:numPr>
        <w:shd w:val="clear" w:color="auto" w:fill="FFFFFF"/>
        <w:spacing w:before="0" w:beforeAutospacing="0" w:after="0" w:afterAutospacing="0"/>
        <w:rPr>
          <w:sz w:val="22"/>
          <w:szCs w:val="22"/>
        </w:rPr>
      </w:pPr>
      <w:r>
        <w:rPr>
          <w:sz w:val="22"/>
          <w:szCs w:val="22"/>
        </w:rPr>
        <w:t xml:space="preserve">Stipends-$250 increase per stipend </w:t>
      </w:r>
      <w:r>
        <w:rPr>
          <w:sz w:val="22"/>
          <w:szCs w:val="22"/>
        </w:rPr>
        <w:tab/>
      </w:r>
      <w:r>
        <w:rPr>
          <w:sz w:val="22"/>
          <w:szCs w:val="22"/>
        </w:rPr>
        <w:tab/>
      </w:r>
      <w:r>
        <w:rPr>
          <w:sz w:val="22"/>
          <w:szCs w:val="22"/>
        </w:rPr>
        <w:tab/>
      </w:r>
      <w:r>
        <w:rPr>
          <w:sz w:val="22"/>
          <w:szCs w:val="22"/>
        </w:rPr>
        <w:tab/>
        <w:t>$220,000.00</w:t>
      </w:r>
    </w:p>
    <w:p w14:paraId="1B9865D6" w14:textId="20233E36" w:rsidR="00413525" w:rsidRDefault="00413525" w:rsidP="00542EC0">
      <w:pPr>
        <w:pStyle w:val="NormalWeb"/>
        <w:numPr>
          <w:ilvl w:val="0"/>
          <w:numId w:val="18"/>
        </w:numPr>
        <w:shd w:val="clear" w:color="auto" w:fill="FFFFFF"/>
        <w:spacing w:before="0" w:beforeAutospacing="0" w:after="0" w:afterAutospacing="0"/>
        <w:rPr>
          <w:sz w:val="22"/>
          <w:szCs w:val="22"/>
        </w:rPr>
      </w:pPr>
      <w:r>
        <w:rPr>
          <w:sz w:val="22"/>
          <w:szCs w:val="22"/>
        </w:rPr>
        <w:t>Special Class Recruitment and Retention</w:t>
      </w:r>
      <w:r w:rsidR="00542EC0">
        <w:rPr>
          <w:sz w:val="22"/>
          <w:szCs w:val="22"/>
        </w:rPr>
        <w:tab/>
      </w:r>
      <w:r w:rsidR="00542EC0">
        <w:rPr>
          <w:sz w:val="22"/>
          <w:szCs w:val="22"/>
        </w:rPr>
        <w:tab/>
      </w:r>
      <w:r w:rsidR="00542EC0">
        <w:rPr>
          <w:sz w:val="22"/>
          <w:szCs w:val="22"/>
        </w:rPr>
        <w:tab/>
        <w:t>$665,000.00</w:t>
      </w:r>
    </w:p>
    <w:p w14:paraId="0316688D" w14:textId="77777777" w:rsidR="00542EC0" w:rsidRPr="00AA3340" w:rsidRDefault="00542EC0" w:rsidP="00542EC0">
      <w:pPr>
        <w:pStyle w:val="NormalWeb"/>
        <w:shd w:val="clear" w:color="auto" w:fill="FFFFFF"/>
        <w:spacing w:before="0" w:beforeAutospacing="0" w:after="0" w:afterAutospacing="0"/>
        <w:ind w:left="720"/>
        <w:rPr>
          <w:sz w:val="22"/>
          <w:szCs w:val="22"/>
        </w:rPr>
      </w:pPr>
    </w:p>
    <w:p w14:paraId="328ACD41" w14:textId="729AE841" w:rsidR="0012473C" w:rsidRPr="00AA3340" w:rsidRDefault="0012473C" w:rsidP="00AA3340">
      <w:pPr>
        <w:pStyle w:val="NormalWeb"/>
        <w:shd w:val="clear" w:color="auto" w:fill="FFFFFF"/>
        <w:spacing w:before="0" w:beforeAutospacing="0" w:after="120" w:afterAutospacing="0"/>
        <w:rPr>
          <w:sz w:val="22"/>
          <w:szCs w:val="22"/>
        </w:rPr>
      </w:pPr>
      <w:r w:rsidRPr="00AA3340">
        <w:rPr>
          <w:sz w:val="22"/>
          <w:szCs w:val="22"/>
        </w:rPr>
        <w:t>The Final Working Budget will be completed by September 30 after proper assessments and tax rates are received.</w:t>
      </w:r>
    </w:p>
    <w:p w14:paraId="30C8B071" w14:textId="50BA5F9E" w:rsidR="00E575EF" w:rsidRPr="00AA3340" w:rsidRDefault="00E575EF" w:rsidP="00AA3340">
      <w:pPr>
        <w:spacing w:after="0" w:line="240" w:lineRule="auto"/>
        <w:rPr>
          <w:rFonts w:ascii="Times New Roman" w:hAnsi="Times New Roman" w:cs="Times New Roman"/>
          <w:b/>
        </w:rPr>
      </w:pPr>
      <w:r w:rsidRPr="00AA3340">
        <w:rPr>
          <w:rFonts w:ascii="Times New Roman" w:hAnsi="Times New Roman" w:cs="Times New Roman"/>
          <w:b/>
        </w:rPr>
        <w:t>RECOMMENDATION</w:t>
      </w:r>
    </w:p>
    <w:p w14:paraId="1BA178CE" w14:textId="2D46F616" w:rsidR="002702D0" w:rsidRPr="00AA3340" w:rsidRDefault="00A84DA0" w:rsidP="00AA3340">
      <w:pPr>
        <w:spacing w:after="0" w:line="240" w:lineRule="auto"/>
        <w:rPr>
          <w:rFonts w:ascii="Times New Roman" w:hAnsi="Times New Roman" w:cs="Times New Roman"/>
        </w:rPr>
      </w:pPr>
      <w:r w:rsidRPr="00AA3340">
        <w:rPr>
          <w:rFonts w:ascii="Times New Roman" w:hAnsi="Times New Roman" w:cs="Times New Roman"/>
        </w:rPr>
        <w:t>Approve the Tentative Working Budget for Fiscal Year 202</w:t>
      </w:r>
      <w:r w:rsidR="00542EC0">
        <w:rPr>
          <w:rFonts w:ascii="Times New Roman" w:hAnsi="Times New Roman" w:cs="Times New Roman"/>
        </w:rPr>
        <w:t>5</w:t>
      </w:r>
      <w:r w:rsidRPr="00AA3340">
        <w:rPr>
          <w:rFonts w:ascii="Times New Roman" w:hAnsi="Times New Roman" w:cs="Times New Roman"/>
        </w:rPr>
        <w:t>-2</w:t>
      </w:r>
      <w:r w:rsidR="00542EC0">
        <w:rPr>
          <w:rFonts w:ascii="Times New Roman" w:hAnsi="Times New Roman" w:cs="Times New Roman"/>
        </w:rPr>
        <w:t>6</w:t>
      </w:r>
      <w:r w:rsidRPr="00AA3340">
        <w:rPr>
          <w:rFonts w:ascii="Times New Roman" w:hAnsi="Times New Roman" w:cs="Times New Roman"/>
        </w:rPr>
        <w:t xml:space="preserve"> for submission to the Kentucky Department of Education.</w:t>
      </w:r>
    </w:p>
    <w:p w14:paraId="448467BD" w14:textId="77777777" w:rsidR="00AA3340" w:rsidRPr="00AA3340" w:rsidRDefault="00AA3340" w:rsidP="00AA3340">
      <w:pPr>
        <w:pBdr>
          <w:bottom w:val="single" w:sz="4" w:space="1" w:color="auto"/>
        </w:pBdr>
        <w:spacing w:after="0" w:line="240" w:lineRule="auto"/>
        <w:rPr>
          <w:rFonts w:ascii="Times New Roman" w:hAnsi="Times New Roman" w:cs="Times New Roman"/>
        </w:rPr>
      </w:pPr>
    </w:p>
    <w:p w14:paraId="7D125ED9" w14:textId="77777777" w:rsidR="00AA3340" w:rsidRPr="00AA3340" w:rsidRDefault="00AA3340" w:rsidP="002702D0">
      <w:pPr>
        <w:spacing w:after="0" w:line="240" w:lineRule="auto"/>
        <w:rPr>
          <w:rFonts w:ascii="Times New Roman" w:hAnsi="Times New Roman" w:cs="Times New Roman"/>
        </w:rPr>
      </w:pPr>
    </w:p>
    <w:p w14:paraId="1E10CD82" w14:textId="77777777" w:rsidR="00AA3340" w:rsidRPr="00AA3340" w:rsidRDefault="00AA3340" w:rsidP="002702D0">
      <w:pPr>
        <w:spacing w:after="0" w:line="240" w:lineRule="auto"/>
        <w:rPr>
          <w:rFonts w:ascii="Times New Roman" w:hAnsi="Times New Roman" w:cs="Times New Roman"/>
        </w:rPr>
      </w:pPr>
    </w:p>
    <w:p w14:paraId="2217201A" w14:textId="619F7102" w:rsidR="00AA3340" w:rsidRPr="00AA3340" w:rsidRDefault="002E45FB" w:rsidP="00AA3340">
      <w:pPr>
        <w:pStyle w:val="ListParagraph"/>
        <w:spacing w:after="120"/>
        <w:ind w:left="0" w:hanging="29"/>
        <w:jc w:val="both"/>
      </w:pPr>
      <w:r w:rsidRPr="00071B80">
        <w:t>On a motion by</w:t>
      </w:r>
      <w:r w:rsidRPr="00071B80">
        <w:rPr>
          <w:u w:val="single"/>
        </w:rPr>
        <w:t xml:space="preserve"> </w:t>
      </w:r>
      <w:sdt>
        <w:sdtPr>
          <w:rPr>
            <w:u w:val="single"/>
          </w:rPr>
          <w:id w:val="-1026633685"/>
          <w:placeholder>
            <w:docPart w:val="A1A70C36DFDC445AA23A459F56C5EF7D"/>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u w:val="single"/>
            </w:rPr>
            <w:t>_______________</w:t>
          </w:r>
        </w:sdtContent>
      </w:sdt>
      <w:r w:rsidRPr="00071B80">
        <w:t>, seconded by</w:t>
      </w:r>
      <w:r w:rsidRPr="00071B80">
        <w:rPr>
          <w:u w:val="single"/>
        </w:rPr>
        <w:t xml:space="preserve"> </w:t>
      </w:r>
      <w:sdt>
        <w:sdtPr>
          <w:rPr>
            <w:u w:val="single"/>
          </w:rPr>
          <w:id w:val="1383904587"/>
          <w:placeholder>
            <w:docPart w:val="37BF0B3CC6DF447998CAA78DC9B05134"/>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u w:val="single"/>
            </w:rPr>
            <w:t>_______________</w:t>
          </w:r>
        </w:sdtContent>
      </w:sdt>
      <w:r w:rsidRPr="00071B80">
        <w:t>,</w:t>
      </w:r>
      <w:r w:rsidR="00AA3340" w:rsidRPr="00AA3340">
        <w:t xml:space="preserve"> the Oldham County Board of Education approved the Tentative Working Budget for Fiscal Year 202</w:t>
      </w:r>
      <w:r w:rsidR="00542EC0">
        <w:t>5</w:t>
      </w:r>
      <w:r w:rsidR="00AA3340" w:rsidRPr="00AA3340">
        <w:t>-2</w:t>
      </w:r>
      <w:r w:rsidR="00542EC0">
        <w:t>6</w:t>
      </w:r>
      <w:r w:rsidR="00AA3340" w:rsidRPr="00AA3340">
        <w:t xml:space="preserve"> for submission to the Kentucky Department of Education. ( </w:t>
      </w:r>
      <w:proofErr w:type="gramStart"/>
      <w:r w:rsidR="00AA3340" w:rsidRPr="00AA3340">
        <w:t>, )</w:t>
      </w:r>
      <w:proofErr w:type="gramEnd"/>
      <w:r w:rsidR="00AA3340" w:rsidRPr="00AA3340">
        <w:t>.</w:t>
      </w:r>
    </w:p>
    <w:p w14:paraId="26566C67" w14:textId="77777777" w:rsidR="00242F1E" w:rsidRPr="00242F1E" w:rsidRDefault="00242F1E" w:rsidP="00242F1E">
      <w:pPr>
        <w:spacing w:after="0" w:line="240" w:lineRule="auto"/>
        <w:rPr>
          <w:rFonts w:ascii="Times New Roman" w:hAnsi="Times New Roman" w:cs="Times New Roman"/>
          <w:i/>
          <w:sz w:val="18"/>
          <w:szCs w:val="18"/>
        </w:rPr>
      </w:pPr>
    </w:p>
    <w:p w14:paraId="5C896E1A" w14:textId="77777777" w:rsidR="00242F1E" w:rsidRPr="00242F1E" w:rsidRDefault="00242F1E" w:rsidP="00242F1E">
      <w:pPr>
        <w:spacing w:after="0" w:line="240" w:lineRule="auto"/>
        <w:rPr>
          <w:rFonts w:ascii="Times New Roman" w:hAnsi="Times New Roman" w:cs="Times New Roman"/>
          <w:i/>
          <w:sz w:val="18"/>
          <w:szCs w:val="18"/>
        </w:rPr>
      </w:pPr>
      <w:r w:rsidRPr="00242F1E">
        <w:rPr>
          <w:rFonts w:ascii="Times New Roman" w:hAnsi="Times New Roman" w:cs="Times New Roman"/>
          <w:i/>
          <w:sz w:val="18"/>
          <w:szCs w:val="18"/>
        </w:rPr>
        <w:drawing>
          <wp:anchor distT="0" distB="0" distL="114300" distR="114300" simplePos="0" relativeHeight="251659264" behindDoc="0" locked="0" layoutInCell="1" allowOverlap="1" wp14:anchorId="7A53B28F" wp14:editId="77F60903">
            <wp:simplePos x="0" y="0"/>
            <wp:positionH relativeFrom="column">
              <wp:posOffset>457200</wp:posOffset>
            </wp:positionH>
            <wp:positionV relativeFrom="paragraph">
              <wp:posOffset>160020</wp:posOffset>
            </wp:positionV>
            <wp:extent cx="1605280" cy="557530"/>
            <wp:effectExtent l="0" t="19050" r="0" b="0"/>
            <wp:wrapNone/>
            <wp:docPr id="5" name="Picture 5" descr="A black snak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snake on a white background&#10;&#10;AI-generated content may be incorrect."/>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60000">
                      <a:off x="0" y="0"/>
                      <a:ext cx="1605280" cy="557530"/>
                    </a:xfrm>
                    <a:prstGeom prst="rect">
                      <a:avLst/>
                    </a:prstGeom>
                  </pic:spPr>
                </pic:pic>
              </a:graphicData>
            </a:graphic>
            <wp14:sizeRelH relativeFrom="margin">
              <wp14:pctWidth>0</wp14:pctWidth>
            </wp14:sizeRelH>
            <wp14:sizeRelV relativeFrom="margin">
              <wp14:pctHeight>0</wp14:pctHeight>
            </wp14:sizeRelV>
          </wp:anchor>
        </w:drawing>
      </w:r>
      <w:r w:rsidRPr="00242F1E">
        <w:rPr>
          <w:rFonts w:ascii="Times New Roman" w:hAnsi="Times New Roman" w:cs="Times New Roman"/>
          <w:i/>
          <w:sz w:val="18"/>
          <w:szCs w:val="18"/>
        </w:rPr>
        <w:drawing>
          <wp:anchor distT="0" distB="0" distL="114300" distR="114300" simplePos="0" relativeHeight="251660288" behindDoc="0" locked="0" layoutInCell="1" allowOverlap="1" wp14:anchorId="34C4BC0A" wp14:editId="7A6EA086">
            <wp:simplePos x="0" y="0"/>
            <wp:positionH relativeFrom="page">
              <wp:posOffset>4174490</wp:posOffset>
            </wp:positionH>
            <wp:positionV relativeFrom="paragraph">
              <wp:posOffset>95250</wp:posOffset>
            </wp:positionV>
            <wp:extent cx="2454910" cy="982980"/>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1"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454910" cy="982980"/>
                    </a:xfrm>
                    <a:prstGeom prst="rect">
                      <a:avLst/>
                    </a:prstGeom>
                  </pic:spPr>
                </pic:pic>
              </a:graphicData>
            </a:graphic>
            <wp14:sizeRelH relativeFrom="margin">
              <wp14:pctWidth>0</wp14:pctWidth>
            </wp14:sizeRelH>
            <wp14:sizeRelV relativeFrom="margin">
              <wp14:pctHeight>0</wp14:pctHeight>
            </wp14:sizeRelV>
          </wp:anchor>
        </w:drawing>
      </w:r>
    </w:p>
    <w:p w14:paraId="1F51CE9D" w14:textId="77777777" w:rsidR="00242F1E" w:rsidRPr="00242F1E" w:rsidRDefault="00242F1E" w:rsidP="00242F1E">
      <w:pPr>
        <w:spacing w:after="0" w:line="240" w:lineRule="auto"/>
        <w:rPr>
          <w:rFonts w:ascii="Times New Roman" w:hAnsi="Times New Roman" w:cs="Times New Roman"/>
          <w:i/>
          <w:sz w:val="18"/>
          <w:szCs w:val="18"/>
        </w:rPr>
      </w:pPr>
    </w:p>
    <w:p w14:paraId="2070177B" w14:textId="77777777" w:rsidR="00242F1E" w:rsidRPr="00242F1E" w:rsidRDefault="00242F1E" w:rsidP="00242F1E">
      <w:pPr>
        <w:spacing w:after="0" w:line="240" w:lineRule="auto"/>
        <w:rPr>
          <w:rFonts w:ascii="Times New Roman" w:hAnsi="Times New Roman" w:cs="Times New Roman"/>
          <w:i/>
          <w:sz w:val="18"/>
          <w:szCs w:val="18"/>
          <w:u w:val="single"/>
        </w:rPr>
      </w:pPr>
      <w:r w:rsidRPr="00242F1E">
        <w:rPr>
          <w:rFonts w:ascii="Times New Roman" w:hAnsi="Times New Roman" w:cs="Times New Roman"/>
          <w:i/>
          <w:sz w:val="18"/>
          <w:szCs w:val="18"/>
          <w:u w:val="single"/>
        </w:rPr>
        <w:tab/>
      </w:r>
      <w:r w:rsidRPr="00242F1E">
        <w:rPr>
          <w:rFonts w:ascii="Times New Roman" w:hAnsi="Times New Roman" w:cs="Times New Roman"/>
          <w:i/>
          <w:sz w:val="18"/>
          <w:szCs w:val="18"/>
          <w:u w:val="single"/>
        </w:rPr>
        <w:tab/>
      </w:r>
      <w:r w:rsidRPr="00242F1E">
        <w:rPr>
          <w:rFonts w:ascii="Times New Roman" w:hAnsi="Times New Roman" w:cs="Times New Roman"/>
          <w:i/>
          <w:sz w:val="18"/>
          <w:szCs w:val="18"/>
          <w:u w:val="single"/>
        </w:rPr>
        <w:tab/>
      </w:r>
      <w:r w:rsidRPr="00242F1E">
        <w:rPr>
          <w:rFonts w:ascii="Times New Roman" w:hAnsi="Times New Roman" w:cs="Times New Roman"/>
          <w:i/>
          <w:sz w:val="18"/>
          <w:szCs w:val="18"/>
          <w:u w:val="single"/>
        </w:rPr>
        <w:tab/>
      </w:r>
      <w:r w:rsidRPr="00242F1E">
        <w:rPr>
          <w:rFonts w:ascii="Times New Roman" w:hAnsi="Times New Roman" w:cs="Times New Roman"/>
          <w:i/>
          <w:sz w:val="18"/>
          <w:szCs w:val="18"/>
          <w:u w:val="single"/>
        </w:rPr>
        <w:tab/>
      </w:r>
      <w:r w:rsidRPr="00242F1E">
        <w:rPr>
          <w:rFonts w:ascii="Times New Roman" w:hAnsi="Times New Roman" w:cs="Times New Roman"/>
          <w:i/>
          <w:sz w:val="18"/>
          <w:szCs w:val="18"/>
          <w:u w:val="single"/>
        </w:rPr>
        <w:tab/>
      </w:r>
      <w:r w:rsidRPr="00242F1E">
        <w:rPr>
          <w:rFonts w:ascii="Times New Roman" w:hAnsi="Times New Roman" w:cs="Times New Roman"/>
          <w:i/>
          <w:sz w:val="18"/>
          <w:szCs w:val="18"/>
        </w:rPr>
        <w:tab/>
      </w:r>
      <w:r w:rsidRPr="00242F1E">
        <w:rPr>
          <w:rFonts w:ascii="Times New Roman" w:hAnsi="Times New Roman" w:cs="Times New Roman"/>
          <w:i/>
          <w:sz w:val="18"/>
          <w:szCs w:val="18"/>
          <w:u w:val="single"/>
        </w:rPr>
        <w:tab/>
      </w:r>
      <w:r w:rsidRPr="00242F1E">
        <w:rPr>
          <w:rFonts w:ascii="Times New Roman" w:hAnsi="Times New Roman" w:cs="Times New Roman"/>
          <w:i/>
          <w:sz w:val="18"/>
          <w:szCs w:val="18"/>
          <w:u w:val="single"/>
        </w:rPr>
        <w:tab/>
      </w:r>
      <w:r w:rsidRPr="00242F1E">
        <w:rPr>
          <w:rFonts w:ascii="Times New Roman" w:hAnsi="Times New Roman" w:cs="Times New Roman"/>
          <w:i/>
          <w:sz w:val="18"/>
          <w:szCs w:val="18"/>
          <w:u w:val="single"/>
        </w:rPr>
        <w:tab/>
      </w:r>
      <w:r w:rsidRPr="00242F1E">
        <w:rPr>
          <w:rFonts w:ascii="Times New Roman" w:hAnsi="Times New Roman" w:cs="Times New Roman"/>
          <w:i/>
          <w:sz w:val="18"/>
          <w:szCs w:val="18"/>
          <w:u w:val="single"/>
        </w:rPr>
        <w:tab/>
      </w:r>
      <w:r w:rsidRPr="00242F1E">
        <w:rPr>
          <w:rFonts w:ascii="Times New Roman" w:hAnsi="Times New Roman" w:cs="Times New Roman"/>
          <w:i/>
          <w:sz w:val="18"/>
          <w:szCs w:val="18"/>
          <w:u w:val="single"/>
        </w:rPr>
        <w:tab/>
      </w:r>
      <w:r w:rsidRPr="00242F1E">
        <w:rPr>
          <w:rFonts w:ascii="Times New Roman" w:hAnsi="Times New Roman" w:cs="Times New Roman"/>
          <w:i/>
          <w:sz w:val="18"/>
          <w:szCs w:val="18"/>
          <w:u w:val="single"/>
        </w:rPr>
        <w:tab/>
      </w:r>
    </w:p>
    <w:p w14:paraId="0741973D" w14:textId="77777777" w:rsidR="00242F1E" w:rsidRPr="00242F1E" w:rsidRDefault="00242F1E" w:rsidP="00242F1E">
      <w:pPr>
        <w:spacing w:after="0" w:line="240" w:lineRule="auto"/>
        <w:rPr>
          <w:rFonts w:ascii="Times New Roman" w:hAnsi="Times New Roman" w:cs="Times New Roman"/>
          <w:i/>
          <w:sz w:val="18"/>
          <w:szCs w:val="18"/>
        </w:rPr>
      </w:pPr>
      <w:r w:rsidRPr="00242F1E">
        <w:rPr>
          <w:rFonts w:ascii="Times New Roman" w:hAnsi="Times New Roman" w:cs="Times New Roman"/>
          <w:i/>
          <w:sz w:val="18"/>
          <w:szCs w:val="18"/>
        </w:rPr>
        <w:t>Carly Clem, Board Chair</w:t>
      </w:r>
      <w:r w:rsidRPr="00242F1E">
        <w:rPr>
          <w:rFonts w:ascii="Times New Roman" w:hAnsi="Times New Roman" w:cs="Times New Roman"/>
          <w:i/>
          <w:sz w:val="18"/>
          <w:szCs w:val="18"/>
        </w:rPr>
        <w:tab/>
      </w:r>
      <w:r w:rsidRPr="00242F1E">
        <w:rPr>
          <w:rFonts w:ascii="Times New Roman" w:hAnsi="Times New Roman" w:cs="Times New Roman"/>
          <w:i/>
          <w:sz w:val="18"/>
          <w:szCs w:val="18"/>
        </w:rPr>
        <w:tab/>
      </w:r>
      <w:r w:rsidRPr="00242F1E">
        <w:rPr>
          <w:rFonts w:ascii="Times New Roman" w:hAnsi="Times New Roman" w:cs="Times New Roman"/>
          <w:i/>
          <w:sz w:val="18"/>
          <w:szCs w:val="18"/>
        </w:rPr>
        <w:tab/>
      </w:r>
      <w:r w:rsidRPr="00242F1E">
        <w:rPr>
          <w:rFonts w:ascii="Times New Roman" w:hAnsi="Times New Roman" w:cs="Times New Roman"/>
          <w:i/>
          <w:sz w:val="18"/>
          <w:szCs w:val="18"/>
        </w:rPr>
        <w:tab/>
      </w:r>
      <w:r w:rsidRPr="00242F1E">
        <w:rPr>
          <w:rFonts w:ascii="Times New Roman" w:hAnsi="Times New Roman" w:cs="Times New Roman"/>
          <w:i/>
          <w:sz w:val="18"/>
          <w:szCs w:val="18"/>
        </w:rPr>
        <w:tab/>
        <w:t>Dr. Jason Radford, Superintendent/Secretary</w:t>
      </w:r>
    </w:p>
    <w:p w14:paraId="69B6BA54" w14:textId="58BB591C" w:rsidR="00AA3340" w:rsidRPr="00AA3340" w:rsidRDefault="00AA3340" w:rsidP="00242F1E">
      <w:pPr>
        <w:spacing w:after="0" w:line="240" w:lineRule="auto"/>
        <w:rPr>
          <w:rFonts w:ascii="Times New Roman" w:hAnsi="Times New Roman" w:cs="Times New Roman"/>
          <w:i/>
          <w:sz w:val="18"/>
          <w:szCs w:val="18"/>
        </w:rPr>
      </w:pPr>
    </w:p>
    <w:sectPr w:rsidR="00AA3340" w:rsidRPr="00AA3340" w:rsidSect="002702D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57918" w14:textId="77777777" w:rsidR="00F048AC" w:rsidRDefault="00F048AC" w:rsidP="00251929">
      <w:pPr>
        <w:spacing w:after="0" w:line="240" w:lineRule="auto"/>
      </w:pPr>
      <w:r>
        <w:separator/>
      </w:r>
    </w:p>
  </w:endnote>
  <w:endnote w:type="continuationSeparator" w:id="0">
    <w:p w14:paraId="597F52A4" w14:textId="77777777" w:rsidR="00F048AC" w:rsidRDefault="00F048AC" w:rsidP="00251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DF9AA" w14:textId="77777777" w:rsidR="00F048AC" w:rsidRDefault="00F048AC" w:rsidP="00251929">
      <w:pPr>
        <w:spacing w:after="0" w:line="240" w:lineRule="auto"/>
      </w:pPr>
      <w:r>
        <w:separator/>
      </w:r>
    </w:p>
  </w:footnote>
  <w:footnote w:type="continuationSeparator" w:id="0">
    <w:p w14:paraId="11EEB4F7" w14:textId="77777777" w:rsidR="00F048AC" w:rsidRDefault="00F048AC" w:rsidP="00251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6F8F" w14:textId="19A0B76B" w:rsidR="003D6610" w:rsidRPr="00D6270F" w:rsidRDefault="00AA3340" w:rsidP="00251929">
    <w:pPr>
      <w:pStyle w:val="Header"/>
      <w:jc w:val="right"/>
      <w:rPr>
        <w:rFonts w:ascii="Times New Roman" w:hAnsi="Times New Roman" w:cs="Times New Roman"/>
        <w:color w:val="FFFFFF" w:themeColor="background1"/>
        <w:sz w:val="18"/>
        <w:szCs w:val="18"/>
      </w:rPr>
    </w:pPr>
    <w:r w:rsidRPr="00D6270F">
      <w:rPr>
        <w:rFonts w:ascii="Times New Roman" w:hAnsi="Times New Roman" w:cs="Times New Roman"/>
        <w:color w:val="FFFFFF" w:themeColor="background1"/>
        <w:sz w:val="18"/>
        <w:szCs w:val="18"/>
      </w:rPr>
      <w:t>Approved by the Oldham County Board of Education</w:t>
    </w:r>
  </w:p>
  <w:p w14:paraId="0BB6B53A" w14:textId="4EDB4333" w:rsidR="00AA3340" w:rsidRPr="00D6270F" w:rsidRDefault="00AA3340" w:rsidP="00251929">
    <w:pPr>
      <w:pStyle w:val="Header"/>
      <w:jc w:val="right"/>
      <w:rPr>
        <w:rFonts w:ascii="Times New Roman" w:hAnsi="Times New Roman" w:cs="Times New Roman"/>
        <w:color w:val="FFFFFF" w:themeColor="background1"/>
        <w:sz w:val="18"/>
        <w:szCs w:val="18"/>
      </w:rPr>
    </w:pPr>
    <w:r w:rsidRPr="00D6270F">
      <w:rPr>
        <w:rFonts w:ascii="Times New Roman" w:hAnsi="Times New Roman" w:cs="Times New Roman"/>
        <w:color w:val="FFFFFF" w:themeColor="background1"/>
        <w:sz w:val="18"/>
        <w:szCs w:val="18"/>
      </w:rPr>
      <w:t xml:space="preserve">May </w:t>
    </w:r>
    <w:r w:rsidR="00D6270F" w:rsidRPr="00D6270F">
      <w:rPr>
        <w:rFonts w:ascii="Times New Roman" w:hAnsi="Times New Roman" w:cs="Times New Roman"/>
        <w:color w:val="FFFFFF" w:themeColor="background1"/>
        <w:sz w:val="18"/>
        <w:szCs w:val="18"/>
      </w:rPr>
      <w:t>19</w:t>
    </w:r>
    <w:r w:rsidRPr="00D6270F">
      <w:rPr>
        <w:rFonts w:ascii="Times New Roman" w:hAnsi="Times New Roman" w:cs="Times New Roman"/>
        <w:color w:val="FFFFFF" w:themeColor="background1"/>
        <w:sz w:val="18"/>
        <w:szCs w:val="18"/>
      </w:rPr>
      <w:t>, 202</w:t>
    </w:r>
    <w:r w:rsidR="00D6270F" w:rsidRPr="00D6270F">
      <w:rPr>
        <w:rFonts w:ascii="Times New Roman" w:hAnsi="Times New Roman" w:cs="Times New Roman"/>
        <w:color w:val="FFFFFF" w:themeColor="background1"/>
        <w:sz w:val="18"/>
        <w:szCs w:val="18"/>
      </w:rPr>
      <w:t>5</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0EF"/>
    <w:multiLevelType w:val="hybridMultilevel"/>
    <w:tmpl w:val="50B00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F16FD"/>
    <w:multiLevelType w:val="hybridMultilevel"/>
    <w:tmpl w:val="31B2CD10"/>
    <w:lvl w:ilvl="0" w:tplc="5DF2852E">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rPr>
    </w:lvl>
    <w:lvl w:ilvl="1" w:tplc="BA12EF7A">
      <w:numFmt w:val="bullet"/>
      <w:lvlText w:val="•"/>
      <w:lvlJc w:val="left"/>
      <w:pPr>
        <w:ind w:left="1786" w:hanging="360"/>
      </w:pPr>
      <w:rPr>
        <w:rFonts w:hint="default"/>
      </w:rPr>
    </w:lvl>
    <w:lvl w:ilvl="2" w:tplc="997EDB68">
      <w:numFmt w:val="bullet"/>
      <w:lvlText w:val="•"/>
      <w:lvlJc w:val="left"/>
      <w:pPr>
        <w:ind w:left="2732" w:hanging="360"/>
      </w:pPr>
      <w:rPr>
        <w:rFonts w:hint="default"/>
      </w:rPr>
    </w:lvl>
    <w:lvl w:ilvl="3" w:tplc="BB82E638">
      <w:numFmt w:val="bullet"/>
      <w:lvlText w:val="•"/>
      <w:lvlJc w:val="left"/>
      <w:pPr>
        <w:ind w:left="3678" w:hanging="360"/>
      </w:pPr>
      <w:rPr>
        <w:rFonts w:hint="default"/>
      </w:rPr>
    </w:lvl>
    <w:lvl w:ilvl="4" w:tplc="79762976">
      <w:numFmt w:val="bullet"/>
      <w:lvlText w:val="•"/>
      <w:lvlJc w:val="left"/>
      <w:pPr>
        <w:ind w:left="4624" w:hanging="360"/>
      </w:pPr>
      <w:rPr>
        <w:rFonts w:hint="default"/>
      </w:rPr>
    </w:lvl>
    <w:lvl w:ilvl="5" w:tplc="0D62CC44">
      <w:numFmt w:val="bullet"/>
      <w:lvlText w:val="•"/>
      <w:lvlJc w:val="left"/>
      <w:pPr>
        <w:ind w:left="5570" w:hanging="360"/>
      </w:pPr>
      <w:rPr>
        <w:rFonts w:hint="default"/>
      </w:rPr>
    </w:lvl>
    <w:lvl w:ilvl="6" w:tplc="D722B32E">
      <w:numFmt w:val="bullet"/>
      <w:lvlText w:val="•"/>
      <w:lvlJc w:val="left"/>
      <w:pPr>
        <w:ind w:left="6516" w:hanging="360"/>
      </w:pPr>
      <w:rPr>
        <w:rFonts w:hint="default"/>
      </w:rPr>
    </w:lvl>
    <w:lvl w:ilvl="7" w:tplc="8FF64CDA">
      <w:numFmt w:val="bullet"/>
      <w:lvlText w:val="•"/>
      <w:lvlJc w:val="left"/>
      <w:pPr>
        <w:ind w:left="7462" w:hanging="360"/>
      </w:pPr>
      <w:rPr>
        <w:rFonts w:hint="default"/>
      </w:rPr>
    </w:lvl>
    <w:lvl w:ilvl="8" w:tplc="B4A6C72E">
      <w:numFmt w:val="bullet"/>
      <w:lvlText w:val="•"/>
      <w:lvlJc w:val="left"/>
      <w:pPr>
        <w:ind w:left="8408" w:hanging="360"/>
      </w:pPr>
      <w:rPr>
        <w:rFonts w:hint="default"/>
      </w:rPr>
    </w:lvl>
  </w:abstractNum>
  <w:abstractNum w:abstractNumId="2" w15:restartNumberingAfterBreak="0">
    <w:nsid w:val="09966703"/>
    <w:multiLevelType w:val="hybridMultilevel"/>
    <w:tmpl w:val="49FEE45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0A5174E6"/>
    <w:multiLevelType w:val="hybridMultilevel"/>
    <w:tmpl w:val="EBBAC266"/>
    <w:lvl w:ilvl="0" w:tplc="8E26BF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339E2"/>
    <w:multiLevelType w:val="hybridMultilevel"/>
    <w:tmpl w:val="AB78BAD8"/>
    <w:lvl w:ilvl="0" w:tplc="AA169EB0">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9"/>
        <w:sz w:val="20"/>
        <w:szCs w:val="20"/>
      </w:rPr>
    </w:lvl>
    <w:lvl w:ilvl="1" w:tplc="4298318C">
      <w:numFmt w:val="bullet"/>
      <w:lvlText w:val="•"/>
      <w:lvlJc w:val="left"/>
      <w:pPr>
        <w:ind w:left="1786" w:hanging="360"/>
      </w:pPr>
      <w:rPr>
        <w:rFonts w:hint="default"/>
      </w:rPr>
    </w:lvl>
    <w:lvl w:ilvl="2" w:tplc="17FEB916">
      <w:numFmt w:val="bullet"/>
      <w:lvlText w:val="•"/>
      <w:lvlJc w:val="left"/>
      <w:pPr>
        <w:ind w:left="2732" w:hanging="360"/>
      </w:pPr>
      <w:rPr>
        <w:rFonts w:hint="default"/>
      </w:rPr>
    </w:lvl>
    <w:lvl w:ilvl="3" w:tplc="1BD2BCC4">
      <w:numFmt w:val="bullet"/>
      <w:lvlText w:val="•"/>
      <w:lvlJc w:val="left"/>
      <w:pPr>
        <w:ind w:left="3678" w:hanging="360"/>
      </w:pPr>
      <w:rPr>
        <w:rFonts w:hint="default"/>
      </w:rPr>
    </w:lvl>
    <w:lvl w:ilvl="4" w:tplc="289E8716">
      <w:numFmt w:val="bullet"/>
      <w:lvlText w:val="•"/>
      <w:lvlJc w:val="left"/>
      <w:pPr>
        <w:ind w:left="4624" w:hanging="360"/>
      </w:pPr>
      <w:rPr>
        <w:rFonts w:hint="default"/>
      </w:rPr>
    </w:lvl>
    <w:lvl w:ilvl="5" w:tplc="CED66C0C">
      <w:numFmt w:val="bullet"/>
      <w:lvlText w:val="•"/>
      <w:lvlJc w:val="left"/>
      <w:pPr>
        <w:ind w:left="5570" w:hanging="360"/>
      </w:pPr>
      <w:rPr>
        <w:rFonts w:hint="default"/>
      </w:rPr>
    </w:lvl>
    <w:lvl w:ilvl="6" w:tplc="9314CC04">
      <w:numFmt w:val="bullet"/>
      <w:lvlText w:val="•"/>
      <w:lvlJc w:val="left"/>
      <w:pPr>
        <w:ind w:left="6516" w:hanging="360"/>
      </w:pPr>
      <w:rPr>
        <w:rFonts w:hint="default"/>
      </w:rPr>
    </w:lvl>
    <w:lvl w:ilvl="7" w:tplc="615C88A6">
      <w:numFmt w:val="bullet"/>
      <w:lvlText w:val="•"/>
      <w:lvlJc w:val="left"/>
      <w:pPr>
        <w:ind w:left="7462" w:hanging="360"/>
      </w:pPr>
      <w:rPr>
        <w:rFonts w:hint="default"/>
      </w:rPr>
    </w:lvl>
    <w:lvl w:ilvl="8" w:tplc="ADBC8DD8">
      <w:numFmt w:val="bullet"/>
      <w:lvlText w:val="•"/>
      <w:lvlJc w:val="left"/>
      <w:pPr>
        <w:ind w:left="8408" w:hanging="360"/>
      </w:pPr>
      <w:rPr>
        <w:rFonts w:hint="default"/>
      </w:rPr>
    </w:lvl>
  </w:abstractNum>
  <w:abstractNum w:abstractNumId="5" w15:restartNumberingAfterBreak="0">
    <w:nsid w:val="0F711BA0"/>
    <w:multiLevelType w:val="hybridMultilevel"/>
    <w:tmpl w:val="067ACC18"/>
    <w:lvl w:ilvl="0" w:tplc="3A44A05C">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9"/>
        <w:sz w:val="20"/>
        <w:szCs w:val="20"/>
      </w:rPr>
    </w:lvl>
    <w:lvl w:ilvl="1" w:tplc="7902CEF0">
      <w:numFmt w:val="bullet"/>
      <w:lvlText w:val="•"/>
      <w:lvlJc w:val="left"/>
      <w:pPr>
        <w:ind w:left="1786" w:hanging="360"/>
      </w:pPr>
      <w:rPr>
        <w:rFonts w:hint="default"/>
      </w:rPr>
    </w:lvl>
    <w:lvl w:ilvl="2" w:tplc="4E4E8F18">
      <w:numFmt w:val="bullet"/>
      <w:lvlText w:val="•"/>
      <w:lvlJc w:val="left"/>
      <w:pPr>
        <w:ind w:left="2732" w:hanging="360"/>
      </w:pPr>
      <w:rPr>
        <w:rFonts w:hint="default"/>
      </w:rPr>
    </w:lvl>
    <w:lvl w:ilvl="3" w:tplc="2B060560">
      <w:numFmt w:val="bullet"/>
      <w:lvlText w:val="•"/>
      <w:lvlJc w:val="left"/>
      <w:pPr>
        <w:ind w:left="3678" w:hanging="360"/>
      </w:pPr>
      <w:rPr>
        <w:rFonts w:hint="default"/>
      </w:rPr>
    </w:lvl>
    <w:lvl w:ilvl="4" w:tplc="6F34864A">
      <w:numFmt w:val="bullet"/>
      <w:lvlText w:val="•"/>
      <w:lvlJc w:val="left"/>
      <w:pPr>
        <w:ind w:left="4624" w:hanging="360"/>
      </w:pPr>
      <w:rPr>
        <w:rFonts w:hint="default"/>
      </w:rPr>
    </w:lvl>
    <w:lvl w:ilvl="5" w:tplc="41385746">
      <w:numFmt w:val="bullet"/>
      <w:lvlText w:val="•"/>
      <w:lvlJc w:val="left"/>
      <w:pPr>
        <w:ind w:left="5570" w:hanging="360"/>
      </w:pPr>
      <w:rPr>
        <w:rFonts w:hint="default"/>
      </w:rPr>
    </w:lvl>
    <w:lvl w:ilvl="6" w:tplc="84261B54">
      <w:numFmt w:val="bullet"/>
      <w:lvlText w:val="•"/>
      <w:lvlJc w:val="left"/>
      <w:pPr>
        <w:ind w:left="6516" w:hanging="360"/>
      </w:pPr>
      <w:rPr>
        <w:rFonts w:hint="default"/>
      </w:rPr>
    </w:lvl>
    <w:lvl w:ilvl="7" w:tplc="E2FA2704">
      <w:numFmt w:val="bullet"/>
      <w:lvlText w:val="•"/>
      <w:lvlJc w:val="left"/>
      <w:pPr>
        <w:ind w:left="7462" w:hanging="360"/>
      </w:pPr>
      <w:rPr>
        <w:rFonts w:hint="default"/>
      </w:rPr>
    </w:lvl>
    <w:lvl w:ilvl="8" w:tplc="0AAA5C1C">
      <w:numFmt w:val="bullet"/>
      <w:lvlText w:val="•"/>
      <w:lvlJc w:val="left"/>
      <w:pPr>
        <w:ind w:left="8408" w:hanging="360"/>
      </w:pPr>
      <w:rPr>
        <w:rFonts w:hint="default"/>
      </w:rPr>
    </w:lvl>
  </w:abstractNum>
  <w:abstractNum w:abstractNumId="6" w15:restartNumberingAfterBreak="0">
    <w:nsid w:val="1644541A"/>
    <w:multiLevelType w:val="hybridMultilevel"/>
    <w:tmpl w:val="5D1EBC0A"/>
    <w:lvl w:ilvl="0" w:tplc="0409000F">
      <w:start w:val="1"/>
      <w:numFmt w:val="decimal"/>
      <w:lvlText w:val="%1."/>
      <w:lvlJc w:val="left"/>
      <w:pPr>
        <w:ind w:left="720" w:hanging="360"/>
      </w:pPr>
    </w:lvl>
    <w:lvl w:ilvl="1" w:tplc="12B4EEA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81766"/>
    <w:multiLevelType w:val="hybridMultilevel"/>
    <w:tmpl w:val="A66887D8"/>
    <w:lvl w:ilvl="0" w:tplc="217A9756">
      <w:start w:val="2"/>
      <w:numFmt w:val="decimal"/>
      <w:lvlText w:val="%1."/>
      <w:lvlJc w:val="left"/>
      <w:pPr>
        <w:ind w:left="36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A76C52"/>
    <w:multiLevelType w:val="hybridMultilevel"/>
    <w:tmpl w:val="8FFA0292"/>
    <w:lvl w:ilvl="0" w:tplc="9BF6B08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D441229"/>
    <w:multiLevelType w:val="hybridMultilevel"/>
    <w:tmpl w:val="C004E234"/>
    <w:lvl w:ilvl="0" w:tplc="0409000F">
      <w:start w:val="1"/>
      <w:numFmt w:val="decimal"/>
      <w:lvlText w:val="%1."/>
      <w:lvlJc w:val="left"/>
      <w:pPr>
        <w:ind w:left="720" w:hanging="360"/>
      </w:pPr>
    </w:lvl>
    <w:lvl w:ilvl="1" w:tplc="12B4EEA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81505A"/>
    <w:multiLevelType w:val="hybridMultilevel"/>
    <w:tmpl w:val="AA700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1D2921"/>
    <w:multiLevelType w:val="hybridMultilevel"/>
    <w:tmpl w:val="341C67F8"/>
    <w:lvl w:ilvl="0" w:tplc="0409000F">
      <w:start w:val="1"/>
      <w:numFmt w:val="decimal"/>
      <w:lvlText w:val="%1."/>
      <w:lvlJc w:val="left"/>
      <w:pPr>
        <w:ind w:left="720" w:hanging="360"/>
      </w:pPr>
    </w:lvl>
    <w:lvl w:ilvl="1" w:tplc="12B4EEA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A26A8D"/>
    <w:multiLevelType w:val="hybridMultilevel"/>
    <w:tmpl w:val="C19AE7DA"/>
    <w:lvl w:ilvl="0" w:tplc="4A505B9C">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rPr>
    </w:lvl>
    <w:lvl w:ilvl="1" w:tplc="CA20E99C">
      <w:numFmt w:val="bullet"/>
      <w:lvlText w:val="•"/>
      <w:lvlJc w:val="left"/>
      <w:pPr>
        <w:ind w:left="1786" w:hanging="360"/>
      </w:pPr>
      <w:rPr>
        <w:rFonts w:hint="default"/>
      </w:rPr>
    </w:lvl>
    <w:lvl w:ilvl="2" w:tplc="A8B226AA">
      <w:numFmt w:val="bullet"/>
      <w:lvlText w:val="•"/>
      <w:lvlJc w:val="left"/>
      <w:pPr>
        <w:ind w:left="2732" w:hanging="360"/>
      </w:pPr>
      <w:rPr>
        <w:rFonts w:hint="default"/>
      </w:rPr>
    </w:lvl>
    <w:lvl w:ilvl="3" w:tplc="CF80E9B2">
      <w:numFmt w:val="bullet"/>
      <w:lvlText w:val="•"/>
      <w:lvlJc w:val="left"/>
      <w:pPr>
        <w:ind w:left="3678" w:hanging="360"/>
      </w:pPr>
      <w:rPr>
        <w:rFonts w:hint="default"/>
      </w:rPr>
    </w:lvl>
    <w:lvl w:ilvl="4" w:tplc="E6E438E4">
      <w:numFmt w:val="bullet"/>
      <w:lvlText w:val="•"/>
      <w:lvlJc w:val="left"/>
      <w:pPr>
        <w:ind w:left="4624" w:hanging="360"/>
      </w:pPr>
      <w:rPr>
        <w:rFonts w:hint="default"/>
      </w:rPr>
    </w:lvl>
    <w:lvl w:ilvl="5" w:tplc="0DB41ED6">
      <w:numFmt w:val="bullet"/>
      <w:lvlText w:val="•"/>
      <w:lvlJc w:val="left"/>
      <w:pPr>
        <w:ind w:left="5570" w:hanging="360"/>
      </w:pPr>
      <w:rPr>
        <w:rFonts w:hint="default"/>
      </w:rPr>
    </w:lvl>
    <w:lvl w:ilvl="6" w:tplc="83640608">
      <w:numFmt w:val="bullet"/>
      <w:lvlText w:val="•"/>
      <w:lvlJc w:val="left"/>
      <w:pPr>
        <w:ind w:left="6516" w:hanging="360"/>
      </w:pPr>
      <w:rPr>
        <w:rFonts w:hint="default"/>
      </w:rPr>
    </w:lvl>
    <w:lvl w:ilvl="7" w:tplc="D8469C9A">
      <w:numFmt w:val="bullet"/>
      <w:lvlText w:val="•"/>
      <w:lvlJc w:val="left"/>
      <w:pPr>
        <w:ind w:left="7462" w:hanging="360"/>
      </w:pPr>
      <w:rPr>
        <w:rFonts w:hint="default"/>
      </w:rPr>
    </w:lvl>
    <w:lvl w:ilvl="8" w:tplc="4AC4CB12">
      <w:numFmt w:val="bullet"/>
      <w:lvlText w:val="•"/>
      <w:lvlJc w:val="left"/>
      <w:pPr>
        <w:ind w:left="8408" w:hanging="360"/>
      </w:pPr>
      <w:rPr>
        <w:rFonts w:hint="default"/>
      </w:rPr>
    </w:lvl>
  </w:abstractNum>
  <w:abstractNum w:abstractNumId="13" w15:restartNumberingAfterBreak="0">
    <w:nsid w:val="4EF96297"/>
    <w:multiLevelType w:val="hybridMultilevel"/>
    <w:tmpl w:val="0178A076"/>
    <w:lvl w:ilvl="0" w:tplc="0409000F">
      <w:start w:val="1"/>
      <w:numFmt w:val="decimal"/>
      <w:lvlText w:val="%1."/>
      <w:lvlJc w:val="left"/>
      <w:pPr>
        <w:ind w:left="720" w:hanging="360"/>
      </w:pPr>
    </w:lvl>
    <w:lvl w:ilvl="1" w:tplc="12B4EEA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8B6C09"/>
    <w:multiLevelType w:val="hybridMultilevel"/>
    <w:tmpl w:val="C6ECEA00"/>
    <w:lvl w:ilvl="0" w:tplc="AE2E8B32">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9"/>
        <w:sz w:val="20"/>
        <w:szCs w:val="20"/>
      </w:rPr>
    </w:lvl>
    <w:lvl w:ilvl="1" w:tplc="6B68F696">
      <w:numFmt w:val="bullet"/>
      <w:lvlText w:val="•"/>
      <w:lvlJc w:val="left"/>
      <w:pPr>
        <w:ind w:left="1786" w:hanging="360"/>
      </w:pPr>
      <w:rPr>
        <w:rFonts w:hint="default"/>
      </w:rPr>
    </w:lvl>
    <w:lvl w:ilvl="2" w:tplc="842867D0">
      <w:numFmt w:val="bullet"/>
      <w:lvlText w:val="•"/>
      <w:lvlJc w:val="left"/>
      <w:pPr>
        <w:ind w:left="2732" w:hanging="360"/>
      </w:pPr>
      <w:rPr>
        <w:rFonts w:hint="default"/>
      </w:rPr>
    </w:lvl>
    <w:lvl w:ilvl="3" w:tplc="0932295E">
      <w:numFmt w:val="bullet"/>
      <w:lvlText w:val="•"/>
      <w:lvlJc w:val="left"/>
      <w:pPr>
        <w:ind w:left="3678" w:hanging="360"/>
      </w:pPr>
      <w:rPr>
        <w:rFonts w:hint="default"/>
      </w:rPr>
    </w:lvl>
    <w:lvl w:ilvl="4" w:tplc="62A83A5E">
      <w:numFmt w:val="bullet"/>
      <w:lvlText w:val="•"/>
      <w:lvlJc w:val="left"/>
      <w:pPr>
        <w:ind w:left="4624" w:hanging="360"/>
      </w:pPr>
      <w:rPr>
        <w:rFonts w:hint="default"/>
      </w:rPr>
    </w:lvl>
    <w:lvl w:ilvl="5" w:tplc="A484C648">
      <w:numFmt w:val="bullet"/>
      <w:lvlText w:val="•"/>
      <w:lvlJc w:val="left"/>
      <w:pPr>
        <w:ind w:left="5570" w:hanging="360"/>
      </w:pPr>
      <w:rPr>
        <w:rFonts w:hint="default"/>
      </w:rPr>
    </w:lvl>
    <w:lvl w:ilvl="6" w:tplc="5E58B73C">
      <w:numFmt w:val="bullet"/>
      <w:lvlText w:val="•"/>
      <w:lvlJc w:val="left"/>
      <w:pPr>
        <w:ind w:left="6516" w:hanging="360"/>
      </w:pPr>
      <w:rPr>
        <w:rFonts w:hint="default"/>
      </w:rPr>
    </w:lvl>
    <w:lvl w:ilvl="7" w:tplc="080AE92C">
      <w:numFmt w:val="bullet"/>
      <w:lvlText w:val="•"/>
      <w:lvlJc w:val="left"/>
      <w:pPr>
        <w:ind w:left="7462" w:hanging="360"/>
      </w:pPr>
      <w:rPr>
        <w:rFonts w:hint="default"/>
      </w:rPr>
    </w:lvl>
    <w:lvl w:ilvl="8" w:tplc="E11C7F90">
      <w:numFmt w:val="bullet"/>
      <w:lvlText w:val="•"/>
      <w:lvlJc w:val="left"/>
      <w:pPr>
        <w:ind w:left="8408" w:hanging="360"/>
      </w:pPr>
      <w:rPr>
        <w:rFonts w:hint="default"/>
      </w:rPr>
    </w:lvl>
  </w:abstractNum>
  <w:abstractNum w:abstractNumId="15" w15:restartNumberingAfterBreak="0">
    <w:nsid w:val="615D0A5C"/>
    <w:multiLevelType w:val="hybridMultilevel"/>
    <w:tmpl w:val="213C70A8"/>
    <w:lvl w:ilvl="0" w:tplc="8CE6CF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84330C"/>
    <w:multiLevelType w:val="hybridMultilevel"/>
    <w:tmpl w:val="023AA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D7940"/>
    <w:multiLevelType w:val="hybridMultilevel"/>
    <w:tmpl w:val="E3C00158"/>
    <w:lvl w:ilvl="0" w:tplc="0A8032EC">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9"/>
        <w:sz w:val="20"/>
        <w:szCs w:val="20"/>
      </w:rPr>
    </w:lvl>
    <w:lvl w:ilvl="1" w:tplc="D7F6AB04">
      <w:numFmt w:val="bullet"/>
      <w:lvlText w:val="•"/>
      <w:lvlJc w:val="left"/>
      <w:pPr>
        <w:ind w:left="1786" w:hanging="360"/>
      </w:pPr>
      <w:rPr>
        <w:rFonts w:hint="default"/>
      </w:rPr>
    </w:lvl>
    <w:lvl w:ilvl="2" w:tplc="5EFC5346">
      <w:numFmt w:val="bullet"/>
      <w:lvlText w:val="•"/>
      <w:lvlJc w:val="left"/>
      <w:pPr>
        <w:ind w:left="2732" w:hanging="360"/>
      </w:pPr>
      <w:rPr>
        <w:rFonts w:hint="default"/>
      </w:rPr>
    </w:lvl>
    <w:lvl w:ilvl="3" w:tplc="0C9E77D0">
      <w:numFmt w:val="bullet"/>
      <w:lvlText w:val="•"/>
      <w:lvlJc w:val="left"/>
      <w:pPr>
        <w:ind w:left="3678" w:hanging="360"/>
      </w:pPr>
      <w:rPr>
        <w:rFonts w:hint="default"/>
      </w:rPr>
    </w:lvl>
    <w:lvl w:ilvl="4" w:tplc="D56E9848">
      <w:numFmt w:val="bullet"/>
      <w:lvlText w:val="•"/>
      <w:lvlJc w:val="left"/>
      <w:pPr>
        <w:ind w:left="4624" w:hanging="360"/>
      </w:pPr>
      <w:rPr>
        <w:rFonts w:hint="default"/>
      </w:rPr>
    </w:lvl>
    <w:lvl w:ilvl="5" w:tplc="8794D128">
      <w:numFmt w:val="bullet"/>
      <w:lvlText w:val="•"/>
      <w:lvlJc w:val="left"/>
      <w:pPr>
        <w:ind w:left="5570" w:hanging="360"/>
      </w:pPr>
      <w:rPr>
        <w:rFonts w:hint="default"/>
      </w:rPr>
    </w:lvl>
    <w:lvl w:ilvl="6" w:tplc="9E023128">
      <w:numFmt w:val="bullet"/>
      <w:lvlText w:val="•"/>
      <w:lvlJc w:val="left"/>
      <w:pPr>
        <w:ind w:left="6516" w:hanging="360"/>
      </w:pPr>
      <w:rPr>
        <w:rFonts w:hint="default"/>
      </w:rPr>
    </w:lvl>
    <w:lvl w:ilvl="7" w:tplc="591C0A66">
      <w:numFmt w:val="bullet"/>
      <w:lvlText w:val="•"/>
      <w:lvlJc w:val="left"/>
      <w:pPr>
        <w:ind w:left="7462" w:hanging="360"/>
      </w:pPr>
      <w:rPr>
        <w:rFonts w:hint="default"/>
      </w:rPr>
    </w:lvl>
    <w:lvl w:ilvl="8" w:tplc="53A8C980">
      <w:numFmt w:val="bullet"/>
      <w:lvlText w:val="•"/>
      <w:lvlJc w:val="left"/>
      <w:pPr>
        <w:ind w:left="8408" w:hanging="360"/>
      </w:pPr>
      <w:rPr>
        <w:rFonts w:hint="default"/>
      </w:rPr>
    </w:lvl>
  </w:abstractNum>
  <w:num w:numId="1" w16cid:durableId="730929545">
    <w:abstractNumId w:val="12"/>
  </w:num>
  <w:num w:numId="2" w16cid:durableId="146364476">
    <w:abstractNumId w:val="1"/>
  </w:num>
  <w:num w:numId="3" w16cid:durableId="953631755">
    <w:abstractNumId w:val="17"/>
  </w:num>
  <w:num w:numId="4" w16cid:durableId="2123566955">
    <w:abstractNumId w:val="14"/>
  </w:num>
  <w:num w:numId="5" w16cid:durableId="1301232960">
    <w:abstractNumId w:val="5"/>
  </w:num>
  <w:num w:numId="6" w16cid:durableId="952979262">
    <w:abstractNumId w:val="4"/>
  </w:num>
  <w:num w:numId="7" w16cid:durableId="1137644767">
    <w:abstractNumId w:val="0"/>
  </w:num>
  <w:num w:numId="8" w16cid:durableId="1337734873">
    <w:abstractNumId w:val="10"/>
  </w:num>
  <w:num w:numId="9" w16cid:durableId="810245344">
    <w:abstractNumId w:val="15"/>
  </w:num>
  <w:num w:numId="10" w16cid:durableId="695618534">
    <w:abstractNumId w:val="3"/>
  </w:num>
  <w:num w:numId="11" w16cid:durableId="1425345037">
    <w:abstractNumId w:val="7"/>
  </w:num>
  <w:num w:numId="12" w16cid:durableId="697005652">
    <w:abstractNumId w:val="11"/>
  </w:num>
  <w:num w:numId="13" w16cid:durableId="2085293893">
    <w:abstractNumId w:val="6"/>
  </w:num>
  <w:num w:numId="14" w16cid:durableId="448744567">
    <w:abstractNumId w:val="9"/>
  </w:num>
  <w:num w:numId="15" w16cid:durableId="1572697579">
    <w:abstractNumId w:val="13"/>
  </w:num>
  <w:num w:numId="16" w16cid:durableId="1217397414">
    <w:abstractNumId w:val="2"/>
  </w:num>
  <w:num w:numId="17" w16cid:durableId="98723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35321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28"/>
    <w:rsid w:val="00044B74"/>
    <w:rsid w:val="000D15FA"/>
    <w:rsid w:val="00114B4F"/>
    <w:rsid w:val="0012183F"/>
    <w:rsid w:val="0012473C"/>
    <w:rsid w:val="00134AA2"/>
    <w:rsid w:val="00187FDD"/>
    <w:rsid w:val="001D0548"/>
    <w:rsid w:val="00235D5A"/>
    <w:rsid w:val="00242F1E"/>
    <w:rsid w:val="00244B64"/>
    <w:rsid w:val="00251929"/>
    <w:rsid w:val="002702D0"/>
    <w:rsid w:val="002A162F"/>
    <w:rsid w:val="002E45FB"/>
    <w:rsid w:val="003338FF"/>
    <w:rsid w:val="00344F04"/>
    <w:rsid w:val="003D6610"/>
    <w:rsid w:val="003E0783"/>
    <w:rsid w:val="00413525"/>
    <w:rsid w:val="004349A5"/>
    <w:rsid w:val="004557F6"/>
    <w:rsid w:val="00493E28"/>
    <w:rsid w:val="004C5BD3"/>
    <w:rsid w:val="004F091B"/>
    <w:rsid w:val="00542EC0"/>
    <w:rsid w:val="00543AA4"/>
    <w:rsid w:val="005B5F76"/>
    <w:rsid w:val="005B78A7"/>
    <w:rsid w:val="00631B57"/>
    <w:rsid w:val="0068456B"/>
    <w:rsid w:val="006A6CD7"/>
    <w:rsid w:val="006C1DC2"/>
    <w:rsid w:val="0074685F"/>
    <w:rsid w:val="0075238A"/>
    <w:rsid w:val="00757379"/>
    <w:rsid w:val="007D5CC5"/>
    <w:rsid w:val="008016AA"/>
    <w:rsid w:val="00816C02"/>
    <w:rsid w:val="00822E89"/>
    <w:rsid w:val="00833102"/>
    <w:rsid w:val="008349A0"/>
    <w:rsid w:val="00876A98"/>
    <w:rsid w:val="00883AA5"/>
    <w:rsid w:val="00946A44"/>
    <w:rsid w:val="009C1C4D"/>
    <w:rsid w:val="00A47267"/>
    <w:rsid w:val="00A84DA0"/>
    <w:rsid w:val="00AA3340"/>
    <w:rsid w:val="00AF4E19"/>
    <w:rsid w:val="00BB68CC"/>
    <w:rsid w:val="00C126C9"/>
    <w:rsid w:val="00C1370A"/>
    <w:rsid w:val="00C157CD"/>
    <w:rsid w:val="00C420CF"/>
    <w:rsid w:val="00C71105"/>
    <w:rsid w:val="00C8439F"/>
    <w:rsid w:val="00D052E4"/>
    <w:rsid w:val="00D06ADE"/>
    <w:rsid w:val="00D421AF"/>
    <w:rsid w:val="00D6270F"/>
    <w:rsid w:val="00DB3375"/>
    <w:rsid w:val="00DF0606"/>
    <w:rsid w:val="00DF1BF6"/>
    <w:rsid w:val="00DF6299"/>
    <w:rsid w:val="00E35718"/>
    <w:rsid w:val="00E575EF"/>
    <w:rsid w:val="00E87747"/>
    <w:rsid w:val="00EA0EB5"/>
    <w:rsid w:val="00EC628E"/>
    <w:rsid w:val="00F048AC"/>
    <w:rsid w:val="00F475AB"/>
    <w:rsid w:val="00F649AA"/>
    <w:rsid w:val="00F64ADE"/>
    <w:rsid w:val="00F839EF"/>
    <w:rsid w:val="00FB6E2D"/>
    <w:rsid w:val="00FC3E83"/>
    <w:rsid w:val="0119E515"/>
    <w:rsid w:val="082DBA7A"/>
    <w:rsid w:val="0C578270"/>
    <w:rsid w:val="0CDE7AF6"/>
    <w:rsid w:val="11DAEE87"/>
    <w:rsid w:val="12FE0BE1"/>
    <w:rsid w:val="135EDE01"/>
    <w:rsid w:val="160FD25E"/>
    <w:rsid w:val="16923D04"/>
    <w:rsid w:val="17FEE3AB"/>
    <w:rsid w:val="1BFEA83E"/>
    <w:rsid w:val="1FD6F83F"/>
    <w:rsid w:val="205541F0"/>
    <w:rsid w:val="2373BA55"/>
    <w:rsid w:val="2613E8E4"/>
    <w:rsid w:val="29FB1E46"/>
    <w:rsid w:val="30B1257F"/>
    <w:rsid w:val="31576DF8"/>
    <w:rsid w:val="36459F41"/>
    <w:rsid w:val="36BB9849"/>
    <w:rsid w:val="395833E2"/>
    <w:rsid w:val="3E0B5AFB"/>
    <w:rsid w:val="40C15842"/>
    <w:rsid w:val="417D4B64"/>
    <w:rsid w:val="42DECC1E"/>
    <w:rsid w:val="46A5D8C8"/>
    <w:rsid w:val="497CF803"/>
    <w:rsid w:val="4BEF0E9E"/>
    <w:rsid w:val="4D05E94F"/>
    <w:rsid w:val="5A82C30D"/>
    <w:rsid w:val="5DB24838"/>
    <w:rsid w:val="610A23D3"/>
    <w:rsid w:val="61A1D079"/>
    <w:rsid w:val="626AF3CA"/>
    <w:rsid w:val="6406C42B"/>
    <w:rsid w:val="64D1AE5E"/>
    <w:rsid w:val="6667F8BC"/>
    <w:rsid w:val="67253C90"/>
    <w:rsid w:val="6C4DE35A"/>
    <w:rsid w:val="7403BF98"/>
    <w:rsid w:val="7508F033"/>
    <w:rsid w:val="7917E6FD"/>
    <w:rsid w:val="7A0C5F53"/>
    <w:rsid w:val="7AAF0E66"/>
    <w:rsid w:val="7B7831B7"/>
    <w:rsid w:val="7C318494"/>
    <w:rsid w:val="7CC4F1DB"/>
    <w:rsid w:val="7F017B9D"/>
    <w:rsid w:val="7F8DB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0E2A"/>
  <w15:chartTrackingRefBased/>
  <w15:docId w15:val="{BBCC6E3B-0EF2-4AF6-9769-0E5F775E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493E28"/>
    <w:pPr>
      <w:widowControl w:val="0"/>
      <w:autoSpaceDE w:val="0"/>
      <w:autoSpaceDN w:val="0"/>
      <w:spacing w:before="10" w:after="0" w:line="240" w:lineRule="auto"/>
      <w:ind w:left="119"/>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3E28"/>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493E28"/>
    <w:pPr>
      <w:widowControl w:val="0"/>
      <w:autoSpaceDE w:val="0"/>
      <w:autoSpaceDN w:val="0"/>
      <w:spacing w:after="0" w:line="240" w:lineRule="auto"/>
      <w:ind w:left="839" w:hanging="361"/>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93E28"/>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493E28"/>
    <w:pPr>
      <w:widowControl w:val="0"/>
      <w:autoSpaceDE w:val="0"/>
      <w:autoSpaceDN w:val="0"/>
      <w:spacing w:after="0" w:line="240" w:lineRule="auto"/>
      <w:ind w:left="839" w:hanging="361"/>
    </w:pPr>
    <w:rPr>
      <w:rFonts w:ascii="Times New Roman" w:eastAsia="Times New Roman" w:hAnsi="Times New Roman" w:cs="Times New Roman"/>
    </w:rPr>
  </w:style>
  <w:style w:type="paragraph" w:styleId="Header">
    <w:name w:val="header"/>
    <w:basedOn w:val="Normal"/>
    <w:link w:val="HeaderChar"/>
    <w:uiPriority w:val="99"/>
    <w:unhideWhenUsed/>
    <w:rsid w:val="00251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929"/>
  </w:style>
  <w:style w:type="paragraph" w:styleId="Footer">
    <w:name w:val="footer"/>
    <w:basedOn w:val="Normal"/>
    <w:link w:val="FooterChar"/>
    <w:uiPriority w:val="99"/>
    <w:unhideWhenUsed/>
    <w:rsid w:val="00251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929"/>
  </w:style>
  <w:style w:type="paragraph" w:styleId="NormalWeb">
    <w:name w:val="Normal (Web)"/>
    <w:basedOn w:val="Normal"/>
    <w:uiPriority w:val="99"/>
    <w:unhideWhenUsed/>
    <w:rsid w:val="002A16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A162F"/>
    <w:rPr>
      <w:color w:val="0000FF"/>
      <w:u w:val="single"/>
    </w:rPr>
  </w:style>
  <w:style w:type="character" w:styleId="Emphasis">
    <w:name w:val="Emphasis"/>
    <w:basedOn w:val="DefaultParagraphFont"/>
    <w:uiPriority w:val="20"/>
    <w:qFormat/>
    <w:rsid w:val="002A162F"/>
    <w:rPr>
      <w:i/>
      <w:iCs/>
    </w:rPr>
  </w:style>
  <w:style w:type="paragraph" w:styleId="NoSpacing">
    <w:name w:val="No Spacing"/>
    <w:uiPriority w:val="1"/>
    <w:qFormat/>
    <w:rsid w:val="00235D5A"/>
    <w:pPr>
      <w:spacing w:after="0" w:line="240" w:lineRule="auto"/>
    </w:pPr>
  </w:style>
  <w:style w:type="character" w:customStyle="1" w:styleId="ListParagraphChar">
    <w:name w:val="List Paragraph Char"/>
    <w:basedOn w:val="DefaultParagraphFont"/>
    <w:link w:val="ListParagraph"/>
    <w:uiPriority w:val="34"/>
    <w:rsid w:val="00AA334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94864">
      <w:bodyDiv w:val="1"/>
      <w:marLeft w:val="0"/>
      <w:marRight w:val="0"/>
      <w:marTop w:val="0"/>
      <w:marBottom w:val="0"/>
      <w:divBdr>
        <w:top w:val="none" w:sz="0" w:space="0" w:color="auto"/>
        <w:left w:val="none" w:sz="0" w:space="0" w:color="auto"/>
        <w:bottom w:val="none" w:sz="0" w:space="0" w:color="auto"/>
        <w:right w:val="none" w:sz="0" w:space="0" w:color="auto"/>
      </w:divBdr>
    </w:div>
    <w:div w:id="12449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A70C36DFDC445AA23A459F56C5EF7D"/>
        <w:category>
          <w:name w:val="General"/>
          <w:gallery w:val="placeholder"/>
        </w:category>
        <w:types>
          <w:type w:val="bbPlcHdr"/>
        </w:types>
        <w:behaviors>
          <w:behavior w:val="content"/>
        </w:behaviors>
        <w:guid w:val="{5D9925F5-243C-4BB2-945F-633E13457927}"/>
      </w:docPartPr>
      <w:docPartBody>
        <w:p w:rsidR="009B58C5" w:rsidRDefault="00A4512E" w:rsidP="00A4512E">
          <w:pPr>
            <w:pStyle w:val="A1A70C36DFDC445AA23A459F56C5EF7D"/>
          </w:pPr>
          <w:r>
            <w:rPr>
              <w:rStyle w:val="PlaceholderText"/>
            </w:rPr>
            <w:t>Choose an item.</w:t>
          </w:r>
        </w:p>
      </w:docPartBody>
    </w:docPart>
    <w:docPart>
      <w:docPartPr>
        <w:name w:val="37BF0B3CC6DF447998CAA78DC9B05134"/>
        <w:category>
          <w:name w:val="General"/>
          <w:gallery w:val="placeholder"/>
        </w:category>
        <w:types>
          <w:type w:val="bbPlcHdr"/>
        </w:types>
        <w:behaviors>
          <w:behavior w:val="content"/>
        </w:behaviors>
        <w:guid w:val="{0789125E-A9A8-425C-A3F2-95A3FE04E247}"/>
      </w:docPartPr>
      <w:docPartBody>
        <w:p w:rsidR="009B58C5" w:rsidRDefault="00A4512E" w:rsidP="00A4512E">
          <w:pPr>
            <w:pStyle w:val="37BF0B3CC6DF447998CAA78DC9B0513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F26"/>
    <w:rsid w:val="00134F26"/>
    <w:rsid w:val="00363A82"/>
    <w:rsid w:val="00367A47"/>
    <w:rsid w:val="007A180E"/>
    <w:rsid w:val="00883AA5"/>
    <w:rsid w:val="009245CF"/>
    <w:rsid w:val="009B58C5"/>
    <w:rsid w:val="00A4512E"/>
    <w:rsid w:val="00EA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12E"/>
  </w:style>
  <w:style w:type="paragraph" w:customStyle="1" w:styleId="A1A70C36DFDC445AA23A459F56C5EF7D">
    <w:name w:val="A1A70C36DFDC445AA23A459F56C5EF7D"/>
    <w:rsid w:val="00A4512E"/>
  </w:style>
  <w:style w:type="paragraph" w:customStyle="1" w:styleId="37BF0B3CC6DF447998CAA78DC9B05134">
    <w:name w:val="37BF0B3CC6DF447998CAA78DC9B05134"/>
    <w:rsid w:val="00A45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2" ma:contentTypeDescription="Create a new document." ma:contentTypeScope="" ma:versionID="f46fa5fcba80eabc79d7346dd68a500a">
  <xsd:schema xmlns:xsd="http://www.w3.org/2001/XMLSchema" xmlns:xs="http://www.w3.org/2001/XMLSchema" xmlns:p="http://schemas.microsoft.com/office/2006/metadata/properties" xmlns:ns3="bd691bcb-2cc4-4003-af4f-dacb2008fe0e" xmlns:ns4="a4dc2fe5-78b3-4ca5-8773-dc87e961dedf" targetNamespace="http://schemas.microsoft.com/office/2006/metadata/properties" ma:root="true" ma:fieldsID="034d2f12380a1da78efbe96d623a1ee5" ns3:_="" ns4:_="">
    <xsd:import namespace="bd691bcb-2cc4-4003-af4f-dacb2008fe0e"/>
    <xsd:import namespace="a4dc2fe5-78b3-4ca5-8773-dc87e961ded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c2fe5-78b3-4ca5-8773-dc87e961ded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EDBA7-FA64-464D-84AC-DC9F92C735B0}">
  <ds:schemaRefs>
    <ds:schemaRef ds:uri="http://schemas.microsoft.com/sharepoint/v3/contenttype/forms"/>
  </ds:schemaRefs>
</ds:datastoreItem>
</file>

<file path=customXml/itemProps2.xml><?xml version="1.0" encoding="utf-8"?>
<ds:datastoreItem xmlns:ds="http://schemas.openxmlformats.org/officeDocument/2006/customXml" ds:itemID="{583431F2-F164-4B3E-8BCC-FEFC4D8DC5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76B393-AAD6-4235-8D2E-CD13D753E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a4dc2fe5-78b3-4ca5-8773-dc87e961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Graviss, Richard</dc:creator>
  <cp:keywords/>
  <dc:description/>
  <cp:lastModifiedBy>Easton, Jane S</cp:lastModifiedBy>
  <cp:revision>6</cp:revision>
  <dcterms:created xsi:type="dcterms:W3CDTF">2025-05-08T22:03:00Z</dcterms:created>
  <dcterms:modified xsi:type="dcterms:W3CDTF">2025-05-14T19:47:00Z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