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55681" w:rsidRDefault="00AB4DF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IS A DECISION PAPER:</w:t>
      </w:r>
    </w:p>
    <w:p w14:paraId="00000002" w14:textId="77777777" w:rsidR="00755681" w:rsidRDefault="007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755681" w:rsidRDefault="007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755681" w:rsidRDefault="00AB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Members of the Hardin County Board of Education</w:t>
      </w:r>
    </w:p>
    <w:p w14:paraId="00000005" w14:textId="77777777" w:rsidR="00755681" w:rsidRDefault="007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755681" w:rsidRDefault="00AB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Teresa Morgan, Superintendent</w:t>
      </w:r>
    </w:p>
    <w:p w14:paraId="00000007" w14:textId="77777777" w:rsidR="00755681" w:rsidRDefault="007556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755681" w:rsidRDefault="00AB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May 15, 2025</w:t>
      </w:r>
    </w:p>
    <w:p w14:paraId="00000009" w14:textId="77777777" w:rsidR="00755681" w:rsidRDefault="007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755681" w:rsidRDefault="00AB4DF9" w:rsidP="00AB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Graduating Early Request</w:t>
      </w:r>
    </w:p>
    <w:p w14:paraId="0000000B" w14:textId="77777777" w:rsidR="00755681" w:rsidRDefault="00755681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755681" w:rsidRDefault="00AB4DF9" w:rsidP="00AB4DF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DISCUSSION:</w:t>
      </w:r>
    </w:p>
    <w:p w14:paraId="0000000D" w14:textId="77777777" w:rsidR="00755681" w:rsidRDefault="00AB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North Hardin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like to request permission to allow one student to graduate effective May 23, 2025 (Last Day of School).  This student has completed all graduation requirements to be eligible for a North Hardin Diploma.  There are extenuating circumstances that 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shared upon request for this student.</w:t>
      </w:r>
    </w:p>
    <w:p w14:paraId="0000000E" w14:textId="77777777" w:rsidR="00755681" w:rsidRDefault="007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755681" w:rsidRDefault="007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755681" w:rsidRDefault="00AB4DF9" w:rsidP="00AB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3" w14:textId="77777777" w:rsidR="00755681" w:rsidRDefault="00AB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recommend that the Hardin County Board of Education approve </w:t>
      </w:r>
      <w:r>
        <w:rPr>
          <w:rFonts w:ascii="Times New Roman" w:eastAsia="Times New Roman" w:hAnsi="Times New Roman" w:cs="Times New Roman"/>
          <w:sz w:val="24"/>
          <w:szCs w:val="24"/>
        </w:rPr>
        <w:t>“graduating early” for this North Hardin student.</w:t>
      </w:r>
    </w:p>
    <w:p w14:paraId="00000014" w14:textId="77777777" w:rsidR="00755681" w:rsidRDefault="00755681">
      <w:pPr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77777777" w:rsidR="00755681" w:rsidRDefault="00AB4DF9" w:rsidP="00AB4DF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RECOMMENDED MOTION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6" w14:textId="77777777" w:rsidR="00755681" w:rsidRDefault="00AB4DF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 move that the Hardin County Board of Education approve “graduating early” for this North Hardin student.</w:t>
      </w:r>
    </w:p>
    <w:sectPr w:rsidR="007556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0MDUwMTY0NTS1sDRR0lEKTi0uzszPAykwrAUArL/nWywAAAA="/>
  </w:docVars>
  <w:rsids>
    <w:rsidRoot w:val="00755681"/>
    <w:rsid w:val="00755681"/>
    <w:rsid w:val="00A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63C71"/>
  <w15:docId w15:val="{81F6EE3E-0442-4AC3-A3F9-1EE5A615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641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2025-05-08T13:38:00Z</dcterms:created>
  <dcterms:modified xsi:type="dcterms:W3CDTF">2025-05-08T13:38:00Z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ffcacfaf-71b8-40d0-b50a-bddd611d0408</vt:lpwstr>
  </property>
</Properties>
</file>