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03902B7E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C6091">
        <w:rPr>
          <w:rFonts w:ascii="Times New Roman" w:hAnsi="Times New Roman" w:cs="Times New Roman"/>
          <w:b/>
          <w:sz w:val="32"/>
          <w:szCs w:val="32"/>
        </w:rPr>
        <w:t>MAY</w:t>
      </w:r>
      <w:r w:rsidR="00273083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927E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513"/>
      </w:tblGrid>
      <w:tr w:rsidR="008C6091" w:rsidRPr="008C6091" w14:paraId="5260777C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84A59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WIND ENSEMBLE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92294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CROSSROADS</w:t>
            </w:r>
          </w:p>
        </w:tc>
      </w:tr>
      <w:tr w:rsidR="008C6091" w:rsidRPr="008C6091" w14:paraId="266320BA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4A34A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4684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CROSSROADS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2633"/>
      </w:tblGrid>
      <w:tr w:rsidR="008C6091" w:rsidRPr="008C6091" w14:paraId="1E35A52C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D71E5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74597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TENTE CASTERS- HEBRON</w:t>
            </w:r>
          </w:p>
        </w:tc>
      </w:tr>
      <w:tr w:rsidR="008C6091" w:rsidRPr="008C6091" w14:paraId="0DB2F4E9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E5172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72854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BOONE COUNTY EXTENSION</w:t>
            </w:r>
          </w:p>
        </w:tc>
      </w:tr>
    </w:tbl>
    <w:p w14:paraId="78D4FDBD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414"/>
      </w:tblGrid>
      <w:tr w:rsidR="008C6091" w:rsidRPr="008C6091" w14:paraId="1DCE6763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9B7E6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0BF0E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HARDINSBURG, KY</w:t>
            </w:r>
          </w:p>
        </w:tc>
      </w:tr>
      <w:tr w:rsidR="008C6091" w:rsidRPr="008C6091" w14:paraId="0D22107A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F8A4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FMP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5D7B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BSMS</w:t>
            </w:r>
          </w:p>
        </w:tc>
      </w:tr>
      <w:tr w:rsidR="008C6091" w:rsidRPr="008C6091" w14:paraId="40CDE074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D529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4729D" w14:textId="77777777" w:rsidR="008C6091" w:rsidRPr="008C6091" w:rsidRDefault="008C6091" w:rsidP="008C609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6091">
              <w:rPr>
                <w:rFonts w:ascii="Calibri" w:eastAsia="Times New Roman" w:hAnsi="Calibri" w:cs="Calibri"/>
              </w:rPr>
              <w:t>LOUISVILLE - GALT HOUSE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3980"/>
      </w:tblGrid>
      <w:tr w:rsidR="008C6091" w:rsidRPr="008C6091" w14:paraId="3E52178B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82715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YSC /STUDENTS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025AB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BOONE COUNTY ENRICHMENT CENTER</w:t>
            </w:r>
          </w:p>
        </w:tc>
      </w:tr>
      <w:tr w:rsidR="008C6091" w:rsidRPr="008C6091" w14:paraId="45043EFB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E043D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SCIENCE OLYMPIAD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582B6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UK</w:t>
            </w:r>
          </w:p>
        </w:tc>
      </w:tr>
      <w:tr w:rsidR="008C6091" w:rsidRPr="008C6091" w14:paraId="13289C64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10C3C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SPRING 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F269A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</w:tr>
      <w:tr w:rsidR="008C6091" w:rsidRPr="008C6091" w14:paraId="5571A991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475E2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B1280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LOUISVILLE</w:t>
            </w:r>
          </w:p>
        </w:tc>
      </w:tr>
      <w:tr w:rsidR="008C6091" w:rsidRPr="008C6091" w14:paraId="5A1D980C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2FD44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AC829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AJ JOLLY CAMPGROUND</w:t>
            </w:r>
          </w:p>
        </w:tc>
      </w:tr>
      <w:tr w:rsidR="008C6091" w:rsidRPr="008C6091" w14:paraId="798AF587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EE551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02FEA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HARDINSBURG</w:t>
            </w:r>
          </w:p>
        </w:tc>
      </w:tr>
      <w:tr w:rsidR="008C6091" w:rsidRPr="008C6091" w14:paraId="43FCD234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A2DDB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E2777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HARDINSBURG</w:t>
            </w:r>
          </w:p>
        </w:tc>
      </w:tr>
      <w:tr w:rsidR="008C6091" w:rsidRPr="008C6091" w14:paraId="6F04A8A9" w14:textId="77777777" w:rsidTr="008C60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E3CA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A07D" w14:textId="77777777" w:rsidR="008C6091" w:rsidRPr="008C6091" w:rsidRDefault="008C6091" w:rsidP="008C60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6091">
              <w:rPr>
                <w:rFonts w:ascii="Arial" w:eastAsia="Times New Roman" w:hAnsi="Arial" w:cs="Arial"/>
                <w:sz w:val="20"/>
                <w:szCs w:val="20"/>
              </w:rPr>
              <w:t>LEXINGTON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A9A4B7" w14:textId="55FEDE28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C734E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C734E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2</cp:revision>
  <cp:lastPrinted>2024-12-18T16:04:00Z</cp:lastPrinted>
  <dcterms:created xsi:type="dcterms:W3CDTF">2025-04-29T14:51:00Z</dcterms:created>
  <dcterms:modified xsi:type="dcterms:W3CDTF">2025-04-29T14:51:00Z</dcterms:modified>
</cp:coreProperties>
</file>