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Calibri" w:cs="Calibri" w:eastAsia="Calibri" w:hAnsi="Calibri"/>
          <w:sz w:val="20"/>
          <w:szCs w:val="20"/>
        </w:rPr>
      </w:pPr>
      <w:bookmarkStart w:colFirst="0" w:colLast="0" w:name="_heading=h.gjdgxs" w:id="0"/>
      <w:bookmarkEnd w:id="0"/>
      <w:r w:rsidDel="00000000" w:rsidR="00000000" w:rsidRPr="00000000">
        <w:rPr>
          <w:rFonts w:ascii="Calibri" w:cs="Calibri" w:eastAsia="Calibri" w:hAnsi="Calibri"/>
          <w:sz w:val="20"/>
          <w:szCs w:val="20"/>
        </w:rPr>
        <w:drawing>
          <wp:inline distB="114300" distT="114300" distL="114300" distR="114300">
            <wp:extent cx="5943600" cy="1028700"/>
            <wp:effectExtent b="0" l="0" r="0" t="0"/>
            <wp:docPr descr="Home" id="13" name="image1.png"/>
            <a:graphic>
              <a:graphicData uri="http://schemas.openxmlformats.org/drawingml/2006/picture">
                <pic:pic>
                  <pic:nvPicPr>
                    <pic:cNvPr descr="Home" id="0" name="image1.png"/>
                    <pic:cNvPicPr preferRelativeResize="0"/>
                  </pic:nvPicPr>
                  <pic:blipFill>
                    <a:blip r:embed="rId7"/>
                    <a:srcRect b="0" l="0" r="0" t="0"/>
                    <a:stretch>
                      <a:fillRect/>
                    </a:stretch>
                  </pic:blipFill>
                  <pic:spPr>
                    <a:xfrm>
                      <a:off x="0" y="0"/>
                      <a:ext cx="594360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40" w:lineRule="auto"/>
        <w:rPr>
          <w:rFonts w:ascii="Calibri" w:cs="Calibri" w:eastAsia="Calibri" w:hAnsi="Calibri"/>
          <w:sz w:val="20"/>
          <w:szCs w:val="20"/>
        </w:rPr>
      </w:pPr>
      <w:bookmarkStart w:colFirst="0" w:colLast="0" w:name="_heading=h.1ihuk2h2v7lv" w:id="1"/>
      <w:bookmarkEnd w:id="1"/>
      <w:r w:rsidDel="00000000" w:rsidR="00000000" w:rsidRPr="00000000">
        <w:rPr>
          <w:rtl w:val="0"/>
        </w:rPr>
      </w:r>
    </w:p>
    <w:p w:rsidR="00000000" w:rsidDel="00000000" w:rsidP="00000000" w:rsidRDefault="00000000" w:rsidRPr="00000000" w14:paraId="00000003">
      <w:pPr>
        <w:spacing w:line="240" w:lineRule="auto"/>
        <w:jc w:val="center"/>
        <w:rPr>
          <w:rFonts w:ascii="Times New Roman" w:cs="Times New Roman" w:eastAsia="Times New Roman" w:hAnsi="Times New Roman"/>
          <w:b w:val="1"/>
          <w:color w:val="351c75"/>
          <w:sz w:val="20"/>
          <w:szCs w:val="20"/>
        </w:rPr>
      </w:pPr>
      <w:r w:rsidDel="00000000" w:rsidR="00000000" w:rsidRPr="00000000">
        <w:rPr>
          <w:rFonts w:ascii="Times New Roman" w:cs="Times New Roman" w:eastAsia="Times New Roman" w:hAnsi="Times New Roman"/>
          <w:b w:val="1"/>
          <w:color w:val="351c75"/>
          <w:sz w:val="20"/>
          <w:szCs w:val="20"/>
          <w:rtl w:val="0"/>
        </w:rPr>
        <w:t xml:space="preserve">Dawson Springs Elementary School</w:t>
      </w:r>
    </w:p>
    <w:p w:rsidR="00000000" w:rsidDel="00000000" w:rsidP="00000000" w:rsidRDefault="00000000" w:rsidRPr="00000000" w14:paraId="00000004">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Where the teachers and students give 100% every day and failure is not an option.  </w:t>
      </w:r>
    </w:p>
    <w:p w:rsidR="00000000" w:rsidDel="00000000" w:rsidP="00000000" w:rsidRDefault="00000000" w:rsidRPr="00000000" w14:paraId="00000005">
      <w:pPr>
        <w:spacing w:line="240" w:lineRule="auto"/>
        <w:jc w:val="center"/>
        <w:rPr>
          <w:rFonts w:ascii="Times New Roman" w:cs="Times New Roman" w:eastAsia="Times New Roman" w:hAnsi="Times New Roman"/>
          <w:b w:val="1"/>
          <w:i w:val="1"/>
          <w:color w:val="ff9900"/>
          <w:sz w:val="20"/>
          <w:szCs w:val="20"/>
        </w:rPr>
      </w:pPr>
      <w:r w:rsidDel="00000000" w:rsidR="00000000" w:rsidRPr="00000000">
        <w:rPr>
          <w:rFonts w:ascii="Times New Roman" w:cs="Times New Roman" w:eastAsia="Times New Roman" w:hAnsi="Times New Roman"/>
          <w:b w:val="1"/>
          <w:i w:val="1"/>
          <w:color w:val="ff9900"/>
          <w:sz w:val="20"/>
          <w:szCs w:val="20"/>
          <w:rtl w:val="0"/>
        </w:rPr>
        <w:t xml:space="preserve">Panthers Prowling to Proficiency!</w:t>
      </w:r>
    </w:p>
    <w:p w:rsidR="00000000" w:rsidDel="00000000" w:rsidP="00000000" w:rsidRDefault="00000000" w:rsidRPr="00000000" w14:paraId="00000006">
      <w:pPr>
        <w:spacing w:line="240" w:lineRule="auto"/>
        <w:rPr>
          <w:rFonts w:ascii="Calibri" w:cs="Calibri" w:eastAsia="Calibri" w:hAnsi="Calibri"/>
          <w:sz w:val="20"/>
          <w:szCs w:val="20"/>
        </w:rPr>
      </w:pPr>
      <w:bookmarkStart w:colFirst="0" w:colLast="0" w:name="_heading=h.8ukxspe4ssg9" w:id="2"/>
      <w:bookmarkEnd w:id="2"/>
      <w:r w:rsidDel="00000000" w:rsidR="00000000" w:rsidRPr="00000000">
        <w:rPr>
          <w:rtl w:val="0"/>
        </w:rPr>
      </w:r>
    </w:p>
    <w:p w:rsidR="00000000" w:rsidDel="00000000" w:rsidP="00000000" w:rsidRDefault="00000000" w:rsidRPr="00000000" w14:paraId="00000007">
      <w:pPr>
        <w:spacing w:line="240" w:lineRule="auto"/>
        <w:rPr>
          <w:rFonts w:ascii="Calibri" w:cs="Calibri" w:eastAsia="Calibri" w:hAnsi="Calibri"/>
          <w:sz w:val="20"/>
          <w:szCs w:val="20"/>
        </w:rPr>
      </w:pPr>
      <w:bookmarkStart w:colFirst="0" w:colLast="0" w:name="_heading=h.fa34o1d3s6lj" w:id="3"/>
      <w:bookmarkEnd w:id="3"/>
      <w:r w:rsidDel="00000000" w:rsidR="00000000" w:rsidRPr="00000000">
        <w:rPr>
          <w:rFonts w:ascii="Calibri" w:cs="Calibri" w:eastAsia="Calibri" w:hAnsi="Calibri"/>
          <w:sz w:val="20"/>
          <w:szCs w:val="20"/>
          <w:rtl w:val="0"/>
        </w:rPr>
        <w:t xml:space="preserve">April 2025 Board Meeting </w:t>
      </w:r>
    </w:p>
    <w:p w:rsidR="00000000" w:rsidDel="00000000" w:rsidP="00000000" w:rsidRDefault="00000000" w:rsidRPr="00000000" w14:paraId="00000008">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Elementary Principal Report</w:t>
      </w:r>
    </w:p>
    <w:p w:rsidR="00000000" w:rsidDel="00000000" w:rsidP="00000000" w:rsidRDefault="00000000" w:rsidRPr="00000000" w14:paraId="00000009">
      <w:pPr>
        <w:spacing w:lin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Jennifer Ward</w:t>
      </w:r>
    </w:p>
    <w:p w:rsidR="00000000" w:rsidDel="00000000" w:rsidP="00000000" w:rsidRDefault="00000000" w:rsidRPr="00000000" w14:paraId="0000000A">
      <w:pPr>
        <w:spacing w:line="240" w:lineRule="auto"/>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0B">
      <w:pPr>
        <w:numPr>
          <w:ilvl w:val="0"/>
          <w:numId w:val="1"/>
        </w:numPr>
        <w:spacing w:line="240" w:lineRule="auto"/>
        <w:ind w:left="720" w:hanging="360"/>
        <w:rPr>
          <w:sz w:val="20"/>
          <w:szCs w:val="20"/>
        </w:rPr>
      </w:pPr>
      <w:r w:rsidDel="00000000" w:rsidR="00000000" w:rsidRPr="00000000">
        <w:rPr>
          <w:rFonts w:ascii="Calibri" w:cs="Calibri" w:eastAsia="Calibri" w:hAnsi="Calibri"/>
          <w:sz w:val="20"/>
          <w:szCs w:val="20"/>
          <w:rtl w:val="0"/>
        </w:rPr>
        <w:t xml:space="preserve">Academic Progress</w:t>
      </w:r>
      <w:r w:rsidDel="00000000" w:rsidR="00000000" w:rsidRPr="00000000">
        <w:rPr>
          <w:rtl w:val="0"/>
        </w:rPr>
      </w:r>
    </w:p>
    <w:p w:rsidR="00000000" w:rsidDel="00000000" w:rsidP="00000000" w:rsidRDefault="00000000" w:rsidRPr="00000000" w14:paraId="0000000C">
      <w:pPr>
        <w:numPr>
          <w:ilvl w:val="1"/>
          <w:numId w:val="1"/>
        </w:numPr>
        <w:spacing w:line="240" w:lineRule="auto"/>
        <w:ind w:left="1440" w:hanging="360"/>
        <w:rPr>
          <w:rFonts w:ascii="Calibri" w:cs="Calibri" w:eastAsia="Calibri" w:hAnsi="Calibri"/>
        </w:rPr>
      </w:pPr>
      <w:r w:rsidDel="00000000" w:rsidR="00000000" w:rsidRPr="00000000">
        <w:rPr>
          <w:rFonts w:ascii="Calibri" w:cs="Calibri" w:eastAsia="Calibri" w:hAnsi="Calibri"/>
          <w:rtl w:val="0"/>
        </w:rPr>
        <w:t xml:space="preserve">Quality Instructional delivery continues daily.</w:t>
      </w:r>
    </w:p>
    <w:p w:rsidR="00000000" w:rsidDel="00000000" w:rsidP="00000000" w:rsidRDefault="00000000" w:rsidRPr="00000000" w14:paraId="0000000D">
      <w:pPr>
        <w:numPr>
          <w:ilvl w:val="1"/>
          <w:numId w:val="1"/>
        </w:numPr>
        <w:spacing w:line="240" w:lineRule="auto"/>
        <w:ind w:left="1440" w:hanging="360"/>
        <w:rPr>
          <w:rFonts w:ascii="Calibri" w:cs="Calibri" w:eastAsia="Calibri" w:hAnsi="Calibri"/>
          <w:u w:val="none"/>
        </w:rPr>
      </w:pPr>
      <w:r w:rsidDel="00000000" w:rsidR="00000000" w:rsidRPr="00000000">
        <w:rPr>
          <w:rFonts w:ascii="Calibri" w:cs="Calibri" w:eastAsia="Calibri" w:hAnsi="Calibri"/>
          <w:rtl w:val="0"/>
        </w:rPr>
        <w:t xml:space="preserve">CKLA Lessons are continuing to be internalized and delivered with fidelity.  </w:t>
      </w:r>
    </w:p>
    <w:p w:rsidR="00000000" w:rsidDel="00000000" w:rsidP="00000000" w:rsidRDefault="00000000" w:rsidRPr="00000000" w14:paraId="0000000E">
      <w:pPr>
        <w:numPr>
          <w:ilvl w:val="2"/>
          <w:numId w:val="1"/>
        </w:numPr>
        <w:spacing w:line="240" w:lineRule="auto"/>
        <w:ind w:left="2160" w:hanging="360"/>
        <w:rPr>
          <w:rFonts w:ascii="Calibri" w:cs="Calibri" w:eastAsia="Calibri" w:hAnsi="Calibri"/>
          <w:u w:val="none"/>
        </w:rPr>
      </w:pPr>
      <w:r w:rsidDel="00000000" w:rsidR="00000000" w:rsidRPr="00000000">
        <w:rPr>
          <w:rFonts w:ascii="Calibri" w:cs="Calibri" w:eastAsia="Calibri" w:hAnsi="Calibri"/>
          <w:rtl w:val="0"/>
        </w:rPr>
        <w:t xml:space="preserve">Pacing guides for CKLA have been completed and will be updated for next year.</w:t>
      </w:r>
    </w:p>
    <w:p w:rsidR="00000000" w:rsidDel="00000000" w:rsidP="00000000" w:rsidRDefault="00000000" w:rsidRPr="00000000" w14:paraId="0000000F">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Spring iReady diagnostic is underway.  Results will be presented at the next meeting.  </w:t>
      </w:r>
    </w:p>
    <w:p w:rsidR="00000000" w:rsidDel="00000000" w:rsidP="00000000" w:rsidRDefault="00000000" w:rsidRPr="00000000" w14:paraId="00000010">
      <w:pPr>
        <w:numPr>
          <w:ilvl w:val="0"/>
          <w:numId w:val="1"/>
        </w:numPr>
        <w:spacing w:lin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PLC Conversations for the Month:</w:t>
      </w:r>
    </w:p>
    <w:p w:rsidR="00000000" w:rsidDel="00000000" w:rsidP="00000000" w:rsidRDefault="00000000" w:rsidRPr="00000000" w14:paraId="00000011">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 Tier 3 RTI data is still being monitored to ensure we are meeting the needs of all of our students.  </w:t>
      </w:r>
      <w:r w:rsidDel="00000000" w:rsidR="00000000" w:rsidRPr="00000000">
        <w:rPr>
          <w:rtl w:val="0"/>
        </w:rPr>
      </w:r>
    </w:p>
    <w:p w:rsidR="00000000" w:rsidDel="00000000" w:rsidP="00000000" w:rsidRDefault="00000000" w:rsidRPr="00000000" w14:paraId="00000012">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Small group pull-outs are occurring daily to meet needs in both reading and math.</w:t>
      </w:r>
      <w:r w:rsidDel="00000000" w:rsidR="00000000" w:rsidRPr="00000000">
        <w:rPr>
          <w:rtl w:val="0"/>
        </w:rPr>
      </w:r>
    </w:p>
    <w:p w:rsidR="00000000" w:rsidDel="00000000" w:rsidP="00000000" w:rsidRDefault="00000000" w:rsidRPr="00000000" w14:paraId="00000013">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KSA preparation continues</w:t>
      </w:r>
      <w:r w:rsidDel="00000000" w:rsidR="00000000" w:rsidRPr="00000000">
        <w:rPr>
          <w:rtl w:val="0"/>
        </w:rPr>
      </w:r>
    </w:p>
    <w:p w:rsidR="00000000" w:rsidDel="00000000" w:rsidP="00000000" w:rsidRDefault="00000000" w:rsidRPr="00000000" w14:paraId="00000014">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Extended response questions are being administered weekly in tested grades</w:t>
      </w:r>
      <w:r w:rsidDel="00000000" w:rsidR="00000000" w:rsidRPr="00000000">
        <w:rPr>
          <w:rtl w:val="0"/>
        </w:rPr>
      </w:r>
    </w:p>
    <w:p w:rsidR="00000000" w:rsidDel="00000000" w:rsidP="00000000" w:rsidRDefault="00000000" w:rsidRPr="00000000" w14:paraId="00000015">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Spring Mock KSA assessment has been completed.  Teachers have once again gone over the assessments with the students modeling correct responses and formatting concerns.  </w:t>
      </w:r>
    </w:p>
    <w:p w:rsidR="00000000" w:rsidDel="00000000" w:rsidP="00000000" w:rsidRDefault="00000000" w:rsidRPr="00000000" w14:paraId="00000016">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Shelly McDaniels continues to work with our fifth grade students on on-demand writing.  She has been with us this year once per week helping model for students and coach our teacher as well.  She has given lots of positive praise about the progress and improvement the students have made with their writing skills this year.</w:t>
      </w:r>
    </w:p>
    <w:p w:rsidR="00000000" w:rsidDel="00000000" w:rsidP="00000000" w:rsidRDefault="00000000" w:rsidRPr="00000000" w14:paraId="00000017">
      <w:pPr>
        <w:numPr>
          <w:ilvl w:val="1"/>
          <w:numId w:val="1"/>
        </w:numPr>
        <w:spacing w:line="240" w:lineRule="auto"/>
        <w:ind w:left="144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2025/2026 Plans are starting to get underway</w:t>
      </w:r>
      <w:r w:rsidDel="00000000" w:rsidR="00000000" w:rsidRPr="00000000">
        <w:rPr>
          <w:rtl w:val="0"/>
        </w:rPr>
      </w:r>
    </w:p>
    <w:p w:rsidR="00000000" w:rsidDel="00000000" w:rsidP="00000000" w:rsidRDefault="00000000" w:rsidRPr="00000000" w14:paraId="00000018">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Master schedules are being made at this time.</w:t>
      </w:r>
    </w:p>
    <w:p w:rsidR="00000000" w:rsidDel="00000000" w:rsidP="00000000" w:rsidRDefault="00000000" w:rsidRPr="00000000" w14:paraId="00000019">
      <w:pPr>
        <w:numPr>
          <w:ilvl w:val="2"/>
          <w:numId w:val="1"/>
        </w:numPr>
        <w:spacing w:line="240" w:lineRule="auto"/>
        <w:ind w:left="216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DSES still has an open position in special education and a general education teacher position.</w:t>
      </w:r>
    </w:p>
    <w:p w:rsidR="00000000" w:rsidDel="00000000" w:rsidP="00000000" w:rsidRDefault="00000000" w:rsidRPr="00000000" w14:paraId="0000001A">
      <w:pPr>
        <w:spacing w:line="240" w:lineRule="auto"/>
        <w:ind w:left="720" w:firstLine="0"/>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01B">
      <w:pPr>
        <w:numPr>
          <w:ilvl w:val="0"/>
          <w:numId w:val="1"/>
        </w:numPr>
        <w:spacing w:line="240" w:lineRule="auto"/>
        <w:ind w:left="720" w:hanging="360"/>
        <w:rPr>
          <w:rFonts w:ascii="Calibri" w:cs="Calibri" w:eastAsia="Calibri" w:hAnsi="Calibri"/>
          <w:sz w:val="20"/>
          <w:szCs w:val="20"/>
          <w:u w:val="none"/>
        </w:rPr>
      </w:pPr>
      <w:r w:rsidDel="00000000" w:rsidR="00000000" w:rsidRPr="00000000">
        <w:rPr>
          <w:rFonts w:ascii="Calibri" w:cs="Calibri" w:eastAsia="Calibri" w:hAnsi="Calibri"/>
          <w:sz w:val="20"/>
          <w:szCs w:val="20"/>
          <w:rtl w:val="0"/>
        </w:rPr>
        <w:t xml:space="preserve">Upcoming Events:</w:t>
      </w:r>
      <w:r w:rsidDel="00000000" w:rsidR="00000000" w:rsidRPr="00000000">
        <w:rPr>
          <w:rtl w:val="0"/>
        </w:rPr>
      </w:r>
    </w:p>
    <w:p w:rsidR="00000000" w:rsidDel="00000000" w:rsidP="00000000" w:rsidRDefault="00000000" w:rsidRPr="00000000" w14:paraId="0000001C">
      <w:pPr>
        <w:numPr>
          <w:ilvl w:val="1"/>
          <w:numId w:val="1"/>
        </w:numPr>
        <w:spacing w:line="276" w:lineRule="auto"/>
        <w:ind w:left="1440" w:hanging="360"/>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5/2/2025 - Kindergarten Field Trip</w:t>
      </w:r>
    </w:p>
    <w:p w:rsidR="00000000" w:rsidDel="00000000" w:rsidP="00000000" w:rsidRDefault="00000000" w:rsidRPr="00000000" w14:paraId="0000001D">
      <w:pPr>
        <w:numPr>
          <w:ilvl w:val="1"/>
          <w:numId w:val="1"/>
        </w:numPr>
        <w:spacing w:line="276" w:lineRule="auto"/>
        <w:ind w:left="1440" w:hanging="360"/>
        <w:rPr>
          <w:rFonts w:ascii="Calibri" w:cs="Calibri" w:eastAsia="Calibri" w:hAnsi="Calibri"/>
          <w:b w:val="1"/>
          <w:i w:val="1"/>
          <w:sz w:val="20"/>
          <w:szCs w:val="20"/>
        </w:rPr>
      </w:pPr>
      <w:r w:rsidDel="00000000" w:rsidR="00000000" w:rsidRPr="00000000">
        <w:rPr>
          <w:rFonts w:ascii="Calibri" w:cs="Calibri" w:eastAsia="Calibri" w:hAnsi="Calibri"/>
          <w:b w:val="1"/>
          <w:i w:val="1"/>
          <w:sz w:val="20"/>
          <w:szCs w:val="20"/>
          <w:rtl w:val="0"/>
        </w:rPr>
        <w:t xml:space="preserve">5/6/2025 - 5/23/2025 - KSA Testing </w:t>
      </w:r>
    </w:p>
    <w:p w:rsidR="00000000" w:rsidDel="00000000" w:rsidP="00000000" w:rsidRDefault="00000000" w:rsidRPr="00000000" w14:paraId="0000001E">
      <w:pPr>
        <w:spacing w:line="276" w:lineRule="auto"/>
        <w:ind w:left="14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3rd, 4th, and 5th grade </w:t>
      </w:r>
    </w:p>
    <w:p w:rsidR="00000000" w:rsidDel="00000000" w:rsidP="00000000" w:rsidRDefault="00000000" w:rsidRPr="00000000" w14:paraId="0000001F">
      <w:pPr>
        <w:spacing w:line="276" w:lineRule="auto"/>
        <w:ind w:left="1440" w:firstLine="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During this time, all IAs will be used as testers for accommodations</w:t>
      </w:r>
    </w:p>
    <w:p w:rsidR="00000000" w:rsidDel="00000000" w:rsidP="00000000" w:rsidRDefault="00000000" w:rsidRPr="00000000" w14:paraId="00000020">
      <w:pPr>
        <w:numPr>
          <w:ilvl w:val="1"/>
          <w:numId w:val="1"/>
        </w:numPr>
        <w:spacing w:line="276" w:lineRule="auto"/>
        <w:ind w:left="144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5/16/2025 - Morning Assembly and May student of the month</w:t>
      </w:r>
    </w:p>
    <w:p w:rsidR="00000000" w:rsidDel="00000000" w:rsidP="00000000" w:rsidRDefault="00000000" w:rsidRPr="00000000" w14:paraId="00000021">
      <w:pPr>
        <w:numPr>
          <w:ilvl w:val="2"/>
          <w:numId w:val="1"/>
        </w:numPr>
        <w:spacing w:line="276" w:lineRule="auto"/>
        <w:ind w:left="216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Academic Awards will be held during this assembly.</w:t>
      </w:r>
    </w:p>
    <w:p w:rsidR="00000000" w:rsidDel="00000000" w:rsidP="00000000" w:rsidRDefault="00000000" w:rsidRPr="00000000" w14:paraId="00000022">
      <w:pPr>
        <w:numPr>
          <w:ilvl w:val="1"/>
          <w:numId w:val="1"/>
        </w:numPr>
        <w:spacing w:line="276" w:lineRule="auto"/>
        <w:ind w:left="144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5/19/2025 - 1 PM Kindergarten Graduation in big gym</w:t>
      </w:r>
    </w:p>
    <w:p w:rsidR="00000000" w:rsidDel="00000000" w:rsidP="00000000" w:rsidRDefault="00000000" w:rsidRPr="00000000" w14:paraId="00000023">
      <w:pPr>
        <w:numPr>
          <w:ilvl w:val="1"/>
          <w:numId w:val="1"/>
        </w:numPr>
        <w:spacing w:line="276" w:lineRule="auto"/>
        <w:ind w:left="144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5/19/2025 - 5:30 PM PK Graduation in bug gym</w:t>
      </w:r>
    </w:p>
    <w:p w:rsidR="00000000" w:rsidDel="00000000" w:rsidP="00000000" w:rsidRDefault="00000000" w:rsidRPr="00000000" w14:paraId="00000024">
      <w:pPr>
        <w:numPr>
          <w:ilvl w:val="1"/>
          <w:numId w:val="1"/>
        </w:numPr>
        <w:spacing w:line="276" w:lineRule="auto"/>
        <w:ind w:left="1440" w:hanging="36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5/19/2025 - 5th grade science fair in the elementary auditorium</w:t>
      </w:r>
      <w:r w:rsidDel="00000000" w:rsidR="00000000" w:rsidRPr="00000000">
        <w:rPr>
          <w:rtl w:val="0"/>
        </w:rPr>
      </w:r>
    </w:p>
    <w:p w:rsidR="00000000" w:rsidDel="00000000" w:rsidP="00000000" w:rsidRDefault="00000000" w:rsidRPr="00000000" w14:paraId="00000025">
      <w:pPr>
        <w:rPr>
          <w:rFonts w:ascii="Calibri" w:cs="Calibri" w:eastAsia="Calibri" w:hAnsi="Calibri"/>
          <w:sz w:val="20"/>
          <w:szCs w:val="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paragraph" w:styleId="Heading1">
    <w:name w:val="heading 1"/>
    <w:basedOn w:val="Normal"/>
    <w:next w:val="Normal"/>
    <w:pPr>
      <w:keepNext w:val="1"/>
      <w:keepLines w:val="1"/>
      <w:spacing w:after="120" w:before="400"/>
      <w:outlineLvl w:val="0"/>
    </w:pPr>
    <w:rPr>
      <w:sz w:val="40"/>
      <w:szCs w:val="40"/>
    </w:rPr>
  </w:style>
  <w:style w:type="paragraph" w:styleId="Heading2">
    <w:name w:val="heading 2"/>
    <w:basedOn w:val="Normal"/>
    <w:next w:val="Normal"/>
    <w:pPr>
      <w:keepNext w:val="1"/>
      <w:keepLines w:val="1"/>
      <w:spacing w:after="120" w:before="360"/>
      <w:outlineLvl w:val="1"/>
    </w:pPr>
    <w:rPr>
      <w:sz w:val="32"/>
      <w:szCs w:val="32"/>
    </w:rPr>
  </w:style>
  <w:style w:type="paragraph" w:styleId="Heading3">
    <w:name w:val="heading 3"/>
    <w:basedOn w:val="Normal"/>
    <w:next w:val="Normal"/>
    <w:pPr>
      <w:keepNext w:val="1"/>
      <w:keepLines w:val="1"/>
      <w:spacing w:after="80" w:before="320"/>
      <w:outlineLvl w:val="2"/>
    </w:pPr>
    <w:rPr>
      <w:color w:val="434343"/>
      <w:sz w:val="28"/>
      <w:szCs w:val="28"/>
    </w:rPr>
  </w:style>
  <w:style w:type="paragraph" w:styleId="Heading4">
    <w:name w:val="heading 4"/>
    <w:basedOn w:val="Normal"/>
    <w:next w:val="Normal"/>
    <w:pPr>
      <w:keepNext w:val="1"/>
      <w:keepLines w:val="1"/>
      <w:spacing w:after="80" w:before="280"/>
      <w:outlineLvl w:val="3"/>
    </w:pPr>
    <w:rPr>
      <w:color w:val="666666"/>
      <w:sz w:val="24"/>
      <w:szCs w:val="24"/>
    </w:rPr>
  </w:style>
  <w:style w:type="paragraph" w:styleId="Heading5">
    <w:name w:val="heading 5"/>
    <w:basedOn w:val="Normal"/>
    <w:next w:val="Normal"/>
    <w:pPr>
      <w:keepNext w:val="1"/>
      <w:keepLines w:val="1"/>
      <w:spacing w:after="80" w:before="240"/>
      <w:outlineLvl w:val="4"/>
    </w:pPr>
    <w:rPr>
      <w:color w:val="666666"/>
    </w:rPr>
  </w:style>
  <w:style w:type="paragraph" w:styleId="Heading6">
    <w:name w:val="heading 6"/>
    <w:basedOn w:val="Normal"/>
    <w:next w:val="Normal"/>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pPr>
      <w:keepNext w:val="1"/>
      <w:keepLines w:val="1"/>
      <w:spacing w:after="60"/>
    </w:pPr>
    <w:rPr>
      <w:sz w:val="52"/>
      <w:szCs w:val="52"/>
    </w:rPr>
  </w:style>
  <w:style w:type="paragraph" w:styleId="Subtitle">
    <w:name w:val="Subtitle"/>
    <w:basedOn w:val="Normal"/>
    <w:next w:val="Normal"/>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NLbRsaIZsL0WPkVhq72tz1Mbew==">CgMxLjAyCGguZ2pkZ3hzMg5oLjFpaHVrMmgydjdsdjIOaC44dWt4c3BlNHNzZzkyDmguZmEzNG8xZDNzNmxqOAByITFpRktUb0I2bFE4eWNEOU9DT2gyaEFxWjBFbDR3VGl4UQ==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2020-06-12T13:42:00Z</dcterms:created>
  <dc:creator>Ward, Jennifer</dc:creator>
</cp:coreProperties>
</file>