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52006A" w:rsidP="0035126E">
      <w:pPr>
        <w:jc w:val="center"/>
        <w:rPr>
          <w:b/>
        </w:rPr>
      </w:pPr>
      <w:r>
        <w:rPr>
          <w:b/>
        </w:rPr>
        <w:t>MARCH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52006A" w:rsidRPr="0052006A">
        <w:rPr>
          <w:b/>
        </w:rPr>
        <w:t>2,134,310.39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52006A">
        <w:rPr>
          <w:b/>
        </w:rPr>
        <w:t>494,441.45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0B64EB">
        <w:rPr>
          <w:b/>
        </w:rPr>
        <w:t>494,585.</w:t>
      </w:r>
      <w:bookmarkStart w:id="0" w:name="_GoBack"/>
      <w:bookmarkEnd w:id="0"/>
      <w:r w:rsidR="000B64EB">
        <w:rPr>
          <w:b/>
        </w:rPr>
        <w:t>24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52006A">
        <w:rPr>
          <w:b/>
        </w:rPr>
        <w:t>413,594.56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0B64EB">
        <w:rPr>
          <w:b/>
        </w:rPr>
        <w:t xml:space="preserve">  80,990.68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6E4438">
        <w:rPr>
          <w:b/>
          <w:u w:val="double"/>
        </w:rPr>
        <w:t>2,</w:t>
      </w:r>
      <w:r w:rsidR="0052006A">
        <w:rPr>
          <w:b/>
          <w:u w:val="double"/>
        </w:rPr>
        <w:t>134,166.60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52006A" w:rsidRPr="0052006A">
        <w:rPr>
          <w:b/>
        </w:rPr>
        <w:t>1,555,388.42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52006A" w:rsidRPr="0052006A">
        <w:rPr>
          <w:b/>
        </w:rPr>
        <w:t>389,068.46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247483">
        <w:rPr>
          <w:b/>
        </w:rPr>
        <w:t xml:space="preserve">  </w:t>
      </w:r>
      <w:r w:rsidR="00F64C81">
        <w:rPr>
          <w:b/>
        </w:rPr>
        <w:t xml:space="preserve"> </w:t>
      </w:r>
      <w:r w:rsidR="00A3619F" w:rsidRPr="00A3619F">
        <w:rPr>
          <w:b/>
        </w:rPr>
        <w:t>-140,092.33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6E4438">
        <w:rPr>
          <w:b/>
        </w:rPr>
        <w:t xml:space="preserve"> </w:t>
      </w:r>
      <w:r w:rsidR="0052006A" w:rsidRPr="0052006A">
        <w:rPr>
          <w:b/>
        </w:rPr>
        <w:t>305,052.05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8B7143">
        <w:rPr>
          <w:b/>
          <w:u w:val="double"/>
        </w:rPr>
        <w:t xml:space="preserve">$ </w:t>
      </w:r>
      <w:r w:rsidR="006E4438">
        <w:rPr>
          <w:b/>
          <w:u w:val="double"/>
        </w:rPr>
        <w:t xml:space="preserve"> </w:t>
      </w:r>
      <w:r w:rsidR="0052006A">
        <w:rPr>
          <w:b/>
          <w:u w:val="double"/>
        </w:rPr>
        <w:t>2,134,166.60</w:t>
      </w:r>
      <w:proofErr w:type="gramEnd"/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6E4438">
        <w:rPr>
          <w:b/>
        </w:rPr>
        <w:t>2,</w:t>
      </w:r>
      <w:r w:rsidR="0052006A">
        <w:rPr>
          <w:b/>
        </w:rPr>
        <w:t>145,061.56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6E4438">
        <w:rPr>
          <w:b/>
        </w:rPr>
        <w:tab/>
      </w:r>
      <w:r w:rsidR="006E4438">
        <w:rPr>
          <w:b/>
        </w:rPr>
        <w:tab/>
      </w:r>
      <w:r w:rsidR="006E4438">
        <w:rPr>
          <w:b/>
        </w:rPr>
        <w:tab/>
      </w:r>
      <w:r w:rsidR="006E4438">
        <w:rPr>
          <w:b/>
        </w:rPr>
        <w:tab/>
        <w:t xml:space="preserve">$ </w:t>
      </w:r>
      <w:proofErr w:type="gramStart"/>
      <w:r w:rsidR="006E4438">
        <w:rPr>
          <w:b/>
        </w:rPr>
        <w:t xml:space="preserve">--  </w:t>
      </w:r>
      <w:r w:rsidR="0052006A">
        <w:rPr>
          <w:b/>
        </w:rPr>
        <w:t>10,894.96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6E4438">
        <w:rPr>
          <w:b/>
          <w:u w:val="double"/>
        </w:rPr>
        <w:t>2,134,</w:t>
      </w:r>
      <w:r w:rsidR="0052006A">
        <w:rPr>
          <w:b/>
          <w:u w:val="double"/>
        </w:rPr>
        <w:t>166.60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52006A">
        <w:rPr>
          <w:b/>
          <w:u w:val="single"/>
        </w:rPr>
        <w:t>MAR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52006A">
        <w:rPr>
          <w:b/>
          <w:u w:val="single"/>
        </w:rPr>
        <w:t>MAR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52006A">
        <w:rPr>
          <w:b/>
        </w:rPr>
        <w:t>1,865,153.06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52006A">
        <w:rPr>
          <w:b/>
        </w:rPr>
        <w:tab/>
      </w:r>
      <w:r w:rsidR="0052006A" w:rsidRPr="0052006A">
        <w:rPr>
          <w:b/>
        </w:rPr>
        <w:t>1,555,388.42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52006A">
        <w:rPr>
          <w:b/>
        </w:rPr>
        <w:t>309,764.64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A123FA"/>
    <w:rsid w:val="00A30B8D"/>
    <w:rsid w:val="00A3619F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639B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42</cp:revision>
  <cp:lastPrinted>2024-07-02T19:33:00Z</cp:lastPrinted>
  <dcterms:created xsi:type="dcterms:W3CDTF">2022-03-03T14:13:00Z</dcterms:created>
  <dcterms:modified xsi:type="dcterms:W3CDTF">2025-04-02T17:45:00Z</dcterms:modified>
</cp:coreProperties>
</file>