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140E" w14:textId="77777777" w:rsidR="000849B1" w:rsidRDefault="00FD4A44">
      <w:pPr>
        <w:pStyle w:val="BodyText"/>
        <w:ind w:left="244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1B1423" wp14:editId="211B1424">
            <wp:extent cx="2995583" cy="11094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5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B140F" w14:textId="77777777" w:rsidR="000849B1" w:rsidRDefault="00FD4A44">
      <w:pPr>
        <w:pStyle w:val="Title"/>
      </w:pPr>
      <w:r>
        <w:t>Grants</w:t>
      </w:r>
      <w:r>
        <w:rPr>
          <w:spacing w:val="5"/>
        </w:rPr>
        <w:t xml:space="preserve"> </w:t>
      </w:r>
      <w:r>
        <w:rPr>
          <w:spacing w:val="-2"/>
        </w:rPr>
        <w:t>Report</w:t>
      </w:r>
    </w:p>
    <w:p w14:paraId="211B1410" w14:textId="79A0954D" w:rsidR="000849B1" w:rsidRDefault="00235EBC">
      <w:pPr>
        <w:spacing w:before="259"/>
        <w:ind w:left="205" w:right="56"/>
        <w:jc w:val="center"/>
        <w:rPr>
          <w:rFonts w:ascii="Cambria"/>
          <w:b/>
        </w:rPr>
      </w:pPr>
      <w:r>
        <w:rPr>
          <w:rFonts w:ascii="Cambria"/>
          <w:b/>
        </w:rPr>
        <w:t>April 23, 2025</w:t>
      </w:r>
    </w:p>
    <w:p w14:paraId="211B1411" w14:textId="77777777" w:rsidR="000849B1" w:rsidRDefault="00FD4A44">
      <w:pPr>
        <w:spacing w:before="254"/>
        <w:ind w:left="119"/>
        <w:rPr>
          <w:b/>
        </w:rPr>
      </w:pPr>
      <w:r>
        <w:rPr>
          <w:b/>
          <w:u w:val="single"/>
        </w:rPr>
        <w:t>Grants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Progress:</w:t>
      </w:r>
    </w:p>
    <w:p w14:paraId="211B1412" w14:textId="77777777" w:rsidR="000849B1" w:rsidRDefault="000849B1">
      <w:pPr>
        <w:pStyle w:val="BodyText"/>
        <w:spacing w:before="17"/>
        <w:ind w:left="0" w:firstLine="0"/>
        <w:rPr>
          <w:b/>
        </w:rPr>
      </w:pPr>
    </w:p>
    <w:p w14:paraId="211B1413" w14:textId="02C5B2C8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McKinney</w:t>
      </w:r>
      <w:r>
        <w:rPr>
          <w:spacing w:val="-2"/>
        </w:rPr>
        <w:t xml:space="preserve"> </w:t>
      </w:r>
      <w:r>
        <w:t>Vento</w:t>
      </w:r>
      <w:r>
        <w:rPr>
          <w:spacing w:val="-7"/>
        </w:rPr>
        <w:t xml:space="preserve"> </w:t>
      </w:r>
      <w:r w:rsidR="002A1F65">
        <w:t>Grant</w:t>
      </w:r>
      <w:r w:rsidR="002A1F65">
        <w:rPr>
          <w:spacing w:val="-1"/>
        </w:rPr>
        <w:t xml:space="preserve"> </w:t>
      </w:r>
      <w:r w:rsidR="002A1F65">
        <w:t>-</w:t>
      </w:r>
      <w:r>
        <w:t xml:space="preserve"> </w:t>
      </w:r>
    </w:p>
    <w:p w14:paraId="211B1414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Positive</w:t>
      </w:r>
      <w:r>
        <w:rPr>
          <w:spacing w:val="-7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4"/>
        </w:rPr>
        <w:t>Grant</w:t>
      </w:r>
    </w:p>
    <w:p w14:paraId="211B1416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Northern</w:t>
      </w:r>
      <w:r>
        <w:rPr>
          <w:spacing w:val="-6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rPr>
          <w:spacing w:val="-2"/>
        </w:rPr>
        <w:t>Integration</w:t>
      </w:r>
    </w:p>
    <w:p w14:paraId="211B1417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</w:pPr>
      <w:r>
        <w:t>Trauma</w:t>
      </w:r>
      <w:r>
        <w:rPr>
          <w:spacing w:val="-7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211B1418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School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Grant</w:t>
      </w:r>
    </w:p>
    <w:p w14:paraId="211B1419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Prichard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rPr>
          <w:spacing w:val="-2"/>
        </w:rPr>
        <w:t>Grant</w:t>
      </w:r>
    </w:p>
    <w:p w14:paraId="211B141A" w14:textId="79446D1C" w:rsidR="000849B1" w:rsidRPr="005A55CE" w:rsidRDefault="00FD4A44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</w:pPr>
      <w:r>
        <w:t>21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r>
        <w:t>Century</w:t>
      </w:r>
      <w:r>
        <w:rPr>
          <w:spacing w:val="-8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Grant</w:t>
      </w:r>
      <w:r w:rsidR="0073485C">
        <w:rPr>
          <w:spacing w:val="-2"/>
        </w:rPr>
        <w:t xml:space="preserve"> – LES and DHS.  LES is operating under the last year of the </w:t>
      </w:r>
      <w:r w:rsidR="007B64B1">
        <w:rPr>
          <w:spacing w:val="-2"/>
        </w:rPr>
        <w:t>current g</w:t>
      </w:r>
      <w:r w:rsidR="0096225F">
        <w:rPr>
          <w:spacing w:val="-2"/>
        </w:rPr>
        <w:t xml:space="preserve">rant cycle and will </w:t>
      </w:r>
      <w:r w:rsidR="005A55CE">
        <w:rPr>
          <w:spacing w:val="-2"/>
        </w:rPr>
        <w:t>be applying for the grant again with the YMCA as their partner</w:t>
      </w:r>
    </w:p>
    <w:p w14:paraId="0CDC097C" w14:textId="7EE1D1D9" w:rsidR="005A55CE" w:rsidRPr="00B76AAA" w:rsidRDefault="005A55CE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</w:pPr>
      <w:r>
        <w:rPr>
          <w:spacing w:val="-2"/>
        </w:rPr>
        <w:t>21</w:t>
      </w:r>
      <w:r w:rsidRPr="005A55CE">
        <w:rPr>
          <w:spacing w:val="-2"/>
          <w:vertAlign w:val="superscript"/>
        </w:rPr>
        <w:t>st</w:t>
      </w:r>
      <w:r>
        <w:rPr>
          <w:spacing w:val="-2"/>
        </w:rPr>
        <w:t xml:space="preserve"> Century Expansion grant</w:t>
      </w:r>
      <w:r w:rsidR="00CB1FD9">
        <w:rPr>
          <w:spacing w:val="-2"/>
        </w:rPr>
        <w:t xml:space="preserve"> – LES (NEW)</w:t>
      </w:r>
    </w:p>
    <w:p w14:paraId="7CB33194" w14:textId="0CA4DFC7" w:rsidR="00B76AAA" w:rsidRPr="00B76AAA" w:rsidRDefault="00B76AAA" w:rsidP="00B76AAA">
      <w:pPr>
        <w:pStyle w:val="BodyText"/>
        <w:numPr>
          <w:ilvl w:val="0"/>
          <w:numId w:val="1"/>
        </w:numPr>
        <w:spacing w:before="2"/>
        <w:rPr>
          <w:bCs/>
        </w:rPr>
      </w:pPr>
      <w:r>
        <w:rPr>
          <w:bCs/>
        </w:rPr>
        <w:t xml:space="preserve">KYOAAC – Opioid Abatement Commission – Funding </w:t>
      </w:r>
      <w:r>
        <w:rPr>
          <w:bCs/>
        </w:rPr>
        <w:t xml:space="preserve">Received – Use for </w:t>
      </w:r>
      <w:r w:rsidR="007A7075">
        <w:rPr>
          <w:bCs/>
        </w:rPr>
        <w:t>Steered Straight Event</w:t>
      </w:r>
    </w:p>
    <w:p w14:paraId="211B141B" w14:textId="77777777" w:rsidR="000849B1" w:rsidRDefault="000849B1">
      <w:pPr>
        <w:pStyle w:val="BodyText"/>
        <w:spacing w:before="250"/>
        <w:ind w:left="0" w:firstLine="0"/>
      </w:pPr>
    </w:p>
    <w:p w14:paraId="211B141C" w14:textId="77777777" w:rsidR="000849B1" w:rsidRDefault="00FD4A44">
      <w:pPr>
        <w:spacing w:before="1"/>
        <w:ind w:left="120"/>
        <w:rPr>
          <w:b/>
          <w:spacing w:val="-2"/>
          <w:u w:val="single"/>
        </w:rPr>
      </w:pPr>
      <w:r>
        <w:rPr>
          <w:b/>
          <w:u w:val="single"/>
        </w:rPr>
        <w:t>Grants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Submitted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Pending:</w:t>
      </w:r>
    </w:p>
    <w:p w14:paraId="211B141D" w14:textId="6CC4C96A" w:rsidR="000849B1" w:rsidRDefault="000849B1" w:rsidP="00CB1FD9">
      <w:pPr>
        <w:pStyle w:val="BodyText"/>
        <w:spacing w:before="2"/>
        <w:ind w:left="0" w:firstLine="0"/>
        <w:rPr>
          <w:bCs/>
        </w:rPr>
      </w:pPr>
    </w:p>
    <w:p w14:paraId="4BE86575" w14:textId="11DB951D" w:rsidR="008E558A" w:rsidRPr="00E31CF8" w:rsidRDefault="008E558A" w:rsidP="00E31CF8">
      <w:pPr>
        <w:pStyle w:val="BodyText"/>
        <w:numPr>
          <w:ilvl w:val="0"/>
          <w:numId w:val="2"/>
        </w:numPr>
        <w:spacing w:before="2"/>
        <w:rPr>
          <w:bCs/>
        </w:rPr>
      </w:pPr>
      <w:r>
        <w:rPr>
          <w:bCs/>
        </w:rPr>
        <w:t>GEAR UP grant</w:t>
      </w:r>
      <w:r w:rsidR="00E74396">
        <w:rPr>
          <w:bCs/>
        </w:rPr>
        <w:t xml:space="preserve"> – Award notification </w:t>
      </w:r>
      <w:r w:rsidR="00A92B62">
        <w:rPr>
          <w:bCs/>
        </w:rPr>
        <w:t>by September 2025</w:t>
      </w:r>
    </w:p>
    <w:p w14:paraId="5A90EA39" w14:textId="31F84353" w:rsidR="00B749DD" w:rsidRDefault="00B749DD" w:rsidP="00B749DD">
      <w:pPr>
        <w:pStyle w:val="ListParagraph"/>
        <w:numPr>
          <w:ilvl w:val="0"/>
          <w:numId w:val="2"/>
        </w:numPr>
        <w:rPr>
          <w:bCs/>
          <w:spacing w:val="-2"/>
        </w:rPr>
      </w:pPr>
      <w:r>
        <w:rPr>
          <w:bCs/>
          <w:spacing w:val="-2"/>
        </w:rPr>
        <w:t>Connecting Kids to Coverage – this grant provides funds to enroll and retain eligible children in Medicaid and CHIP –</w:t>
      </w:r>
      <w:r w:rsidR="00FF6352">
        <w:rPr>
          <w:bCs/>
          <w:spacing w:val="-2"/>
        </w:rPr>
        <w:t xml:space="preserve"> Submitted March 7</w:t>
      </w:r>
    </w:p>
    <w:p w14:paraId="7D3EE387" w14:textId="1ECD8B4A" w:rsidR="00481673" w:rsidRDefault="00481673" w:rsidP="00481673">
      <w:pPr>
        <w:pStyle w:val="ListParagraph"/>
        <w:numPr>
          <w:ilvl w:val="0"/>
          <w:numId w:val="2"/>
        </w:numPr>
        <w:rPr>
          <w:bCs/>
          <w:spacing w:val="-2"/>
        </w:rPr>
      </w:pPr>
      <w:r w:rsidRPr="00B24081">
        <w:rPr>
          <w:bCs/>
          <w:spacing w:val="-2"/>
        </w:rPr>
        <w:t>Strategic Prevention Grant</w:t>
      </w:r>
      <w:r w:rsidR="00FF6352">
        <w:rPr>
          <w:bCs/>
          <w:spacing w:val="-2"/>
        </w:rPr>
        <w:t xml:space="preserve"> – submitted March 18</w:t>
      </w:r>
    </w:p>
    <w:p w14:paraId="0DCC260F" w14:textId="77777777" w:rsidR="00481673" w:rsidRPr="00B24081" w:rsidRDefault="00481673" w:rsidP="00481673">
      <w:pPr>
        <w:pStyle w:val="ListParagraph"/>
        <w:ind w:firstLine="0"/>
        <w:rPr>
          <w:bCs/>
          <w:spacing w:val="-2"/>
        </w:rPr>
      </w:pPr>
    </w:p>
    <w:p w14:paraId="211B1420" w14:textId="77777777" w:rsidR="000849B1" w:rsidRDefault="000849B1">
      <w:pPr>
        <w:pStyle w:val="BodyText"/>
        <w:ind w:left="0" w:firstLine="0"/>
      </w:pPr>
    </w:p>
    <w:p w14:paraId="211B1422" w14:textId="77777777" w:rsidR="000849B1" w:rsidRDefault="00FD4A44">
      <w:pPr>
        <w:ind w:left="120"/>
        <w:rPr>
          <w:b/>
          <w:spacing w:val="-2"/>
          <w:u w:val="single"/>
        </w:rPr>
      </w:pPr>
      <w:r>
        <w:rPr>
          <w:b/>
          <w:u w:val="single"/>
        </w:rPr>
        <w:t>Grants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Available:</w:t>
      </w:r>
    </w:p>
    <w:p w14:paraId="1C1FAA27" w14:textId="4E7C95BE" w:rsidR="00363CEB" w:rsidRPr="007A7075" w:rsidRDefault="00363CEB" w:rsidP="007A7075">
      <w:pPr>
        <w:rPr>
          <w:bCs/>
          <w:spacing w:val="-2"/>
        </w:rPr>
      </w:pPr>
    </w:p>
    <w:p w14:paraId="0F0F11D2" w14:textId="77777777" w:rsidR="0085592F" w:rsidRPr="00B24081" w:rsidRDefault="0085592F" w:rsidP="0020795F">
      <w:pPr>
        <w:pStyle w:val="ListParagraph"/>
        <w:ind w:firstLine="0"/>
        <w:rPr>
          <w:bCs/>
          <w:spacing w:val="-2"/>
        </w:rPr>
      </w:pPr>
    </w:p>
    <w:p w14:paraId="0586EA3A" w14:textId="77777777" w:rsidR="00D7562B" w:rsidRDefault="00D7562B">
      <w:pPr>
        <w:ind w:left="120"/>
        <w:rPr>
          <w:b/>
        </w:rPr>
      </w:pPr>
    </w:p>
    <w:sectPr w:rsidR="00D7562B">
      <w:footerReference w:type="default" r:id="rId8"/>
      <w:type w:val="continuous"/>
      <w:pgSz w:w="12240" w:h="15840"/>
      <w:pgMar w:top="720" w:right="1680" w:bottom="1840" w:left="1320" w:header="0" w:footer="16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FAC" w14:textId="77777777" w:rsidR="00625248" w:rsidRDefault="00625248">
      <w:r>
        <w:separator/>
      </w:r>
    </w:p>
  </w:endnote>
  <w:endnote w:type="continuationSeparator" w:id="0">
    <w:p w14:paraId="4A8C2A15" w14:textId="77777777" w:rsidR="00625248" w:rsidRDefault="006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1425" w14:textId="77777777" w:rsidR="000849B1" w:rsidRDefault="00FD4A44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3024" behindDoc="1" locked="0" layoutInCell="1" allowOverlap="1" wp14:anchorId="211B1426" wp14:editId="211B1427">
          <wp:simplePos x="0" y="0"/>
          <wp:positionH relativeFrom="page">
            <wp:posOffset>3111500</wp:posOffset>
          </wp:positionH>
          <wp:positionV relativeFrom="page">
            <wp:posOffset>8887762</wp:posOffset>
          </wp:positionV>
          <wp:extent cx="1548917" cy="512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8917" cy="512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11B1428" wp14:editId="211B1429">
              <wp:simplePos x="0" y="0"/>
              <wp:positionH relativeFrom="page">
                <wp:posOffset>2146807</wp:posOffset>
              </wp:positionH>
              <wp:positionV relativeFrom="page">
                <wp:posOffset>9410162</wp:posOffset>
              </wp:positionV>
              <wp:extent cx="1080770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2E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200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Clay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 xml:space="preserve"> Street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14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05pt;margin-top:740.95pt;width:85.1pt;height:16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" filled="f" stroked="f">
              <v:textbox inset="0,0,0,0">
                <w:txbxContent>
                  <w:p w14:paraId="211B142E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>200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Clay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 xml:space="preserve"> Street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11B142A" wp14:editId="211B142B">
              <wp:simplePos x="0" y="0"/>
              <wp:positionH relativeFrom="page">
                <wp:posOffset>3571648</wp:posOffset>
              </wp:positionH>
              <wp:positionV relativeFrom="page">
                <wp:posOffset>9410162</wp:posOffset>
              </wp:positionV>
              <wp:extent cx="1266190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19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2F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 xml:space="preserve">Dayton,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>Kentucky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142A" id="Textbox 3" o:spid="_x0000_s1027" type="#_x0000_t202" style="position:absolute;margin-left:281.25pt;margin-top:740.95pt;width:99.7pt;height:16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UNlwEAACIDAAAOAAAAZHJzL2Uyb0RvYy54bWysUsGO0zAQvSPxD5bv1Gm1KhA1XQErENIK&#10;kHb5ANexG4vEY2bcJv17xt60RXBb7cUee8Zv3nvjze009OJokTyERi4XlRQ2GGh92Dfy5+PnN++k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" filled="f" stroked="f">
              <v:textbox inset="0,0,0,0">
                <w:txbxContent>
                  <w:p w14:paraId="211B142F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 xml:space="preserve">Dayton, 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>Kentucky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11B142C" wp14:editId="211B142D">
              <wp:simplePos x="0" y="0"/>
              <wp:positionH relativeFrom="page">
                <wp:posOffset>5147445</wp:posOffset>
              </wp:positionH>
              <wp:positionV relativeFrom="page">
                <wp:posOffset>9410162</wp:posOffset>
              </wp:positionV>
              <wp:extent cx="474980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30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>41074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142C" id="Textbox 4" o:spid="_x0000_s1028" type="#_x0000_t202" style="position:absolute;margin-left:405.3pt;margin-top:740.95pt;width:37.4pt;height:16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" filled="f" stroked="f">
              <v:textbox inset="0,0,0,0">
                <w:txbxContent>
                  <w:p w14:paraId="211B1430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>41074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DDA6" w14:textId="77777777" w:rsidR="00625248" w:rsidRDefault="00625248">
      <w:r>
        <w:separator/>
      </w:r>
    </w:p>
  </w:footnote>
  <w:footnote w:type="continuationSeparator" w:id="0">
    <w:p w14:paraId="2BDBD7AA" w14:textId="77777777" w:rsidR="00625248" w:rsidRDefault="0062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999"/>
    <w:multiLevelType w:val="hybridMultilevel"/>
    <w:tmpl w:val="4856746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6DB64F9"/>
    <w:multiLevelType w:val="hybridMultilevel"/>
    <w:tmpl w:val="0290A99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6DC0CBF"/>
    <w:multiLevelType w:val="hybridMultilevel"/>
    <w:tmpl w:val="4FB421D8"/>
    <w:lvl w:ilvl="0" w:tplc="D0E6A49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AA4254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DBA2565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E4E93E0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4" w:tplc="9804701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0EDA413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71204E82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462A3FCC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DB0029FC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75803E2"/>
    <w:multiLevelType w:val="hybridMultilevel"/>
    <w:tmpl w:val="41B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5C40"/>
    <w:multiLevelType w:val="hybridMultilevel"/>
    <w:tmpl w:val="74B024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70506BE"/>
    <w:multiLevelType w:val="hybridMultilevel"/>
    <w:tmpl w:val="5D481E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CD44C03"/>
    <w:multiLevelType w:val="hybridMultilevel"/>
    <w:tmpl w:val="B948A6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58161840">
    <w:abstractNumId w:val="2"/>
  </w:num>
  <w:num w:numId="2" w16cid:durableId="1459687640">
    <w:abstractNumId w:val="5"/>
  </w:num>
  <w:num w:numId="3" w16cid:durableId="1238897865">
    <w:abstractNumId w:val="1"/>
  </w:num>
  <w:num w:numId="4" w16cid:durableId="1436898865">
    <w:abstractNumId w:val="4"/>
  </w:num>
  <w:num w:numId="5" w16cid:durableId="844050982">
    <w:abstractNumId w:val="0"/>
  </w:num>
  <w:num w:numId="6" w16cid:durableId="186261194">
    <w:abstractNumId w:val="3"/>
  </w:num>
  <w:num w:numId="7" w16cid:durableId="130757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B1"/>
    <w:rsid w:val="00036A44"/>
    <w:rsid w:val="0006698A"/>
    <w:rsid w:val="00070DD9"/>
    <w:rsid w:val="000849B1"/>
    <w:rsid w:val="00183ADD"/>
    <w:rsid w:val="001B6F71"/>
    <w:rsid w:val="0020795F"/>
    <w:rsid w:val="00235EBC"/>
    <w:rsid w:val="0024281B"/>
    <w:rsid w:val="0024402C"/>
    <w:rsid w:val="00294339"/>
    <w:rsid w:val="002A1F65"/>
    <w:rsid w:val="002B4942"/>
    <w:rsid w:val="002B60C6"/>
    <w:rsid w:val="002C5EDB"/>
    <w:rsid w:val="003126B2"/>
    <w:rsid w:val="0032751F"/>
    <w:rsid w:val="00363CEB"/>
    <w:rsid w:val="00385B4E"/>
    <w:rsid w:val="00387B69"/>
    <w:rsid w:val="00403626"/>
    <w:rsid w:val="00412F1B"/>
    <w:rsid w:val="00463658"/>
    <w:rsid w:val="00481673"/>
    <w:rsid w:val="00494FB5"/>
    <w:rsid w:val="004C39FB"/>
    <w:rsid w:val="004C6632"/>
    <w:rsid w:val="00501B5E"/>
    <w:rsid w:val="00570337"/>
    <w:rsid w:val="005A55CE"/>
    <w:rsid w:val="00625248"/>
    <w:rsid w:val="006450C9"/>
    <w:rsid w:val="0068174D"/>
    <w:rsid w:val="006C741E"/>
    <w:rsid w:val="0073485C"/>
    <w:rsid w:val="007A23EB"/>
    <w:rsid w:val="007A7075"/>
    <w:rsid w:val="007B64B1"/>
    <w:rsid w:val="007B7550"/>
    <w:rsid w:val="007B7B56"/>
    <w:rsid w:val="008131A4"/>
    <w:rsid w:val="00843003"/>
    <w:rsid w:val="008434CB"/>
    <w:rsid w:val="0085592F"/>
    <w:rsid w:val="008678B2"/>
    <w:rsid w:val="008819C3"/>
    <w:rsid w:val="008E558A"/>
    <w:rsid w:val="00915F22"/>
    <w:rsid w:val="009163CE"/>
    <w:rsid w:val="009543C8"/>
    <w:rsid w:val="0096225F"/>
    <w:rsid w:val="00A24DB3"/>
    <w:rsid w:val="00A3538B"/>
    <w:rsid w:val="00A43248"/>
    <w:rsid w:val="00A63AFD"/>
    <w:rsid w:val="00A92B62"/>
    <w:rsid w:val="00AB2709"/>
    <w:rsid w:val="00AB64E7"/>
    <w:rsid w:val="00AC4EB4"/>
    <w:rsid w:val="00B24081"/>
    <w:rsid w:val="00B36C01"/>
    <w:rsid w:val="00B7431C"/>
    <w:rsid w:val="00B749DD"/>
    <w:rsid w:val="00B76AAA"/>
    <w:rsid w:val="00BC47F4"/>
    <w:rsid w:val="00C825DE"/>
    <w:rsid w:val="00C868A4"/>
    <w:rsid w:val="00CA45FA"/>
    <w:rsid w:val="00CB1FD9"/>
    <w:rsid w:val="00D7562B"/>
    <w:rsid w:val="00D97EA8"/>
    <w:rsid w:val="00DB367D"/>
    <w:rsid w:val="00E31CF8"/>
    <w:rsid w:val="00E74396"/>
    <w:rsid w:val="00EF4687"/>
    <w:rsid w:val="00F5455C"/>
    <w:rsid w:val="00FD4A4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140E"/>
  <w15:docId w15:val="{9356E001-F27B-4111-9741-DCC39C1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Title">
    <w:name w:val="Title"/>
    <w:basedOn w:val="Normal"/>
    <w:uiPriority w:val="10"/>
    <w:qFormat/>
    <w:pPr>
      <w:spacing w:before="1"/>
      <w:ind w:left="149" w:right="205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730</Characters>
  <Application>Microsoft Office Word</Application>
  <DocSecurity>0</DocSecurity>
  <Lines>6</Lines>
  <Paragraphs>1</Paragraphs>
  <ScaleCrop>false</ScaleCrop>
  <Company>Fort Thomas Independent Schools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Brewer, Jay - Principal</dc:creator>
  <cp:lastModifiedBy>Hans, Lisa - Dayton Administrative Assistant</cp:lastModifiedBy>
  <cp:revision>40</cp:revision>
  <dcterms:created xsi:type="dcterms:W3CDTF">2024-11-20T19:32:00Z</dcterms:created>
  <dcterms:modified xsi:type="dcterms:W3CDTF">2025-04-21T16:08:00Z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0x010100CC63470334B78D4680B288EE16BFAF25</vt:lpwstr>
  </property>
  <property fmtid="{D5CDD505-2E9C-101B-9397-08002B2CF9AE}" pid="3" name="Created">
    <vt:filetime>2024-04-24T00:00:00Z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2024-06-19T00:00:00Z</vt:filetime>
  </property>
  <property fmtid="{D5CDD505-2E9C-101B-9397-08002B2CF9AE}" pid="6" name="Producer">
    <vt:lpwstr>Adobe PDF Library 24.1.163</vt:lpwstr>
  </property>
  <property fmtid="{D5CDD505-2E9C-101B-9397-08002B2CF9AE}" pid="7" name="SourceModified">
    <vt:lpwstr/>
  </property>
</Properties>
</file>