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EFF82A5" w:rsidR="006F0552" w:rsidRPr="00716300" w:rsidRDefault="00A465D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Goodridge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5A6439D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18, 2025-May 21, 2026, </w:t>
          </w:r>
          <w:r w:rsidR="00EF45B5">
            <w:rPr>
              <w:rFonts w:asciiTheme="minorHAnsi" w:hAnsiTheme="minorHAnsi" w:cstheme="minorHAnsi"/>
            </w:rPr>
            <w:t>Tues</w:t>
          </w:r>
          <w:r w:rsidR="009E73E5">
            <w:rPr>
              <w:rFonts w:asciiTheme="minorHAnsi" w:hAnsiTheme="minorHAnsi" w:cstheme="minorHAnsi"/>
            </w:rPr>
            <w:t>d</w:t>
          </w:r>
          <w:r>
            <w:rPr>
              <w:rFonts w:asciiTheme="minorHAnsi" w:hAnsiTheme="minorHAnsi" w:cstheme="minorHAnsi"/>
            </w:rPr>
            <w:t xml:space="preserve">ays, </w:t>
          </w:r>
          <w:r w:rsidR="007B00BB">
            <w:rPr>
              <w:rFonts w:asciiTheme="minorHAnsi" w:hAnsiTheme="minorHAnsi" w:cstheme="minorHAnsi"/>
            </w:rPr>
            <w:t>3:45-4:45pm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589B839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465D6">
            <w:rPr>
              <w:rFonts w:asciiTheme="minorHAnsi" w:hAnsiTheme="minorHAnsi" w:cstheme="minorHAnsi"/>
            </w:rPr>
            <w:t>Goodridge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>ugust 18, 2025</w:t>
          </w:r>
          <w:r w:rsidR="00E92671">
            <w:rPr>
              <w:rFonts w:asciiTheme="minorHAnsi" w:hAnsiTheme="minorHAnsi" w:cstheme="minorHAnsi"/>
            </w:rPr>
            <w:t xml:space="preserve">-May </w:t>
          </w:r>
          <w:r w:rsidR="00775E5C">
            <w:rPr>
              <w:rFonts w:asciiTheme="minorHAnsi" w:hAnsiTheme="minorHAnsi" w:cstheme="minorHAnsi"/>
            </w:rPr>
            <w:t>21</w:t>
          </w:r>
          <w:r w:rsidR="00E92671">
            <w:rPr>
              <w:rFonts w:asciiTheme="minorHAnsi" w:hAnsiTheme="minorHAnsi" w:cstheme="minorHAnsi"/>
            </w:rPr>
            <w:t>, 202</w:t>
          </w:r>
          <w:r w:rsidR="00775E5C">
            <w:rPr>
              <w:rFonts w:asciiTheme="minorHAnsi" w:hAnsiTheme="minorHAnsi" w:cstheme="minorHAnsi"/>
            </w:rPr>
            <w:t xml:space="preserve">6, </w:t>
          </w:r>
          <w:r w:rsidR="00EF45B5">
            <w:rPr>
              <w:rFonts w:asciiTheme="minorHAnsi" w:hAnsiTheme="minorHAnsi" w:cstheme="minorHAnsi"/>
            </w:rPr>
            <w:t>Tue</w:t>
          </w:r>
          <w:r w:rsidR="00842220">
            <w:rPr>
              <w:rFonts w:asciiTheme="minorHAnsi" w:hAnsiTheme="minorHAnsi" w:cstheme="minorHAnsi"/>
            </w:rPr>
            <w:t>s</w:t>
          </w:r>
          <w:r w:rsidR="00775E5C">
            <w:rPr>
              <w:rFonts w:asciiTheme="minorHAnsi" w:hAnsiTheme="minorHAnsi" w:cstheme="minorHAnsi"/>
            </w:rPr>
            <w:t>days</w:t>
          </w:r>
          <w:r w:rsidR="007B00BB">
            <w:rPr>
              <w:rFonts w:asciiTheme="minorHAnsi" w:hAnsiTheme="minorHAnsi" w:cstheme="minorHAnsi"/>
            </w:rPr>
            <w:t>, 3:45-4:45pm.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4C5851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A465D6">
            <w:rPr>
              <w:rFonts w:asciiTheme="minorHAnsi" w:hAnsiTheme="minorHAnsi" w:cstheme="minorHAnsi"/>
            </w:rPr>
            <w:t>Goodridge</w:t>
          </w:r>
          <w:r w:rsidR="00EF45B5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513D31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A465D6">
            <w:rPr>
              <w:rFonts w:asciiTheme="minorHAnsi" w:hAnsiTheme="minorHAnsi" w:cstheme="minorHAnsi"/>
            </w:rPr>
            <w:t>Jennifer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3D4A" w14:textId="77777777" w:rsidR="00F614A0" w:rsidRDefault="00F614A0">
      <w:r>
        <w:separator/>
      </w:r>
    </w:p>
  </w:endnote>
  <w:endnote w:type="continuationSeparator" w:id="0">
    <w:p w14:paraId="0A9862BA" w14:textId="77777777" w:rsidR="00F614A0" w:rsidRDefault="00F6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7E97" w14:textId="77777777" w:rsidR="00F614A0" w:rsidRDefault="00F614A0">
      <w:r>
        <w:separator/>
      </w:r>
    </w:p>
  </w:footnote>
  <w:footnote w:type="continuationSeparator" w:id="0">
    <w:p w14:paraId="3E450B11" w14:textId="77777777" w:rsidR="00F614A0" w:rsidRDefault="00F6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2025-04-03T11:15:00Z</dcterms:created>
  <dcterms:modified xsi:type="dcterms:W3CDTF">2025-04-03T11:15:00Z</dcterms:modified>
</cp:coreProperties>
</file>