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60722C78"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61435C85"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4-17T00:00:00Z">
            <w:dateFormat w:val="M/d/yyyy"/>
            <w:lid w:val="en-US"/>
            <w:storeMappedDataAs w:val="dateTime"/>
            <w:calendar w:val="gregorian"/>
          </w:date>
        </w:sdtPr>
        <w:sdtContent>
          <w:r w:rsidR="00FA0D9D">
            <w:rPr>
              <w:rFonts w:asciiTheme="minorHAnsi" w:hAnsiTheme="minorHAnsi" w:cstheme="minorHAnsi"/>
            </w:rPr>
            <w:t>4</w:t>
          </w:r>
          <w:r w:rsidR="0000715B">
            <w:rPr>
              <w:rFonts w:asciiTheme="minorHAnsi" w:hAnsiTheme="minorHAnsi" w:cstheme="minorHAnsi"/>
            </w:rPr>
            <w:t>/1</w:t>
          </w:r>
          <w:r w:rsidR="00FA0D9D">
            <w:rPr>
              <w:rFonts w:asciiTheme="minorHAnsi" w:hAnsiTheme="minorHAnsi" w:cstheme="minorHAnsi"/>
            </w:rPr>
            <w:t>7</w:t>
          </w:r>
          <w:r w:rsidR="00676071">
            <w:rPr>
              <w:rFonts w:asciiTheme="minorHAnsi" w:hAnsiTheme="minorHAnsi" w:cstheme="minorHAnsi"/>
            </w:rPr>
            <w:t>/2025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2B2FBB69" w:rsidR="006F0552" w:rsidRPr="00716300" w:rsidRDefault="0012232B" w:rsidP="00AB30F5">
          <w:pPr>
            <w:pStyle w:val="NoSpacing"/>
            <w:ind w:left="270"/>
          </w:pPr>
          <w:r>
            <w:rPr>
              <w:rFonts w:asciiTheme="minorHAnsi" w:hAnsiTheme="minorHAnsi" w:cstheme="minorHAnsi"/>
            </w:rPr>
            <w:t>Ignite Institute</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6AD75F3D" w:rsidR="00DE0B82" w:rsidRPr="00716300" w:rsidRDefault="00A6744E" w:rsidP="00760BF5">
          <w:pPr>
            <w:pStyle w:val="NoSpacing"/>
            <w:ind w:left="270"/>
            <w:rPr>
              <w:rFonts w:asciiTheme="minorHAnsi" w:hAnsiTheme="minorHAnsi" w:cstheme="minorHAnsi"/>
            </w:rPr>
          </w:pPr>
          <w:r>
            <w:rPr>
              <w:rFonts w:asciiTheme="minorHAnsi" w:hAnsiTheme="minorHAnsi" w:cstheme="minorHAnsi"/>
            </w:rPr>
            <w:t>Change Order</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37F5D4F7" w:rsidR="00DE0B82" w:rsidRPr="00716300" w:rsidRDefault="00A6744E" w:rsidP="006F0552">
          <w:pPr>
            <w:pStyle w:val="NoSpacing"/>
            <w:ind w:left="270"/>
            <w:rPr>
              <w:rFonts w:asciiTheme="minorHAnsi" w:hAnsiTheme="minorHAnsi" w:cstheme="minorHAnsi"/>
            </w:rPr>
          </w:pPr>
          <w:r>
            <w:rPr>
              <w:rFonts w:asciiTheme="minorHAnsi" w:hAnsiTheme="minorHAnsi" w:cstheme="minorHAnsi"/>
            </w:rPr>
            <w:t>Change Order #</w:t>
          </w:r>
          <w:r w:rsidR="0012232B">
            <w:rPr>
              <w:rFonts w:asciiTheme="minorHAnsi" w:hAnsiTheme="minorHAnsi" w:cstheme="minorHAnsi"/>
            </w:rPr>
            <w:t>1</w:t>
          </w:r>
          <w:r>
            <w:rPr>
              <w:rFonts w:asciiTheme="minorHAnsi" w:hAnsiTheme="minorHAnsi" w:cstheme="minorHAnsi"/>
            </w:rPr>
            <w:t xml:space="preserve"> for </w:t>
          </w:r>
          <w:r w:rsidR="0012232B">
            <w:rPr>
              <w:rFonts w:asciiTheme="minorHAnsi" w:hAnsiTheme="minorHAnsi" w:cstheme="minorHAnsi"/>
            </w:rPr>
            <w:t>Ignite Institute, Renovati</w:t>
          </w:r>
          <w:r>
            <w:rPr>
              <w:rFonts w:asciiTheme="minorHAnsi" w:hAnsiTheme="minorHAnsi" w:cstheme="minorHAnsi"/>
            </w:rPr>
            <w:t>ons, BG 23-</w:t>
          </w:r>
          <w:r w:rsidR="0012232B">
            <w:rPr>
              <w:rFonts w:asciiTheme="minorHAnsi" w:hAnsiTheme="minorHAnsi" w:cstheme="minorHAnsi"/>
            </w:rPr>
            <w:t>468</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06074930" w:rsidR="008A2749" w:rsidRPr="008A2749" w:rsidRDefault="00FA0D9D" w:rsidP="00760BF5">
          <w:pPr>
            <w:pStyle w:val="NoSpacing"/>
            <w:ind w:left="270"/>
            <w:rPr>
              <w:rFonts w:asciiTheme="minorHAnsi" w:hAnsiTheme="minorHAnsi" w:cstheme="minorHAnsi"/>
            </w:rPr>
          </w:pPr>
          <w:r>
            <w:rPr>
              <w:rFonts w:asciiTheme="minorHAnsi" w:hAnsiTheme="minorHAnsi" w:cstheme="minorHAnsi"/>
            </w:rPr>
            <w:t>4</w:t>
          </w:r>
          <w:r w:rsidR="001B539E">
            <w:rPr>
              <w:rFonts w:asciiTheme="minorHAnsi" w:hAnsiTheme="minorHAnsi" w:cstheme="minorHAnsi"/>
            </w:rPr>
            <w:t>/1</w:t>
          </w:r>
          <w:r>
            <w:rPr>
              <w:rFonts w:asciiTheme="minorHAnsi" w:hAnsiTheme="minorHAnsi" w:cstheme="minorHAnsi"/>
            </w:rPr>
            <w:t>7</w:t>
          </w:r>
          <w:r w:rsidR="001B539E">
            <w:rPr>
              <w:rFonts w:asciiTheme="minorHAnsi" w:hAnsiTheme="minorHAnsi" w:cstheme="minorHAnsi"/>
            </w:rPr>
            <w:t>/2025</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p w14:paraId="2B621A69" w14:textId="7B0A2D0C" w:rsidR="001B539E" w:rsidRDefault="001B539E" w:rsidP="00D072A8">
      <w:pPr>
        <w:pStyle w:val="NoSpacing"/>
        <w:rPr>
          <w:rStyle w:val="PlaceholderText"/>
          <w:color w:val="auto"/>
        </w:rPr>
      </w:pPr>
      <w:r>
        <w:rPr>
          <w:rStyle w:val="PlaceholderText"/>
          <w:color w:val="auto"/>
        </w:rPr>
        <w:t>05.1</w:t>
      </w:r>
    </w:p>
    <w:p w14:paraId="03E9A220" w14:textId="0233EFCA" w:rsidR="00D072A8" w:rsidRPr="005E63B9" w:rsidRDefault="00676071" w:rsidP="00D072A8">
      <w:pPr>
        <w:pStyle w:val="NoSpacing"/>
        <w:rPr>
          <w:rStyle w:val="PlaceholderText"/>
          <w:color w:val="auto"/>
        </w:rPr>
      </w:pPr>
      <w:r w:rsidRPr="005E63B9">
        <w:rPr>
          <w:rStyle w:val="PlaceholderText"/>
          <w:color w:val="auto"/>
        </w:rPr>
        <w:t xml:space="preserve">Goal </w:t>
      </w:r>
      <w:r w:rsidR="001B539E">
        <w:rPr>
          <w:rStyle w:val="PlaceholderText"/>
          <w:color w:val="auto"/>
        </w:rPr>
        <w:t>4E</w:t>
      </w:r>
      <w:r w:rsidRPr="005E63B9">
        <w:rPr>
          <w:rStyle w:val="PlaceholderText"/>
          <w:color w:val="auto"/>
        </w:rPr>
        <w:t xml:space="preserve">: </w:t>
      </w:r>
      <w:r w:rsidR="001B539E">
        <w:rPr>
          <w:rStyle w:val="PlaceholderText"/>
          <w:color w:val="auto"/>
        </w:rPr>
        <w:t>Boone County Schools will provide safe, clean, learner ready facilities</w:t>
      </w:r>
      <w:r w:rsidRPr="005E63B9">
        <w:rPr>
          <w:rStyle w:val="PlaceholderText"/>
          <w:color w:val="auto"/>
        </w:rPr>
        <w:t>.</w:t>
      </w:r>
      <w:r w:rsidR="001B539E">
        <w:rPr>
          <w:rStyle w:val="PlaceholderText"/>
          <w:color w:val="auto"/>
        </w:rPr>
        <w:t xml:space="preserve"> 1. Prioritize the district facilities plan to ensure alignment with the desired state as directed by the strategic plan.</w:t>
      </w:r>
      <w:r w:rsidRPr="005E63B9">
        <w:rPr>
          <w:rStyle w:val="PlaceholderText"/>
          <w:color w:val="auto"/>
        </w:rPr>
        <w:t xml:space="preserve"> </w:t>
      </w:r>
    </w:p>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23BD8B0A" w14:textId="223AA513" w:rsidR="0006478A" w:rsidRDefault="00A6744E" w:rsidP="00D072A8">
          <w:pPr>
            <w:pStyle w:val="NoSpacing"/>
            <w:rPr>
              <w:rFonts w:asciiTheme="minorHAnsi" w:hAnsiTheme="minorHAnsi" w:cstheme="minorHAnsi"/>
            </w:rPr>
          </w:pPr>
          <w:r>
            <w:rPr>
              <w:rFonts w:asciiTheme="minorHAnsi" w:hAnsiTheme="minorHAnsi" w:cstheme="minorHAnsi"/>
            </w:rPr>
            <w:t>Change Order #</w:t>
          </w:r>
          <w:r w:rsidR="0008045B">
            <w:rPr>
              <w:rFonts w:asciiTheme="minorHAnsi" w:hAnsiTheme="minorHAnsi" w:cstheme="minorHAnsi"/>
            </w:rPr>
            <w:t>1</w:t>
          </w:r>
          <w:r>
            <w:rPr>
              <w:rFonts w:asciiTheme="minorHAnsi" w:hAnsiTheme="minorHAnsi" w:cstheme="minorHAnsi"/>
            </w:rPr>
            <w:t xml:space="preserve"> – This Change Order includes the following:</w:t>
          </w:r>
        </w:p>
        <w:p w14:paraId="7013F402" w14:textId="77777777" w:rsidR="0008045B" w:rsidRDefault="0008045B" w:rsidP="00D072A8">
          <w:pPr>
            <w:pStyle w:val="NoSpacing"/>
            <w:rPr>
              <w:rFonts w:asciiTheme="minorHAnsi" w:hAnsiTheme="minorHAnsi" w:cstheme="minorHAnsi"/>
            </w:rPr>
          </w:pPr>
        </w:p>
        <w:p w14:paraId="4BF3DE6F" w14:textId="77777777" w:rsidR="0008045B" w:rsidRDefault="0008045B" w:rsidP="0008045B">
          <w:pPr>
            <w:pStyle w:val="NoSpacing"/>
            <w:rPr>
              <w:rFonts w:asciiTheme="minorHAnsi" w:hAnsiTheme="minorHAnsi" w:cstheme="minorHAnsi"/>
            </w:rPr>
          </w:pPr>
          <w:r w:rsidRPr="0008045B">
            <w:rPr>
              <w:rFonts w:asciiTheme="minorHAnsi" w:hAnsiTheme="minorHAnsi" w:cstheme="minorHAnsi"/>
            </w:rPr>
            <w:t xml:space="preserve">Proposal I - Boone County chose to purchase a different controller type that was utilized elsewhere in the district due to reliability issues. The change order is for deletion of the submitted controllers from the contractor's scope. </w:t>
          </w:r>
        </w:p>
        <w:p w14:paraId="42D86D97" w14:textId="74285FE6" w:rsidR="0008045B" w:rsidRPr="0008045B" w:rsidRDefault="0008045B" w:rsidP="0008045B">
          <w:pPr>
            <w:pStyle w:val="NoSpacing"/>
            <w:rPr>
              <w:rFonts w:asciiTheme="minorHAnsi" w:hAnsiTheme="minorHAnsi" w:cstheme="minorHAnsi"/>
            </w:rPr>
          </w:pPr>
          <w:r w:rsidRPr="0008045B">
            <w:rPr>
              <w:rFonts w:asciiTheme="minorHAnsi" w:hAnsiTheme="minorHAnsi" w:cstheme="minorHAnsi"/>
            </w:rPr>
            <w:t>DEDUCT $1,688.</w:t>
          </w:r>
          <w:r>
            <w:rPr>
              <w:rFonts w:asciiTheme="minorHAnsi" w:hAnsiTheme="minorHAnsi" w:cstheme="minorHAnsi"/>
            </w:rPr>
            <w:t>00</w:t>
          </w:r>
          <w:r w:rsidRPr="0008045B">
            <w:rPr>
              <w:rFonts w:asciiTheme="minorHAnsi" w:hAnsiTheme="minorHAnsi" w:cstheme="minorHAnsi"/>
            </w:rPr>
            <w:t xml:space="preserve"> </w:t>
          </w:r>
        </w:p>
        <w:p w14:paraId="254E2E65" w14:textId="77777777" w:rsidR="0008045B" w:rsidRDefault="0008045B" w:rsidP="0008045B">
          <w:pPr>
            <w:pStyle w:val="NoSpacing"/>
            <w:rPr>
              <w:rFonts w:asciiTheme="minorHAnsi" w:hAnsiTheme="minorHAnsi" w:cstheme="minorHAnsi"/>
            </w:rPr>
          </w:pPr>
          <w:r w:rsidRPr="0008045B">
            <w:rPr>
              <w:rFonts w:asciiTheme="minorHAnsi" w:hAnsiTheme="minorHAnsi" w:cstheme="minorHAnsi"/>
            </w:rPr>
            <w:t xml:space="preserve">Proposal 2 - Existing CO detectors were found not to be functional and required replacement. </w:t>
          </w:r>
        </w:p>
        <w:p w14:paraId="03F1186B" w14:textId="2BDF9F58" w:rsidR="0008045B" w:rsidRPr="0008045B" w:rsidRDefault="0008045B" w:rsidP="0008045B">
          <w:pPr>
            <w:pStyle w:val="NoSpacing"/>
            <w:rPr>
              <w:rFonts w:asciiTheme="minorHAnsi" w:hAnsiTheme="minorHAnsi" w:cstheme="minorHAnsi"/>
            </w:rPr>
          </w:pPr>
          <w:r w:rsidRPr="0008045B">
            <w:rPr>
              <w:rFonts w:asciiTheme="minorHAnsi" w:hAnsiTheme="minorHAnsi" w:cstheme="minorHAnsi"/>
            </w:rPr>
            <w:t>ADD $2,912.</w:t>
          </w:r>
          <w:r>
            <w:rPr>
              <w:rFonts w:asciiTheme="minorHAnsi" w:hAnsiTheme="minorHAnsi" w:cstheme="minorHAnsi"/>
            </w:rPr>
            <w:t>00</w:t>
          </w:r>
        </w:p>
        <w:p w14:paraId="7847E869" w14:textId="77777777" w:rsidR="0008045B" w:rsidRDefault="0008045B" w:rsidP="0008045B">
          <w:pPr>
            <w:pStyle w:val="NoSpacing"/>
            <w:rPr>
              <w:rFonts w:asciiTheme="minorHAnsi" w:hAnsiTheme="minorHAnsi" w:cstheme="minorHAnsi"/>
            </w:rPr>
          </w:pPr>
          <w:r w:rsidRPr="0008045B">
            <w:rPr>
              <w:rFonts w:asciiTheme="minorHAnsi" w:hAnsiTheme="minorHAnsi" w:cstheme="minorHAnsi"/>
            </w:rPr>
            <w:t xml:space="preserve">Proposal 3 - Allowances were included in the project for potential receptacles and data outlets to be added during construction. Much of this was unused and thus can be refunded to the District. </w:t>
          </w:r>
        </w:p>
        <w:p w14:paraId="53427D30" w14:textId="749961DF" w:rsidR="0008045B" w:rsidRPr="0008045B" w:rsidRDefault="0008045B" w:rsidP="0008045B">
          <w:pPr>
            <w:pStyle w:val="NoSpacing"/>
            <w:rPr>
              <w:rFonts w:asciiTheme="minorHAnsi" w:hAnsiTheme="minorHAnsi" w:cstheme="minorHAnsi"/>
            </w:rPr>
          </w:pPr>
          <w:r w:rsidRPr="0008045B">
            <w:rPr>
              <w:rFonts w:asciiTheme="minorHAnsi" w:hAnsiTheme="minorHAnsi" w:cstheme="minorHAnsi"/>
            </w:rPr>
            <w:t>DEDUCT $17,416.</w:t>
          </w:r>
          <w:r>
            <w:rPr>
              <w:rFonts w:asciiTheme="minorHAnsi" w:hAnsiTheme="minorHAnsi" w:cstheme="minorHAnsi"/>
            </w:rPr>
            <w:t>00</w:t>
          </w:r>
        </w:p>
        <w:p w14:paraId="1BF6D08D" w14:textId="7899885C" w:rsidR="003564A5" w:rsidRDefault="0008045B" w:rsidP="0008045B">
          <w:pPr>
            <w:pStyle w:val="NoSpacing"/>
            <w:rPr>
              <w:rFonts w:asciiTheme="minorHAnsi" w:hAnsiTheme="minorHAnsi" w:cstheme="minorHAnsi"/>
            </w:rPr>
          </w:pPr>
          <w:r w:rsidRPr="0008045B">
            <w:rPr>
              <w:rFonts w:asciiTheme="minorHAnsi" w:hAnsiTheme="minorHAnsi" w:cstheme="minorHAnsi"/>
            </w:rPr>
            <w:t>Proposal 4 - It was determined that adding an additional door to the Mechanical Room off the corridor will allow for greater access. Currently, the new water heater would be rather tight in accessing and service it. ADD $2,659.</w:t>
          </w:r>
          <w:r>
            <w:rPr>
              <w:rFonts w:asciiTheme="minorHAnsi" w:hAnsiTheme="minorHAnsi" w:cstheme="minorHAnsi"/>
            </w:rPr>
            <w:t>00</w:t>
          </w:r>
        </w:p>
        <w:p w14:paraId="5041B669" w14:textId="07C7287F" w:rsidR="00653113" w:rsidRPr="006F0552" w:rsidRDefault="00000000" w:rsidP="00653113">
          <w:pPr>
            <w:pStyle w:val="NoSpacing"/>
            <w:rPr>
              <w:rFonts w:asciiTheme="minorHAnsi" w:hAnsiTheme="minorHAnsi" w:cstheme="minorHAnsi"/>
            </w:rPr>
          </w:pP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248BACCF" w14:textId="0D01A1B8" w:rsidR="00653113" w:rsidRDefault="000248E4" w:rsidP="00760BF5">
          <w:pPr>
            <w:pStyle w:val="NoSpacing"/>
            <w:ind w:left="270"/>
            <w:rPr>
              <w:rFonts w:asciiTheme="minorHAnsi" w:hAnsiTheme="minorHAnsi" w:cstheme="minorHAnsi"/>
            </w:rPr>
          </w:pPr>
          <w:r>
            <w:rPr>
              <w:rFonts w:asciiTheme="minorHAnsi" w:hAnsiTheme="minorHAnsi" w:cstheme="minorHAnsi"/>
            </w:rPr>
            <w:t>Decrease</w:t>
          </w:r>
          <w:r w:rsidR="00653113">
            <w:rPr>
              <w:rFonts w:asciiTheme="minorHAnsi" w:hAnsiTheme="minorHAnsi" w:cstheme="minorHAnsi"/>
            </w:rPr>
            <w:t xml:space="preserve"> $</w:t>
          </w:r>
          <w:r w:rsidR="0008045B">
            <w:rPr>
              <w:rFonts w:asciiTheme="minorHAnsi" w:hAnsiTheme="minorHAnsi" w:cstheme="minorHAnsi"/>
            </w:rPr>
            <w:t>13533.00</w:t>
          </w:r>
        </w:p>
        <w:p w14:paraId="747F2F84" w14:textId="2FBFEA54" w:rsidR="00D072A8" w:rsidRPr="006F0552" w:rsidRDefault="00A6744E" w:rsidP="00760BF5">
          <w:pPr>
            <w:pStyle w:val="NoSpacing"/>
            <w:ind w:left="270"/>
            <w:rPr>
              <w:rFonts w:asciiTheme="minorHAnsi" w:hAnsiTheme="minorHAnsi" w:cstheme="minorHAnsi"/>
            </w:rPr>
          </w:pPr>
          <w:r>
            <w:rPr>
              <w:rFonts w:asciiTheme="minorHAnsi" w:hAnsiTheme="minorHAnsi" w:cstheme="minorHAnsi"/>
            </w:rPr>
            <w:t>$</w:t>
          </w:r>
          <w:r w:rsidR="0008045B">
            <w:rPr>
              <w:rFonts w:asciiTheme="minorHAnsi" w:hAnsiTheme="minorHAnsi" w:cstheme="minorHAnsi"/>
            </w:rPr>
            <w:t>2,011,037.00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17F790E9" w:rsidR="00DE0B82" w:rsidRDefault="00990037" w:rsidP="00760BF5">
          <w:pPr>
            <w:pStyle w:val="NoSpacing"/>
            <w:ind w:left="270"/>
            <w:rPr>
              <w:rFonts w:asciiTheme="minorHAnsi" w:hAnsiTheme="minorHAnsi" w:cstheme="minorHAnsi"/>
            </w:rPr>
          </w:pPr>
          <w:r>
            <w:rPr>
              <w:rFonts w:asciiTheme="minorHAnsi" w:hAnsiTheme="minorHAnsi" w:cstheme="minorHAnsi"/>
            </w:rPr>
            <w:t>Building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lastRenderedPageBreak/>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24DE86F1" w:rsidR="00FE1745" w:rsidRDefault="001764B6"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4EF477EE" w:rsidR="00D072A8" w:rsidRPr="008A2749" w:rsidRDefault="001764B6" w:rsidP="00D072A8">
          <w:pPr>
            <w:pStyle w:val="NoSpacing"/>
            <w:rPr>
              <w:rFonts w:asciiTheme="minorHAnsi" w:hAnsiTheme="minorHAnsi" w:cstheme="minorHAnsi"/>
            </w:rPr>
          </w:pPr>
          <w:r>
            <w:rPr>
              <w:rFonts w:asciiTheme="minorHAnsi" w:hAnsiTheme="minorHAnsi" w:cstheme="minorHAnsi"/>
            </w:rPr>
            <w:t xml:space="preserve">I recommend the Board approve </w:t>
          </w:r>
          <w:r w:rsidR="00990037">
            <w:rPr>
              <w:rFonts w:asciiTheme="minorHAnsi" w:hAnsiTheme="minorHAnsi" w:cstheme="minorHAnsi"/>
            </w:rPr>
            <w:t>Change Order #</w:t>
          </w:r>
          <w:r w:rsidR="0008045B">
            <w:rPr>
              <w:rFonts w:asciiTheme="minorHAnsi" w:hAnsiTheme="minorHAnsi" w:cstheme="minorHAnsi"/>
            </w:rPr>
            <w:t>1</w:t>
          </w:r>
          <w:r w:rsidR="00990037">
            <w:rPr>
              <w:rFonts w:asciiTheme="minorHAnsi" w:hAnsiTheme="minorHAnsi" w:cstheme="minorHAnsi"/>
            </w:rPr>
            <w:t xml:space="preserve"> for </w:t>
          </w:r>
          <w:r w:rsidR="0008045B">
            <w:rPr>
              <w:rFonts w:asciiTheme="minorHAnsi" w:hAnsiTheme="minorHAnsi" w:cstheme="minorHAnsi"/>
            </w:rPr>
            <w:t>Ignite Institute</w:t>
          </w:r>
          <w:r w:rsidR="00653113">
            <w:rPr>
              <w:rFonts w:asciiTheme="minorHAnsi" w:hAnsiTheme="minorHAnsi" w:cstheme="minorHAnsi"/>
            </w:rPr>
            <w:t>, Reno</w:t>
          </w:r>
          <w:r w:rsidR="00990037">
            <w:rPr>
              <w:rFonts w:asciiTheme="minorHAnsi" w:hAnsiTheme="minorHAnsi" w:cstheme="minorHAnsi"/>
            </w:rPr>
            <w:t>vations</w:t>
          </w:r>
          <w:r w:rsidR="00F14C5E">
            <w:rPr>
              <w:rFonts w:asciiTheme="minorHAnsi" w:hAnsiTheme="minorHAnsi" w:cstheme="minorHAnsi"/>
            </w:rPr>
            <w:t xml:space="preserve">, BG </w:t>
          </w:r>
          <w:r w:rsidR="00990037">
            <w:rPr>
              <w:rFonts w:asciiTheme="minorHAnsi" w:hAnsiTheme="minorHAnsi" w:cstheme="minorHAnsi"/>
            </w:rPr>
            <w:t>23-</w:t>
          </w:r>
          <w:r w:rsidR="0008045B">
            <w:rPr>
              <w:rFonts w:asciiTheme="minorHAnsi" w:hAnsiTheme="minorHAnsi" w:cstheme="minorHAnsi"/>
            </w:rPr>
            <w:t>468</w:t>
          </w:r>
          <w:r w:rsidR="009077D2">
            <w:rPr>
              <w:rFonts w:asciiTheme="minorHAnsi" w:hAnsiTheme="minorHAnsi" w:cstheme="minorHAnsi"/>
            </w:rPr>
            <w:t>,</w:t>
          </w:r>
          <w:r w:rsidR="00D04AEE">
            <w:rPr>
              <w:rFonts w:asciiTheme="minorHAnsi" w:hAnsiTheme="minorHAnsi" w:cstheme="minorHAnsi"/>
            </w:rPr>
            <w:t xml:space="preserve"> </w:t>
          </w:r>
          <w:r>
            <w:rPr>
              <w:rFonts w:asciiTheme="minorHAnsi" w:hAnsiTheme="minorHAnsi" w:cstheme="minorHAnsi"/>
            </w:rPr>
            <w:t>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5FE17E36" w:rsidR="00D072A8" w:rsidRPr="00D072A8" w:rsidRDefault="001764B6" w:rsidP="00D072A8">
          <w:pPr>
            <w:pStyle w:val="NoSpacing"/>
            <w:rPr>
              <w:rFonts w:asciiTheme="minorHAnsi" w:hAnsiTheme="minorHAnsi" w:cstheme="minorHAnsi"/>
            </w:rPr>
          </w:pPr>
          <w:r>
            <w:rPr>
              <w:rFonts w:asciiTheme="minorHAnsi" w:hAnsiTheme="minorHAnsi" w:cstheme="minorHAnsi"/>
            </w:rPr>
            <w:t xml:space="preserve">Kim Best, Assistant Superintendent of Operations </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3AB73" w14:textId="77777777" w:rsidR="00B53F76" w:rsidRDefault="00B53F76">
      <w:r>
        <w:separator/>
      </w:r>
    </w:p>
  </w:endnote>
  <w:endnote w:type="continuationSeparator" w:id="0">
    <w:p w14:paraId="38B1F510" w14:textId="77777777" w:rsidR="00B53F76" w:rsidRDefault="00B5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180C" w14:textId="77777777" w:rsidR="00B53F76" w:rsidRDefault="00B53F76">
      <w:r>
        <w:separator/>
      </w:r>
    </w:p>
  </w:footnote>
  <w:footnote w:type="continuationSeparator" w:id="0">
    <w:p w14:paraId="5C9D473F" w14:textId="77777777" w:rsidR="00B53F76" w:rsidRDefault="00B53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23E7A"/>
    <w:rsid w:val="000248E4"/>
    <w:rsid w:val="00027EC8"/>
    <w:rsid w:val="000307BE"/>
    <w:rsid w:val="000369EA"/>
    <w:rsid w:val="00036B34"/>
    <w:rsid w:val="000442C9"/>
    <w:rsid w:val="00045B84"/>
    <w:rsid w:val="00046237"/>
    <w:rsid w:val="00047968"/>
    <w:rsid w:val="0005093B"/>
    <w:rsid w:val="00062AFE"/>
    <w:rsid w:val="0006478A"/>
    <w:rsid w:val="00067A1A"/>
    <w:rsid w:val="0007125B"/>
    <w:rsid w:val="0008045B"/>
    <w:rsid w:val="000816E6"/>
    <w:rsid w:val="00085C4D"/>
    <w:rsid w:val="00087C9C"/>
    <w:rsid w:val="00090F31"/>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5DC1"/>
    <w:rsid w:val="000F6027"/>
    <w:rsid w:val="000F7415"/>
    <w:rsid w:val="001006E8"/>
    <w:rsid w:val="00101AF5"/>
    <w:rsid w:val="0010542F"/>
    <w:rsid w:val="0010555B"/>
    <w:rsid w:val="0010558D"/>
    <w:rsid w:val="001102E7"/>
    <w:rsid w:val="001106C5"/>
    <w:rsid w:val="00116B89"/>
    <w:rsid w:val="0012232B"/>
    <w:rsid w:val="0012465F"/>
    <w:rsid w:val="001260A9"/>
    <w:rsid w:val="00127558"/>
    <w:rsid w:val="00130498"/>
    <w:rsid w:val="00142BAF"/>
    <w:rsid w:val="00146B47"/>
    <w:rsid w:val="001576AA"/>
    <w:rsid w:val="00172A41"/>
    <w:rsid w:val="00173550"/>
    <w:rsid w:val="001764B6"/>
    <w:rsid w:val="00192EBB"/>
    <w:rsid w:val="00194640"/>
    <w:rsid w:val="001A55E2"/>
    <w:rsid w:val="001B2D7B"/>
    <w:rsid w:val="001B539E"/>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81E0B"/>
    <w:rsid w:val="002907F1"/>
    <w:rsid w:val="002915AA"/>
    <w:rsid w:val="00291D1B"/>
    <w:rsid w:val="002A4B19"/>
    <w:rsid w:val="002B2809"/>
    <w:rsid w:val="002C0341"/>
    <w:rsid w:val="002C4686"/>
    <w:rsid w:val="002E2E48"/>
    <w:rsid w:val="002E620A"/>
    <w:rsid w:val="002E6AA4"/>
    <w:rsid w:val="002F1577"/>
    <w:rsid w:val="002F2059"/>
    <w:rsid w:val="00305B2D"/>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03BBA"/>
    <w:rsid w:val="0041085F"/>
    <w:rsid w:val="004110BD"/>
    <w:rsid w:val="00411AA6"/>
    <w:rsid w:val="00422DC3"/>
    <w:rsid w:val="00425C55"/>
    <w:rsid w:val="004263A8"/>
    <w:rsid w:val="0043032B"/>
    <w:rsid w:val="00433C2F"/>
    <w:rsid w:val="00435C7C"/>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806"/>
    <w:rsid w:val="004D7F77"/>
    <w:rsid w:val="004E2A51"/>
    <w:rsid w:val="004E2DED"/>
    <w:rsid w:val="005029FD"/>
    <w:rsid w:val="00503719"/>
    <w:rsid w:val="00537068"/>
    <w:rsid w:val="00537EA5"/>
    <w:rsid w:val="005407B0"/>
    <w:rsid w:val="0055059D"/>
    <w:rsid w:val="0055247C"/>
    <w:rsid w:val="005536D8"/>
    <w:rsid w:val="00556B47"/>
    <w:rsid w:val="00556ED1"/>
    <w:rsid w:val="0056217E"/>
    <w:rsid w:val="0056282A"/>
    <w:rsid w:val="00562FFD"/>
    <w:rsid w:val="00564EA2"/>
    <w:rsid w:val="0056733F"/>
    <w:rsid w:val="00567759"/>
    <w:rsid w:val="00574B1D"/>
    <w:rsid w:val="00575BF7"/>
    <w:rsid w:val="00577A60"/>
    <w:rsid w:val="005804A1"/>
    <w:rsid w:val="00594322"/>
    <w:rsid w:val="005B121E"/>
    <w:rsid w:val="005B1EE2"/>
    <w:rsid w:val="005B4722"/>
    <w:rsid w:val="005B4D75"/>
    <w:rsid w:val="005B5624"/>
    <w:rsid w:val="005C010E"/>
    <w:rsid w:val="005C7D69"/>
    <w:rsid w:val="005D7E2D"/>
    <w:rsid w:val="005E31C2"/>
    <w:rsid w:val="005E63B9"/>
    <w:rsid w:val="005E6D7F"/>
    <w:rsid w:val="0060063F"/>
    <w:rsid w:val="00603F62"/>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2B1"/>
    <w:rsid w:val="00810339"/>
    <w:rsid w:val="0083442B"/>
    <w:rsid w:val="0084129D"/>
    <w:rsid w:val="00844B33"/>
    <w:rsid w:val="00863939"/>
    <w:rsid w:val="0088203C"/>
    <w:rsid w:val="00882427"/>
    <w:rsid w:val="00891A2A"/>
    <w:rsid w:val="008A1CE4"/>
    <w:rsid w:val="008A2749"/>
    <w:rsid w:val="008A4692"/>
    <w:rsid w:val="008B731E"/>
    <w:rsid w:val="008C02BA"/>
    <w:rsid w:val="008D018E"/>
    <w:rsid w:val="008D0759"/>
    <w:rsid w:val="008D46C0"/>
    <w:rsid w:val="008D7D72"/>
    <w:rsid w:val="008E1DE3"/>
    <w:rsid w:val="008E561D"/>
    <w:rsid w:val="008F6E83"/>
    <w:rsid w:val="009005E7"/>
    <w:rsid w:val="00901F98"/>
    <w:rsid w:val="009050B6"/>
    <w:rsid w:val="00905235"/>
    <w:rsid w:val="009077D2"/>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90037"/>
    <w:rsid w:val="009A56CE"/>
    <w:rsid w:val="009B2C8D"/>
    <w:rsid w:val="009B5085"/>
    <w:rsid w:val="009B5A11"/>
    <w:rsid w:val="009C496A"/>
    <w:rsid w:val="009C637E"/>
    <w:rsid w:val="009D1821"/>
    <w:rsid w:val="009D29FF"/>
    <w:rsid w:val="009E163A"/>
    <w:rsid w:val="009E44F9"/>
    <w:rsid w:val="009F2585"/>
    <w:rsid w:val="009F6562"/>
    <w:rsid w:val="00A03361"/>
    <w:rsid w:val="00A04069"/>
    <w:rsid w:val="00A1655A"/>
    <w:rsid w:val="00A3345F"/>
    <w:rsid w:val="00A366C8"/>
    <w:rsid w:val="00A45E43"/>
    <w:rsid w:val="00A57425"/>
    <w:rsid w:val="00A60650"/>
    <w:rsid w:val="00A6424B"/>
    <w:rsid w:val="00A6744E"/>
    <w:rsid w:val="00A711C7"/>
    <w:rsid w:val="00A762FB"/>
    <w:rsid w:val="00A77509"/>
    <w:rsid w:val="00A77661"/>
    <w:rsid w:val="00A80943"/>
    <w:rsid w:val="00A82990"/>
    <w:rsid w:val="00A87B39"/>
    <w:rsid w:val="00AA05CF"/>
    <w:rsid w:val="00AA2509"/>
    <w:rsid w:val="00AA28B6"/>
    <w:rsid w:val="00AA4BB1"/>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247A4"/>
    <w:rsid w:val="00B327D8"/>
    <w:rsid w:val="00B36878"/>
    <w:rsid w:val="00B4192E"/>
    <w:rsid w:val="00B53F76"/>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4AEE"/>
    <w:rsid w:val="00D072A8"/>
    <w:rsid w:val="00D1172F"/>
    <w:rsid w:val="00D12F78"/>
    <w:rsid w:val="00D177EF"/>
    <w:rsid w:val="00D205E3"/>
    <w:rsid w:val="00D21E7B"/>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6A0"/>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56F8A"/>
    <w:rsid w:val="00E617F7"/>
    <w:rsid w:val="00E66C1A"/>
    <w:rsid w:val="00E73BEA"/>
    <w:rsid w:val="00EA124F"/>
    <w:rsid w:val="00EA336E"/>
    <w:rsid w:val="00EB0EB3"/>
    <w:rsid w:val="00EB2C4F"/>
    <w:rsid w:val="00EB2D17"/>
    <w:rsid w:val="00EC7CD4"/>
    <w:rsid w:val="00EE7447"/>
    <w:rsid w:val="00F022E0"/>
    <w:rsid w:val="00F078B8"/>
    <w:rsid w:val="00F07EFC"/>
    <w:rsid w:val="00F13F87"/>
    <w:rsid w:val="00F1462A"/>
    <w:rsid w:val="00F14C5E"/>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9D"/>
    <w:rsid w:val="00FA0DAB"/>
    <w:rsid w:val="00FA3CB7"/>
    <w:rsid w:val="00FB02B8"/>
    <w:rsid w:val="00FB5C9C"/>
    <w:rsid w:val="00FB7E27"/>
    <w:rsid w:val="00FC5653"/>
    <w:rsid w:val="00FD226A"/>
    <w:rsid w:val="00FD30D6"/>
    <w:rsid w:val="00FE1656"/>
    <w:rsid w:val="00FE1745"/>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13642D"/>
    <w:rsid w:val="00195818"/>
    <w:rsid w:val="001E4628"/>
    <w:rsid w:val="003718AF"/>
    <w:rsid w:val="003A03C8"/>
    <w:rsid w:val="00406556"/>
    <w:rsid w:val="00427438"/>
    <w:rsid w:val="00430F05"/>
    <w:rsid w:val="00445713"/>
    <w:rsid w:val="004574D0"/>
    <w:rsid w:val="00467E4F"/>
    <w:rsid w:val="004D3C03"/>
    <w:rsid w:val="0051542E"/>
    <w:rsid w:val="00563D54"/>
    <w:rsid w:val="005E5A26"/>
    <w:rsid w:val="005E652C"/>
    <w:rsid w:val="00632387"/>
    <w:rsid w:val="00635C89"/>
    <w:rsid w:val="00682DD6"/>
    <w:rsid w:val="00782214"/>
    <w:rsid w:val="007B2151"/>
    <w:rsid w:val="00832AE1"/>
    <w:rsid w:val="008961B3"/>
    <w:rsid w:val="008B2B27"/>
    <w:rsid w:val="0093647B"/>
    <w:rsid w:val="009509DE"/>
    <w:rsid w:val="00A05E6B"/>
    <w:rsid w:val="00B32F66"/>
    <w:rsid w:val="00B567FE"/>
    <w:rsid w:val="00B60698"/>
    <w:rsid w:val="00BD6464"/>
    <w:rsid w:val="00C77529"/>
    <w:rsid w:val="00DE23C8"/>
    <w:rsid w:val="00E13973"/>
    <w:rsid w:val="00E25CE3"/>
    <w:rsid w:val="00E43814"/>
    <w:rsid w:val="00E94AC1"/>
    <w:rsid w:val="00EB3177"/>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4</cp:revision>
  <cp:lastPrinted>2025-02-17T17:24:00Z</cp:lastPrinted>
  <dcterms:created xsi:type="dcterms:W3CDTF">2025-03-25T16:21:00Z</dcterms:created>
  <dcterms:modified xsi:type="dcterms:W3CDTF">2025-03-25T17:32:00Z</dcterms:modified>
</cp:coreProperties>
</file>