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E6F99" w14:textId="250586C7" w:rsidR="00793E5B" w:rsidRDefault="00793E5B" w:rsidP="00D80282">
      <w:pPr>
        <w:pStyle w:val="NoSpacing"/>
        <w:jc w:val="center"/>
        <w:rPr>
          <w:b/>
          <w:bCs/>
          <w:i/>
          <w:iCs/>
          <w:sz w:val="36"/>
          <w:szCs w:val="36"/>
        </w:rPr>
      </w:pPr>
      <w:r w:rsidRPr="00631BD8">
        <w:rPr>
          <w:b/>
          <w:bCs/>
          <w:i/>
          <w:iCs/>
          <w:sz w:val="36"/>
          <w:szCs w:val="36"/>
        </w:rPr>
        <w:t xml:space="preserve">Garrard County </w:t>
      </w:r>
      <w:r w:rsidR="00D80282">
        <w:rPr>
          <w:b/>
          <w:bCs/>
          <w:i/>
          <w:iCs/>
          <w:sz w:val="36"/>
          <w:szCs w:val="36"/>
        </w:rPr>
        <w:t>Fiscal Court &amp; Lancaster City Council</w:t>
      </w:r>
    </w:p>
    <w:p w14:paraId="6010593B" w14:textId="2450FE30" w:rsidR="00D80282" w:rsidRDefault="00D80282" w:rsidP="00D80282">
      <w:pPr>
        <w:pStyle w:val="NoSpacing"/>
        <w:jc w:val="center"/>
        <w:rPr>
          <w:b/>
          <w:bCs/>
          <w:i/>
          <w:iCs/>
          <w:sz w:val="36"/>
          <w:szCs w:val="36"/>
        </w:rPr>
      </w:pPr>
      <w:r>
        <w:rPr>
          <w:b/>
          <w:bCs/>
          <w:i/>
          <w:iCs/>
          <w:sz w:val="36"/>
          <w:szCs w:val="36"/>
        </w:rPr>
        <w:t xml:space="preserve">Judge Executive Chris </w:t>
      </w:r>
      <w:proofErr w:type="spellStart"/>
      <w:r>
        <w:rPr>
          <w:b/>
          <w:bCs/>
          <w:i/>
          <w:iCs/>
          <w:sz w:val="36"/>
          <w:szCs w:val="36"/>
        </w:rPr>
        <w:t>Elleman</w:t>
      </w:r>
      <w:proofErr w:type="spellEnd"/>
      <w:r>
        <w:rPr>
          <w:b/>
          <w:bCs/>
          <w:i/>
          <w:iCs/>
          <w:sz w:val="36"/>
          <w:szCs w:val="36"/>
        </w:rPr>
        <w:t xml:space="preserve"> &amp; Mayor Michael Gaffney</w:t>
      </w:r>
    </w:p>
    <w:p w14:paraId="52344A88" w14:textId="7A0B2541" w:rsidR="00D80282" w:rsidRPr="00631BD8" w:rsidRDefault="00D80282" w:rsidP="00D80282">
      <w:pPr>
        <w:pStyle w:val="NoSpacing"/>
        <w:jc w:val="center"/>
        <w:rPr>
          <w:b/>
          <w:bCs/>
          <w:i/>
          <w:iCs/>
          <w:sz w:val="36"/>
          <w:szCs w:val="36"/>
        </w:rPr>
      </w:pPr>
      <w:r>
        <w:rPr>
          <w:b/>
          <w:bCs/>
          <w:i/>
          <w:iCs/>
          <w:sz w:val="36"/>
          <w:szCs w:val="36"/>
        </w:rPr>
        <w:t>County &amp; City Road Crews</w:t>
      </w:r>
    </w:p>
    <w:p w14:paraId="137C3A1E" w14:textId="18A12F7E" w:rsidR="00793E5B" w:rsidRDefault="00FA64CA" w:rsidP="00793E5B">
      <w:pPr>
        <w:pStyle w:val="NoSpacing"/>
        <w:jc w:val="center"/>
        <w:rPr>
          <w:b/>
          <w:bCs/>
          <w:i/>
          <w:iCs/>
          <w:sz w:val="36"/>
          <w:szCs w:val="36"/>
        </w:rPr>
      </w:pPr>
      <w:r>
        <w:rPr>
          <w:b/>
          <w:bCs/>
          <w:i/>
          <w:iCs/>
          <w:sz w:val="36"/>
          <w:szCs w:val="36"/>
        </w:rPr>
        <w:t>March</w:t>
      </w:r>
      <w:r w:rsidR="00793E5B">
        <w:rPr>
          <w:b/>
          <w:bCs/>
          <w:i/>
          <w:iCs/>
          <w:sz w:val="36"/>
          <w:szCs w:val="36"/>
        </w:rPr>
        <w:t xml:space="preserve"> 2025</w:t>
      </w:r>
    </w:p>
    <w:p w14:paraId="7AA7B86E" w14:textId="0F5B54FE" w:rsidR="00D80282" w:rsidRDefault="00D80282" w:rsidP="00793E5B">
      <w:pPr>
        <w:pStyle w:val="NoSpacing"/>
        <w:jc w:val="center"/>
        <w:rPr>
          <w:b/>
          <w:bCs/>
          <w:i/>
          <w:iCs/>
          <w:sz w:val="36"/>
          <w:szCs w:val="36"/>
        </w:rPr>
      </w:pPr>
    </w:p>
    <w:p w14:paraId="3DD83FA8" w14:textId="0BE72404" w:rsidR="00D80282" w:rsidRPr="00D80282" w:rsidRDefault="00D80282" w:rsidP="00D80282">
      <w:pPr>
        <w:pStyle w:val="NoSpacing"/>
        <w:rPr>
          <w:bCs/>
          <w:iCs/>
          <w:sz w:val="36"/>
          <w:szCs w:val="36"/>
        </w:rPr>
      </w:pPr>
      <w:r>
        <w:rPr>
          <w:bCs/>
          <w:iCs/>
          <w:sz w:val="36"/>
          <w:szCs w:val="36"/>
        </w:rPr>
        <w:t xml:space="preserve">Garrard County Schools is fortunate to have two incredible partners: the Garrard County Fiscal Court and the Lancaster City Council. Led by Judge Executive Chris </w:t>
      </w:r>
      <w:proofErr w:type="spellStart"/>
      <w:r>
        <w:rPr>
          <w:bCs/>
          <w:iCs/>
          <w:sz w:val="36"/>
          <w:szCs w:val="36"/>
        </w:rPr>
        <w:t>Elleman</w:t>
      </w:r>
      <w:proofErr w:type="spellEnd"/>
      <w:r>
        <w:rPr>
          <w:bCs/>
          <w:iCs/>
          <w:sz w:val="36"/>
          <w:szCs w:val="36"/>
        </w:rPr>
        <w:t xml:space="preserve"> &amp; Mayor Michael Gaffney, both entities have allocated time, effort, and resources to keep</w:t>
      </w:r>
      <w:bookmarkStart w:id="0" w:name="_GoBack"/>
      <w:bookmarkEnd w:id="0"/>
      <w:r>
        <w:rPr>
          <w:bCs/>
          <w:iCs/>
          <w:sz w:val="36"/>
          <w:szCs w:val="36"/>
        </w:rPr>
        <w:t xml:space="preserve"> the roads in our county and city clear and safe for travel during this winter. Without the help of these partners and the specific help of their road crews, Garrard County Schools would have had to miss more in-person school days than the weather has already forced. Numerous staff members who travel from outside the county have commented how much better the roads are in Garrard County and Lancaster when they travel to work. We are extremely grateful for all the County and the City do to make school a possibility for us when nature comes calling.</w:t>
      </w:r>
    </w:p>
    <w:sectPr w:rsidR="00D80282" w:rsidRPr="00D80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5B"/>
    <w:rsid w:val="0007119B"/>
    <w:rsid w:val="000802A7"/>
    <w:rsid w:val="000D6BE0"/>
    <w:rsid w:val="00175947"/>
    <w:rsid w:val="001835CA"/>
    <w:rsid w:val="002E163D"/>
    <w:rsid w:val="00316213"/>
    <w:rsid w:val="00340585"/>
    <w:rsid w:val="00342BF0"/>
    <w:rsid w:val="003E1BAC"/>
    <w:rsid w:val="004A7CC7"/>
    <w:rsid w:val="004F6B00"/>
    <w:rsid w:val="00535589"/>
    <w:rsid w:val="007479CC"/>
    <w:rsid w:val="00793E5B"/>
    <w:rsid w:val="0087783C"/>
    <w:rsid w:val="008F4B3A"/>
    <w:rsid w:val="00963760"/>
    <w:rsid w:val="00A31D7A"/>
    <w:rsid w:val="00AA7993"/>
    <w:rsid w:val="00AC6552"/>
    <w:rsid w:val="00B068D4"/>
    <w:rsid w:val="00B14143"/>
    <w:rsid w:val="00C06B5B"/>
    <w:rsid w:val="00C2380B"/>
    <w:rsid w:val="00C30C53"/>
    <w:rsid w:val="00D54FE9"/>
    <w:rsid w:val="00D80282"/>
    <w:rsid w:val="00E55EF4"/>
    <w:rsid w:val="00EC4997"/>
    <w:rsid w:val="00F15214"/>
    <w:rsid w:val="00FA6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0490B"/>
  <w15:chartTrackingRefBased/>
  <w15:docId w15:val="{40996F63-3D19-4CB2-A717-66BCA682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3E5B"/>
    <w:rPr>
      <w:kern w:val="0"/>
      <w14:ligatures w14:val="none"/>
    </w:rPr>
  </w:style>
  <w:style w:type="paragraph" w:styleId="Heading1">
    <w:name w:val="heading 1"/>
    <w:basedOn w:val="Normal"/>
    <w:next w:val="Normal"/>
    <w:link w:val="Heading1Char"/>
    <w:uiPriority w:val="9"/>
    <w:qFormat/>
    <w:rsid w:val="00793E5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93E5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93E5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93E5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93E5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93E5B"/>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93E5B"/>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93E5B"/>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93E5B"/>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E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E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3E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3E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3E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3E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3E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3E5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93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E5B"/>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93E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3E5B"/>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93E5B"/>
    <w:rPr>
      <w:i/>
      <w:iCs/>
      <w:color w:val="404040" w:themeColor="text1" w:themeTint="BF"/>
    </w:rPr>
  </w:style>
  <w:style w:type="paragraph" w:styleId="ListParagraph">
    <w:name w:val="List Paragraph"/>
    <w:basedOn w:val="Normal"/>
    <w:uiPriority w:val="34"/>
    <w:qFormat/>
    <w:rsid w:val="00793E5B"/>
    <w:pPr>
      <w:ind w:left="720"/>
      <w:contextualSpacing/>
    </w:pPr>
    <w:rPr>
      <w:kern w:val="2"/>
      <w14:ligatures w14:val="standardContextual"/>
    </w:rPr>
  </w:style>
  <w:style w:type="character" w:styleId="IntenseEmphasis">
    <w:name w:val="Intense Emphasis"/>
    <w:basedOn w:val="DefaultParagraphFont"/>
    <w:uiPriority w:val="21"/>
    <w:qFormat/>
    <w:rsid w:val="00793E5B"/>
    <w:rPr>
      <w:i/>
      <w:iCs/>
      <w:color w:val="0F4761" w:themeColor="accent1" w:themeShade="BF"/>
    </w:rPr>
  </w:style>
  <w:style w:type="paragraph" w:styleId="IntenseQuote">
    <w:name w:val="Intense Quote"/>
    <w:basedOn w:val="Normal"/>
    <w:next w:val="Normal"/>
    <w:link w:val="IntenseQuoteChar"/>
    <w:uiPriority w:val="30"/>
    <w:qFormat/>
    <w:rsid w:val="00793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93E5B"/>
    <w:rPr>
      <w:i/>
      <w:iCs/>
      <w:color w:val="0F4761" w:themeColor="accent1" w:themeShade="BF"/>
    </w:rPr>
  </w:style>
  <w:style w:type="character" w:styleId="IntenseReference">
    <w:name w:val="Intense Reference"/>
    <w:basedOn w:val="DefaultParagraphFont"/>
    <w:uiPriority w:val="32"/>
    <w:qFormat/>
    <w:rsid w:val="00793E5B"/>
    <w:rPr>
      <w:b/>
      <w:bCs/>
      <w:smallCaps/>
      <w:color w:val="0F4761" w:themeColor="accent1" w:themeShade="BF"/>
      <w:spacing w:val="5"/>
    </w:rPr>
  </w:style>
  <w:style w:type="paragraph" w:styleId="NoSpacing">
    <w:name w:val="No Spacing"/>
    <w:uiPriority w:val="1"/>
    <w:qFormat/>
    <w:rsid w:val="00793E5B"/>
    <w:pPr>
      <w:spacing w:after="0" w:line="240" w:lineRule="auto"/>
    </w:pPr>
    <w:rPr>
      <w:kern w:val="0"/>
      <w14:ligatures w14:val="none"/>
    </w:rPr>
  </w:style>
  <w:style w:type="paragraph" w:styleId="NormalWeb">
    <w:name w:val="Normal (Web)"/>
    <w:basedOn w:val="Normal"/>
    <w:uiPriority w:val="99"/>
    <w:semiHidden/>
    <w:unhideWhenUsed/>
    <w:rsid w:val="00FA64CA"/>
    <w:pPr>
      <w:spacing w:before="100" w:beforeAutospacing="1" w:after="100" w:afterAutospacing="1"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95481">
      <w:bodyDiv w:val="1"/>
      <w:marLeft w:val="0"/>
      <w:marRight w:val="0"/>
      <w:marTop w:val="0"/>
      <w:marBottom w:val="0"/>
      <w:divBdr>
        <w:top w:val="none" w:sz="0" w:space="0" w:color="auto"/>
        <w:left w:val="none" w:sz="0" w:space="0" w:color="auto"/>
        <w:bottom w:val="none" w:sz="0" w:space="0" w:color="auto"/>
        <w:right w:val="none" w:sz="0" w:space="0" w:color="auto"/>
      </w:divBdr>
      <w:divsChild>
        <w:div w:id="241331884">
          <w:marLeft w:val="0"/>
          <w:marRight w:val="0"/>
          <w:marTop w:val="0"/>
          <w:marBottom w:val="0"/>
          <w:divBdr>
            <w:top w:val="none" w:sz="0" w:space="0" w:color="auto"/>
            <w:left w:val="none" w:sz="0" w:space="0" w:color="auto"/>
            <w:bottom w:val="none" w:sz="0" w:space="0" w:color="auto"/>
            <w:right w:val="none" w:sz="0" w:space="0" w:color="auto"/>
          </w:divBdr>
          <w:divsChild>
            <w:div w:id="78788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9696">
      <w:bodyDiv w:val="1"/>
      <w:marLeft w:val="0"/>
      <w:marRight w:val="0"/>
      <w:marTop w:val="0"/>
      <w:marBottom w:val="0"/>
      <w:divBdr>
        <w:top w:val="none" w:sz="0" w:space="0" w:color="auto"/>
        <w:left w:val="none" w:sz="0" w:space="0" w:color="auto"/>
        <w:bottom w:val="none" w:sz="0" w:space="0" w:color="auto"/>
        <w:right w:val="none" w:sz="0" w:space="0" w:color="auto"/>
      </w:divBdr>
      <w:divsChild>
        <w:div w:id="1334603419">
          <w:marLeft w:val="0"/>
          <w:marRight w:val="0"/>
          <w:marTop w:val="0"/>
          <w:marBottom w:val="0"/>
          <w:divBdr>
            <w:top w:val="none" w:sz="0" w:space="0" w:color="auto"/>
            <w:left w:val="none" w:sz="0" w:space="0" w:color="auto"/>
            <w:bottom w:val="none" w:sz="0" w:space="0" w:color="auto"/>
            <w:right w:val="none" w:sz="0" w:space="0" w:color="auto"/>
          </w:divBdr>
          <w:divsChild>
            <w:div w:id="15597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4554">
      <w:bodyDiv w:val="1"/>
      <w:marLeft w:val="0"/>
      <w:marRight w:val="0"/>
      <w:marTop w:val="0"/>
      <w:marBottom w:val="0"/>
      <w:divBdr>
        <w:top w:val="none" w:sz="0" w:space="0" w:color="auto"/>
        <w:left w:val="none" w:sz="0" w:space="0" w:color="auto"/>
        <w:bottom w:val="none" w:sz="0" w:space="0" w:color="auto"/>
        <w:right w:val="none" w:sz="0" w:space="0" w:color="auto"/>
      </w:divBdr>
      <w:divsChild>
        <w:div w:id="1176186003">
          <w:marLeft w:val="0"/>
          <w:marRight w:val="0"/>
          <w:marTop w:val="0"/>
          <w:marBottom w:val="0"/>
          <w:divBdr>
            <w:top w:val="none" w:sz="0" w:space="0" w:color="auto"/>
            <w:left w:val="none" w:sz="0" w:space="0" w:color="auto"/>
            <w:bottom w:val="none" w:sz="0" w:space="0" w:color="auto"/>
            <w:right w:val="none" w:sz="0" w:space="0" w:color="auto"/>
          </w:divBdr>
          <w:divsChild>
            <w:div w:id="3932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4335">
      <w:bodyDiv w:val="1"/>
      <w:marLeft w:val="0"/>
      <w:marRight w:val="0"/>
      <w:marTop w:val="0"/>
      <w:marBottom w:val="0"/>
      <w:divBdr>
        <w:top w:val="none" w:sz="0" w:space="0" w:color="auto"/>
        <w:left w:val="none" w:sz="0" w:space="0" w:color="auto"/>
        <w:bottom w:val="none" w:sz="0" w:space="0" w:color="auto"/>
        <w:right w:val="none" w:sz="0" w:space="0" w:color="auto"/>
      </w:divBdr>
    </w:div>
    <w:div w:id="2096054471">
      <w:bodyDiv w:val="1"/>
      <w:marLeft w:val="0"/>
      <w:marRight w:val="0"/>
      <w:marTop w:val="0"/>
      <w:marBottom w:val="0"/>
      <w:divBdr>
        <w:top w:val="none" w:sz="0" w:space="0" w:color="auto"/>
        <w:left w:val="none" w:sz="0" w:space="0" w:color="auto"/>
        <w:bottom w:val="none" w:sz="0" w:space="0" w:color="auto"/>
        <w:right w:val="none" w:sz="0" w:space="0" w:color="auto"/>
      </w:divBdr>
      <w:divsChild>
        <w:div w:id="393704439">
          <w:marLeft w:val="0"/>
          <w:marRight w:val="0"/>
          <w:marTop w:val="0"/>
          <w:marBottom w:val="0"/>
          <w:divBdr>
            <w:top w:val="none" w:sz="0" w:space="0" w:color="auto"/>
            <w:left w:val="none" w:sz="0" w:space="0" w:color="auto"/>
            <w:bottom w:val="none" w:sz="0" w:space="0" w:color="auto"/>
            <w:right w:val="none" w:sz="0" w:space="0" w:color="auto"/>
          </w:divBdr>
          <w:divsChild>
            <w:div w:id="7241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796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2</cp:revision>
  <cp:lastPrinted>2025-03-17T18:01:00Z</cp:lastPrinted>
  <dcterms:created xsi:type="dcterms:W3CDTF">2025-03-17T18:01:00Z</dcterms:created>
  <dcterms:modified xsi:type="dcterms:W3CDTF">2025-03-17T18:01:00Z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45b65b96fa81977b4cccd5231dfa135bd34e80ad86e9bdcb48f553062dbca7b5</vt:lpwstr>
  </property>
</Properties>
</file>