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77F8FAA3" w:rsidR="007533EA" w:rsidRPr="00D402D7" w:rsidRDefault="00B16A1C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March</w:t>
      </w:r>
      <w:r w:rsidR="00702DD4">
        <w:rPr>
          <w:rFonts w:ascii="Tahoma" w:hAnsi="Tahoma" w:cs="Tahoma"/>
          <w:sz w:val="24"/>
          <w:szCs w:val="24"/>
        </w:rPr>
        <w:t xml:space="preserve"> 5, 2025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0E50C4DD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B16A1C">
        <w:rPr>
          <w:rFonts w:ascii="Tahoma" w:hAnsi="Tahoma" w:cs="Tahoma"/>
          <w:sz w:val="24"/>
          <w:szCs w:val="24"/>
        </w:rPr>
        <w:t>March</w:t>
      </w:r>
      <w:r w:rsidR="00702DD4">
        <w:rPr>
          <w:rFonts w:ascii="Tahoma" w:hAnsi="Tahoma" w:cs="Tahoma"/>
          <w:sz w:val="24"/>
          <w:szCs w:val="24"/>
        </w:rPr>
        <w:t xml:space="preserve"> 5, 2025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36E4443F" w14:textId="3A4CFE49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</w:p>
    <w:p w14:paraId="03D4F902" w14:textId="5BD83812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 xml:space="preserve">Julia Fischer, Jenny Hazeres, </w:t>
      </w:r>
      <w:r w:rsidR="00A90D15">
        <w:rPr>
          <w:rFonts w:ascii="Tahoma" w:eastAsia="Times New Roman" w:hAnsi="Tahoma" w:cs="Tahoma"/>
          <w:sz w:val="24"/>
          <w:szCs w:val="24"/>
        </w:rPr>
        <w:t xml:space="preserve">Jenn Owens,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Dan Swope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0425CD41" w:rsidR="00D402D7" w:rsidRPr="00D402D7" w:rsidRDefault="00261A38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Jennifer Hoover, Director of Finance and Joe Hayes, REH&amp;A Architects 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4425D82" w14:textId="4D1828A3" w:rsidR="00D74323" w:rsidRDefault="00322037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B16A1C">
        <w:rPr>
          <w:rFonts w:ascii="Tahoma" w:hAnsi="Tahoma" w:cs="Tahoma"/>
          <w:sz w:val="24"/>
          <w:szCs w:val="24"/>
        </w:rPr>
        <w:t>3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261A38">
        <w:rPr>
          <w:rFonts w:ascii="Tahoma" w:hAnsi="Tahoma" w:cs="Tahoma"/>
          <w:sz w:val="24"/>
          <w:szCs w:val="24"/>
        </w:rPr>
        <w:t>Jenn Owens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B16A1C">
        <w:rPr>
          <w:rFonts w:ascii="Tahoma" w:hAnsi="Tahoma" w:cs="Tahoma"/>
          <w:sz w:val="24"/>
          <w:szCs w:val="24"/>
        </w:rPr>
        <w:t>March</w:t>
      </w:r>
      <w:r w:rsidR="00702DD4">
        <w:rPr>
          <w:rFonts w:ascii="Tahoma" w:hAnsi="Tahoma" w:cs="Tahoma"/>
          <w:sz w:val="24"/>
          <w:szCs w:val="24"/>
        </w:rPr>
        <w:t xml:space="preserve"> 5, 2025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261A38">
        <w:rPr>
          <w:rFonts w:ascii="Tahoma" w:hAnsi="Tahoma" w:cs="Tahoma"/>
          <w:sz w:val="24"/>
          <w:szCs w:val="24"/>
        </w:rPr>
        <w:t>Julia Fischer.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</w:p>
    <w:p w14:paraId="49A1C72D" w14:textId="42D3B043" w:rsidR="007533EA" w:rsidRPr="00D402D7" w:rsidRDefault="00091F7C" w:rsidP="00D74323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A90D15">
        <w:rPr>
          <w:rFonts w:ascii="Tahoma" w:hAnsi="Tahoma" w:cs="Tahoma"/>
          <w:sz w:val="24"/>
          <w:szCs w:val="24"/>
        </w:rPr>
        <w:t>5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3562016F" w:rsidR="00F02591" w:rsidRPr="00D402D7" w:rsidRDefault="00261A38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 update</w:t>
      </w:r>
    </w:p>
    <w:p w14:paraId="78174769" w14:textId="0B471B1D" w:rsidR="00F02591" w:rsidRPr="00D402D7" w:rsidRDefault="00261A38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Facilities update</w:t>
      </w:r>
    </w:p>
    <w:p w14:paraId="301B785D" w14:textId="399CF778" w:rsidR="00F02591" w:rsidRPr="00D402D7" w:rsidRDefault="00261A38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agenda items</w:t>
      </w:r>
    </w:p>
    <w:p w14:paraId="28E563E0" w14:textId="717B8D03" w:rsidR="00F02591" w:rsidRPr="00D402D7" w:rsidRDefault="00261A38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Dual credit discussion</w:t>
      </w:r>
    </w:p>
    <w:p w14:paraId="650F0EF8" w14:textId="54DB8725" w:rsidR="009C0C02" w:rsidRPr="00D402D7" w:rsidRDefault="00261A38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Staffing</w:t>
      </w:r>
    </w:p>
    <w:p w14:paraId="713C28D3" w14:textId="5D7B96B2" w:rsidR="009C0C02" w:rsidRPr="00D402D7" w:rsidRDefault="00261A38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Important dates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285DEA4C" w:rsidR="007533EA" w:rsidRPr="00D402D7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</w:t>
      </w:r>
      <w:r w:rsidR="00B16A1C">
        <w:rPr>
          <w:rFonts w:ascii="Tahoma" w:hAnsi="Tahoma" w:cs="Tahoma"/>
          <w:sz w:val="24"/>
          <w:szCs w:val="24"/>
        </w:rPr>
        <w:t>3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261A38">
        <w:rPr>
          <w:rFonts w:ascii="Tahoma" w:hAnsi="Tahoma" w:cs="Tahoma"/>
          <w:sz w:val="24"/>
          <w:szCs w:val="24"/>
        </w:rPr>
        <w:t>Brandon Cowan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261A38">
        <w:rPr>
          <w:rFonts w:ascii="Tahoma" w:hAnsi="Tahoma" w:cs="Tahoma"/>
          <w:sz w:val="24"/>
          <w:szCs w:val="24"/>
        </w:rPr>
        <w:t>8:04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261A38">
        <w:rPr>
          <w:rFonts w:ascii="Tahoma" w:hAnsi="Tahoma" w:cs="Tahoma"/>
          <w:sz w:val="24"/>
          <w:szCs w:val="24"/>
        </w:rPr>
        <w:t>Jenny Hazeres.</w:t>
      </w:r>
      <w:bookmarkStart w:id="0" w:name="_GoBack"/>
      <w:bookmarkEnd w:id="0"/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A90D15">
        <w:rPr>
          <w:rFonts w:ascii="Tahoma" w:hAnsi="Tahoma" w:cs="Tahoma"/>
          <w:sz w:val="24"/>
          <w:szCs w:val="24"/>
        </w:rPr>
        <w:t>5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221A6E"/>
    <w:rsid w:val="002574BF"/>
    <w:rsid w:val="00261A38"/>
    <w:rsid w:val="00276558"/>
    <w:rsid w:val="00284E0E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613625"/>
    <w:rsid w:val="0064698F"/>
    <w:rsid w:val="00651BA8"/>
    <w:rsid w:val="0065245B"/>
    <w:rsid w:val="006B7625"/>
    <w:rsid w:val="00702DD4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9120A6"/>
    <w:rsid w:val="00940F73"/>
    <w:rsid w:val="009C0C02"/>
    <w:rsid w:val="00A616B2"/>
    <w:rsid w:val="00A90D15"/>
    <w:rsid w:val="00A93F6A"/>
    <w:rsid w:val="00AD643B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CEC99-ABD2-4480-949F-A7CBD5939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31A52-DC01-4E75-95B4-27E3B86A1E32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dba9d881-5f3a-40f9-a9a7-00e960d0e46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4627f6b-45aa-4f11-bbeb-ed3626982268"/>
  </ds:schemaRefs>
</ds:datastoreItem>
</file>

<file path=customXml/itemProps3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2024-02-29T14:25:00Z</cp:lastPrinted>
  <dcterms:created xsi:type="dcterms:W3CDTF">2025-02-26T19:48:00Z</dcterms:created>
  <dcterms:modified xsi:type="dcterms:W3CDTF">2025-03-06T13:20:00Z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