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4BFB8883" w:rsidR="00D072A8" w:rsidRPr="00CE5DFB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6BEB">
            <w:rPr>
              <w:rFonts w:asciiTheme="minorHAnsi" w:hAnsiTheme="minorHAnsi" w:cstheme="minorHAnsi"/>
            </w:rPr>
            <w:t>3/13</w:t>
          </w:r>
          <w:r w:rsidR="00923995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A82ED85" w:rsidR="006F0552" w:rsidRPr="00716300" w:rsidRDefault="00741D4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Wide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F92B50B" w:rsidR="00DE0B82" w:rsidRPr="00716300" w:rsidRDefault="00741D4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Roberts Insurance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B40B0F9" w:rsidR="00DE0B82" w:rsidRPr="00716300" w:rsidRDefault="00623A7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Fiscal year </w:t>
          </w:r>
          <w:r w:rsidR="00741D4F">
            <w:rPr>
              <w:rFonts w:asciiTheme="minorHAnsi" w:hAnsiTheme="minorHAnsi" w:cstheme="minorHAnsi"/>
            </w:rPr>
            <w:t>2026 Student Accident Insurance Renewal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966591597"/>
            <w:placeholder>
              <w:docPart w:val="6261FBF2B5A0429EAB23281A8968A7D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69702446"/>
                <w:placeholder>
                  <w:docPart w:val="1B749429B85C4E349E713798DABAE44A"/>
                </w:placeholder>
              </w:sdtPr>
              <w:sdtEndPr/>
              <w:sdtContent>
                <w:p w14:paraId="577C44B0" w14:textId="7A1BB798" w:rsidR="008A2749" w:rsidRPr="002668F3" w:rsidRDefault="002668F3" w:rsidP="002668F3">
                  <w:pPr>
                    <w:pStyle w:val="NoSpacing"/>
                    <w:ind w:left="270"/>
                    <w:rPr>
                      <w:rFonts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July 1, 2025, through June 30, 2026</w:t>
                  </w:r>
                </w:p>
              </w:sdtContent>
            </w:sdt>
          </w:sdtContent>
        </w:sdt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7CF33E85" w14:textId="77777777" w:rsidR="002668F3" w:rsidRDefault="002668F3" w:rsidP="002668F3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04.32-Model Procurement Code Purchasing</w:t>
          </w:r>
        </w:p>
        <w:p w14:paraId="1AB26A08" w14:textId="77777777" w:rsidR="002668F3" w:rsidRDefault="002668F3" w:rsidP="002668F3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4E Boone County will provide safe, clean, learner-ready facilities.</w:t>
          </w:r>
        </w:p>
        <w:p w14:paraId="24CD1294" w14:textId="499A762B" w:rsidR="00923995" w:rsidRDefault="002668F3" w:rsidP="002668F3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2. Perform monthly evaluations of each facility to determine supports and resources needed to ensure safe and clean learning environments</w:t>
          </w:r>
        </w:p>
      </w:sdtContent>
    </w:sdt>
    <w:p w14:paraId="782D36A5" w14:textId="5348A41F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tbl>
      <w:tblPr>
        <w:tblpPr w:leftFromText="180" w:rightFromText="180" w:vertAnchor="text" w:horzAnchor="margin" w:tblpY="12"/>
        <w:tblW w:w="10138" w:type="dxa"/>
        <w:tblLook w:val="04A0" w:firstRow="1" w:lastRow="0" w:firstColumn="1" w:lastColumn="0" w:noHBand="0" w:noVBand="1"/>
      </w:tblPr>
      <w:tblGrid>
        <w:gridCol w:w="3004"/>
        <w:gridCol w:w="2195"/>
        <w:gridCol w:w="2209"/>
        <w:gridCol w:w="2730"/>
      </w:tblGrid>
      <w:tr w:rsidR="002668F3" w:rsidRPr="00A36BA8" w14:paraId="01476C22" w14:textId="77777777" w:rsidTr="005F13A9">
        <w:trPr>
          <w:trHeight w:val="192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82AF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Base Insurance Premiums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4B63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0AB" w14:textId="77777777" w:rsidR="002668F3" w:rsidRPr="00A36BA8" w:rsidRDefault="002668F3" w:rsidP="005F13A9">
            <w:pPr>
              <w:rPr>
                <w:sz w:val="20"/>
              </w:rPr>
            </w:pPr>
          </w:p>
        </w:tc>
      </w:tr>
      <w:tr w:rsidR="002668F3" w:rsidRPr="00A36BA8" w14:paraId="373E5184" w14:textId="77777777" w:rsidTr="005F13A9">
        <w:trPr>
          <w:trHeight w:val="192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F911" w14:textId="3E6BEA45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-20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Premium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DB2A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$326,739.20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C55E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86E7" w14:textId="77777777" w:rsidR="002668F3" w:rsidRPr="00A36BA8" w:rsidRDefault="002668F3" w:rsidP="005F13A9">
            <w:pPr>
              <w:rPr>
                <w:sz w:val="20"/>
              </w:rPr>
            </w:pPr>
          </w:p>
        </w:tc>
      </w:tr>
      <w:tr w:rsidR="002668F3" w:rsidRPr="00A36BA8" w14:paraId="1DF1AE1F" w14:textId="77777777" w:rsidTr="005F13A9">
        <w:trPr>
          <w:trHeight w:val="192"/>
        </w:trPr>
        <w:tc>
          <w:tcPr>
            <w:tcW w:w="3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A09B2" w14:textId="05CB7610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-202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Base Proposed Premiums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/Includes Catastrophic coverage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C37" w14:textId="77777777" w:rsidR="002668F3" w:rsidRPr="00D02C8D" w:rsidRDefault="002668F3" w:rsidP="005F13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02C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Zurich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E8D9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Axis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8F85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6BA8">
              <w:rPr>
                <w:rFonts w:ascii="Calibri" w:hAnsi="Calibri" w:cs="Calibri"/>
                <w:color w:val="000000"/>
                <w:sz w:val="22"/>
                <w:szCs w:val="22"/>
              </w:rPr>
              <w:t>Hartford</w:t>
            </w:r>
          </w:p>
        </w:tc>
      </w:tr>
      <w:tr w:rsidR="002668F3" w:rsidRPr="002E081C" w14:paraId="43461F51" w14:textId="77777777" w:rsidTr="005F13A9">
        <w:trPr>
          <w:trHeight w:val="192"/>
        </w:trPr>
        <w:tc>
          <w:tcPr>
            <w:tcW w:w="3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95B4" w14:textId="77777777" w:rsidR="002668F3" w:rsidRPr="00A36BA8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0E4E" w14:textId="77777777" w:rsidR="002668F3" w:rsidRPr="00D02C8D" w:rsidRDefault="002668F3" w:rsidP="005F13A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D02C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$326,739.20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A01A" w14:textId="1D896A89" w:rsidR="002668F3" w:rsidRPr="002E081C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E081C">
              <w:rPr>
                <w:rFonts w:ascii="Calibri-Bold" w:hAnsi="Calibri-Bold" w:cs="Calibri-Bold"/>
                <w:sz w:val="22"/>
                <w:szCs w:val="22"/>
              </w:rPr>
              <w:t>$</w:t>
            </w:r>
            <w:r>
              <w:rPr>
                <w:rFonts w:ascii="Calibri-Bold" w:hAnsi="Calibri-Bold" w:cs="Calibri-Bold"/>
                <w:sz w:val="22"/>
                <w:szCs w:val="22"/>
              </w:rPr>
              <w:t>358,072.40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D027" w14:textId="11BC2ABC" w:rsidR="002668F3" w:rsidRPr="002E081C" w:rsidRDefault="002668F3" w:rsidP="005F13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E08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2E081C">
              <w:rPr>
                <w:rFonts w:ascii="Calibri-Bold" w:hAnsi="Calibri-Bold" w:cs="Calibri-Bold"/>
                <w:sz w:val="22"/>
                <w:szCs w:val="22"/>
              </w:rPr>
              <w:t>$</w:t>
            </w:r>
            <w:r>
              <w:rPr>
                <w:rFonts w:ascii="Calibri-Bold" w:hAnsi="Calibri-Bold" w:cs="Calibri-Bold"/>
                <w:sz w:val="22"/>
                <w:szCs w:val="22"/>
              </w:rPr>
              <w:t>384,409</w:t>
            </w:r>
            <w:r w:rsidRPr="002E081C">
              <w:rPr>
                <w:rFonts w:ascii="Calibri-Bold" w:hAnsi="Calibri-Bold" w:cs="Calibri-Bold"/>
                <w:sz w:val="22"/>
                <w:szCs w:val="22"/>
              </w:rPr>
              <w:t>.40</w:t>
            </w:r>
          </w:p>
        </w:tc>
      </w:tr>
    </w:tbl>
    <w:p w14:paraId="2D2E3B45" w14:textId="77777777" w:rsidR="002668F3" w:rsidRPr="00923995" w:rsidRDefault="002668F3" w:rsidP="00D072A8">
      <w:pPr>
        <w:pStyle w:val="NoSpacing"/>
        <w:rPr>
          <w:color w:val="808080"/>
        </w:rPr>
      </w:pPr>
    </w:p>
    <w:p w14:paraId="697E3445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34615570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41B068A1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5D555D88" w14:textId="77777777" w:rsidR="002668F3" w:rsidRDefault="002668F3" w:rsidP="00D072A8">
      <w:pPr>
        <w:pStyle w:val="NoSpacing"/>
        <w:rPr>
          <w:rFonts w:asciiTheme="minorHAnsi" w:hAnsiTheme="minorHAnsi" w:cstheme="minorHAnsi"/>
          <w:b/>
        </w:rPr>
      </w:pPr>
    </w:p>
    <w:p w14:paraId="6E51D946" w14:textId="7E323CF9" w:rsidR="00C63F56" w:rsidRDefault="00623A7D" w:rsidP="00C63F56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76367471"/>
          <w:placeholder>
            <w:docPart w:val="ECF148AD6AD94507B6A7513A6C7F9DBF"/>
          </w:placeholder>
        </w:sdtPr>
        <w:sdtEndPr/>
        <w:sdtContent>
          <w:r w:rsidR="002668F3" w:rsidRPr="00A52363">
            <w:rPr>
              <w:rFonts w:asciiTheme="minorHAnsi" w:hAnsiTheme="minorHAnsi" w:cstheme="minorHAnsi"/>
            </w:rPr>
            <w:t xml:space="preserve">Roberts Insurance provided a quote for student insurance for the </w:t>
          </w:r>
          <w:r w:rsidR="002668F3">
            <w:rPr>
              <w:rFonts w:asciiTheme="minorHAnsi" w:hAnsiTheme="minorHAnsi" w:cstheme="minorHAnsi"/>
            </w:rPr>
            <w:t>2026</w:t>
          </w:r>
          <w:r w:rsidR="002668F3" w:rsidRPr="00A52363">
            <w:rPr>
              <w:rFonts w:asciiTheme="minorHAnsi" w:hAnsiTheme="minorHAnsi" w:cstheme="minorHAnsi"/>
            </w:rPr>
            <w:t xml:space="preserve"> fiscal year </w:t>
          </w:r>
          <w:r>
            <w:rPr>
              <w:rFonts w:asciiTheme="minorHAnsi" w:hAnsiTheme="minorHAnsi" w:cstheme="minorHAnsi"/>
            </w:rPr>
            <w:t>for</w:t>
          </w:r>
          <w:r w:rsidR="002668F3" w:rsidRPr="00A52363">
            <w:rPr>
              <w:rFonts w:asciiTheme="minorHAnsi" w:hAnsiTheme="minorHAnsi" w:cstheme="minorHAnsi"/>
            </w:rPr>
            <w:t xml:space="preserve"> the same plan we are currently operating under</w:t>
          </w:r>
          <w:r w:rsidR="00C63F56">
            <w:rPr>
              <w:rFonts w:asciiTheme="minorHAnsi" w:hAnsiTheme="minorHAnsi" w:cstheme="minorHAnsi"/>
            </w:rPr>
            <w:t xml:space="preserve">, which </w:t>
          </w:r>
          <w:r w:rsidR="002668F3" w:rsidRPr="00A52363">
            <w:rPr>
              <w:rFonts w:asciiTheme="minorHAnsi" w:hAnsiTheme="minorHAnsi" w:cstheme="minorHAnsi"/>
            </w:rPr>
            <w:t xml:space="preserve">includes a $7.5 million catastrophic </w:t>
          </w:r>
          <w:r w:rsidR="00C63F56" w:rsidRPr="00A52363">
            <w:rPr>
              <w:rFonts w:asciiTheme="minorHAnsi" w:hAnsiTheme="minorHAnsi" w:cstheme="minorHAnsi"/>
            </w:rPr>
            <w:t>policy, as</w:t>
          </w:r>
          <w:r w:rsidR="002668F3" w:rsidRPr="00A52363">
            <w:rPr>
              <w:rFonts w:asciiTheme="minorHAnsi" w:hAnsiTheme="minorHAnsi" w:cstheme="minorHAnsi"/>
            </w:rPr>
            <w:t xml:space="preserve"> well as $1,000 limit for physical therapy. </w:t>
          </w:r>
        </w:sdtContent>
      </w:sdt>
      <w:sdt>
        <w:sdtPr>
          <w:rPr>
            <w:rFonts w:asciiTheme="minorHAnsi" w:hAnsiTheme="minorHAnsi" w:cstheme="minorHAnsi"/>
          </w:rPr>
          <w:id w:val="-661233102"/>
          <w:placeholder>
            <w:docPart w:val="7E681827DE9641C78128915771A2BF5F"/>
          </w:placeholder>
        </w:sdtPr>
        <w:sdtEndPr/>
        <w:sdtContent>
          <w:r w:rsidR="00C63F56">
            <w:rPr>
              <w:rFonts w:asciiTheme="minorHAnsi" w:hAnsiTheme="minorHAnsi" w:cstheme="minorHAnsi"/>
            </w:rPr>
            <w:t>Based on the proposals received by Roberts Insurance, the best option for the District is through the incumbent provider- Zurich as shown above. The price remains unchanged for the upcoming year.</w:t>
          </w:r>
        </w:sdtContent>
      </w:sdt>
    </w:p>
    <w:p w14:paraId="7A06248F" w14:textId="55093FAD" w:rsidR="002668F3" w:rsidRPr="00D02C8D" w:rsidRDefault="002668F3" w:rsidP="002668F3">
      <w:pPr>
        <w:pStyle w:val="NoSpacing"/>
        <w:rPr>
          <w:rFonts w:asciiTheme="minorHAnsi" w:hAnsiTheme="minorHAnsi" w:cstheme="minorHAnsi"/>
        </w:rPr>
      </w:pPr>
    </w:p>
    <w:p w14:paraId="3E920A20" w14:textId="2EF208E4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p w14:paraId="1674501D" w14:textId="77777777" w:rsidR="00D02C8D" w:rsidRDefault="00D02C8D" w:rsidP="00760BF5">
      <w:pPr>
        <w:pStyle w:val="NoSpacing"/>
        <w:ind w:left="270"/>
        <w:rPr>
          <w:rFonts w:ascii="Calibri" w:hAnsi="Calibri" w:cs="Calibri"/>
          <w:color w:val="000000"/>
          <w:sz w:val="22"/>
          <w:szCs w:val="22"/>
        </w:rPr>
      </w:pPr>
      <w:r w:rsidRPr="002E081C">
        <w:rPr>
          <w:rFonts w:ascii="Calibri" w:hAnsi="Calibri" w:cs="Calibri"/>
          <w:color w:val="000000"/>
          <w:sz w:val="22"/>
          <w:szCs w:val="22"/>
        </w:rPr>
        <w:t>$326,739.20</w:t>
      </w:r>
    </w:p>
    <w:p w14:paraId="4E4ECB58" w14:textId="46571959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BEFB0B0" w:rsidR="00DE0B82" w:rsidRDefault="00D02C8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3637F3A6" w14:textId="05976AA5" w:rsidR="00FE1745" w:rsidRPr="000946CC" w:rsidRDefault="00D02C8D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FE1745">
        <w:rPr>
          <w:rFonts w:asciiTheme="minorHAnsi" w:hAnsiTheme="minorHAnsi" w:cstheme="minorHAnsi"/>
          <w:b/>
        </w:rPr>
        <w:t>IF THIS IS A GRANT, ENTER AMOUNT TO BE AWARDED</w:t>
      </w:r>
      <w:r w:rsidR="00FE1745"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3D6A491E" w14:textId="1F9DD925" w:rsidR="000946CC" w:rsidRPr="00D02C8D" w:rsidRDefault="00D02C8D" w:rsidP="00D072A8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 xml:space="preserve">   </w:t>
          </w:r>
        </w:p>
      </w:sdtContent>
    </w:sdt>
    <w:p w14:paraId="3183C89C" w14:textId="316F6912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="00D072A8"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A59666B" w:rsidR="00D072A8" w:rsidRPr="008A2749" w:rsidRDefault="00D02C8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</w:t>
          </w:r>
          <w:sdt>
            <w:sdtPr>
              <w:rPr>
                <w:rFonts w:asciiTheme="minorHAnsi" w:hAnsiTheme="minorHAnsi" w:cstheme="minorHAnsi"/>
              </w:rPr>
              <w:id w:val="-484008250"/>
              <w:placeholder>
                <w:docPart w:val="27210B28640243A690075EF5228E95F9"/>
              </w:placeholder>
            </w:sdtPr>
            <w:sdtEndPr/>
            <w:sdtContent>
              <w:r>
                <w:t>I recommend the Board approve the Student Insurance renewal with Zurich as presented.</w:t>
              </w:r>
            </w:sdtContent>
          </w:sdt>
        </w:p>
      </w:sdtContent>
    </w:sdt>
    <w:p w14:paraId="4FB2DF1C" w14:textId="615EA868" w:rsidR="00D072A8" w:rsidRPr="006F0552" w:rsidRDefault="00D02C8D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D072A8"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A03F7AD" w:rsidR="00D072A8" w:rsidRPr="00D072A8" w:rsidRDefault="00D02C8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       </w:t>
          </w:r>
          <w:r w:rsidR="00CA65AD"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103A" w14:textId="77777777" w:rsidR="00E8426F" w:rsidRDefault="00E8426F">
      <w:r>
        <w:separator/>
      </w:r>
    </w:p>
  </w:endnote>
  <w:endnote w:type="continuationSeparator" w:id="0">
    <w:p w14:paraId="418DAC73" w14:textId="77777777" w:rsidR="00E8426F" w:rsidRDefault="00E8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366B" w14:textId="77777777" w:rsidR="00E8426F" w:rsidRDefault="00E8426F">
      <w:r>
        <w:separator/>
      </w:r>
    </w:p>
  </w:footnote>
  <w:footnote w:type="continuationSeparator" w:id="0">
    <w:p w14:paraId="721D0294" w14:textId="77777777" w:rsidR="00E8426F" w:rsidRDefault="00E84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39AA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8F3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55B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0705"/>
    <w:rsid w:val="005E31C2"/>
    <w:rsid w:val="005E6D7F"/>
    <w:rsid w:val="0060063F"/>
    <w:rsid w:val="00603F62"/>
    <w:rsid w:val="00613FCD"/>
    <w:rsid w:val="00622376"/>
    <w:rsid w:val="00623A7D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1D4F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0A6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828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3F56"/>
    <w:rsid w:val="00C91C22"/>
    <w:rsid w:val="00C93691"/>
    <w:rsid w:val="00C93D4D"/>
    <w:rsid w:val="00CA65AD"/>
    <w:rsid w:val="00CB24A8"/>
    <w:rsid w:val="00CC07E4"/>
    <w:rsid w:val="00CC6610"/>
    <w:rsid w:val="00CD49A4"/>
    <w:rsid w:val="00CE5DFB"/>
    <w:rsid w:val="00CE75D8"/>
    <w:rsid w:val="00CF4C82"/>
    <w:rsid w:val="00D02765"/>
    <w:rsid w:val="00D02C8D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77C"/>
    <w:rsid w:val="00E43B89"/>
    <w:rsid w:val="00E44808"/>
    <w:rsid w:val="00E4706A"/>
    <w:rsid w:val="00E47A28"/>
    <w:rsid w:val="00E56BEB"/>
    <w:rsid w:val="00E617F7"/>
    <w:rsid w:val="00E66C1A"/>
    <w:rsid w:val="00E8426F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2E9D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D8517E9C-6CB6-400A-9997-1DCABC5B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1FBF2B5A0429EAB23281A8968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6C0A-CA72-4AAE-B9C8-A248D1B68D59}"/>
      </w:docPartPr>
      <w:docPartBody>
        <w:p w:rsidR="00985001" w:rsidRDefault="00985001">
          <w:pPr>
            <w:pStyle w:val="6261FBF2B5A0429EAB23281A8968A7D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49429B85C4E349E713798DABAE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0592-D6EE-4799-9FF4-28433B74E42B}"/>
      </w:docPartPr>
      <w:docPartBody>
        <w:p w:rsidR="00985001" w:rsidRDefault="00985001">
          <w:pPr>
            <w:pStyle w:val="1B749429B85C4E349E713798DABAE44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F148AD6AD94507B6A7513A6C7F9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D62A1-9B99-4EAA-9ACC-AEBCC7209B51}"/>
      </w:docPartPr>
      <w:docPartBody>
        <w:p w:rsidR="00985001" w:rsidRDefault="00985001">
          <w:pPr>
            <w:pStyle w:val="ECF148AD6AD94507B6A7513A6C7F9DB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10B28640243A690075EF5228E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7102-1DF3-43B6-B6B8-7F6160AB2297}"/>
      </w:docPartPr>
      <w:docPartBody>
        <w:p w:rsidR="00985001" w:rsidRDefault="00985001">
          <w:pPr>
            <w:pStyle w:val="27210B28640243A690075EF5228E95F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81827DE9641C78128915771A2B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11B69-0D73-48F0-8C71-A120C53AD32C}"/>
      </w:docPartPr>
      <w:docPartBody>
        <w:p w:rsidR="00543EDF" w:rsidRDefault="00543EDF" w:rsidP="00543EDF">
          <w:pPr>
            <w:pStyle w:val="7E681827DE9641C78128915771A2BF5F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C5084"/>
    <w:rsid w:val="001E4628"/>
    <w:rsid w:val="00397DB9"/>
    <w:rsid w:val="003A03C8"/>
    <w:rsid w:val="00406556"/>
    <w:rsid w:val="00445713"/>
    <w:rsid w:val="004574D0"/>
    <w:rsid w:val="004D3C03"/>
    <w:rsid w:val="00543EDF"/>
    <w:rsid w:val="005E5A26"/>
    <w:rsid w:val="00632387"/>
    <w:rsid w:val="007B2151"/>
    <w:rsid w:val="009509DE"/>
    <w:rsid w:val="00985001"/>
    <w:rsid w:val="00B32F66"/>
    <w:rsid w:val="00BE6520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3EDF"/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261FBF2B5A0429EAB23281A8968A7DF">
    <w:name w:val="6261FBF2B5A0429EAB23281A8968A7DF"/>
    <w:rPr>
      <w:kern w:val="2"/>
      <w14:ligatures w14:val="standardContextual"/>
    </w:rPr>
  </w:style>
  <w:style w:type="paragraph" w:customStyle="1" w:styleId="1B749429B85C4E349E713798DABAE44A">
    <w:name w:val="1B749429B85C4E349E713798DABAE44A"/>
    <w:rPr>
      <w:kern w:val="2"/>
      <w14:ligatures w14:val="standardContextual"/>
    </w:rPr>
  </w:style>
  <w:style w:type="paragraph" w:customStyle="1" w:styleId="ECF148AD6AD94507B6A7513A6C7F9DBF">
    <w:name w:val="ECF148AD6AD94507B6A7513A6C7F9DBF"/>
    <w:rPr>
      <w:kern w:val="2"/>
      <w14:ligatures w14:val="standardContextual"/>
    </w:rPr>
  </w:style>
  <w:style w:type="paragraph" w:customStyle="1" w:styleId="27210B28640243A690075EF5228E95F9">
    <w:name w:val="27210B28640243A690075EF5228E95F9"/>
    <w:rPr>
      <w:kern w:val="2"/>
      <w14:ligatures w14:val="standardContextual"/>
    </w:rPr>
  </w:style>
  <w:style w:type="paragraph" w:customStyle="1" w:styleId="7E681827DE9641C78128915771A2BF5F">
    <w:name w:val="7E681827DE9641C78128915771A2BF5F"/>
    <w:rsid w:val="00543E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237</Words>
  <Characters>1554</Characters>
  <Application>Microsoft Office Word</Application>
  <DocSecurity>0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Ensley, Jennifer</cp:lastModifiedBy>
  <cp:revision>6</cp:revision>
  <cp:lastPrinted>2021-03-03T22:03:00Z</cp:lastPrinted>
  <dcterms:created xsi:type="dcterms:W3CDTF">2025-02-10T14:08:00Z</dcterms:created>
  <dcterms:modified xsi:type="dcterms:W3CDTF">2025-02-19T15:05:00Z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15ff43ceaeed81e1ac6c9a148282a8cff8993019604d0ea2a2aed0fc572764e2</vt:lpwstr>
  </property>
</Properties>
</file>