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260252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B185F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/1</w:t>
          </w:r>
          <w:r w:rsidR="003B185F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4682C62" w:rsidR="006F0552" w:rsidRPr="00716300" w:rsidRDefault="003B185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D53C6A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6A701C0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3C2C5C">
            <w:rPr>
              <w:rFonts w:asciiTheme="minorHAnsi" w:hAnsiTheme="minorHAnsi" w:cstheme="minorHAnsi"/>
            </w:rPr>
            <w:t>Cooper</w:t>
          </w:r>
          <w:r w:rsidR="00747000">
            <w:rPr>
              <w:rFonts w:asciiTheme="minorHAnsi" w:hAnsiTheme="minorHAnsi" w:cstheme="minorHAnsi"/>
            </w:rPr>
            <w:t xml:space="preserve"> High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  <w:r w:rsidR="00747000">
            <w:rPr>
              <w:rFonts w:asciiTheme="minorHAnsi" w:hAnsiTheme="minorHAnsi" w:cstheme="minorHAnsi"/>
            </w:rPr>
            <w:t xml:space="preserve">, </w:t>
          </w:r>
          <w:r w:rsidR="003C2C5C">
            <w:rPr>
              <w:rFonts w:asciiTheme="minorHAnsi" w:hAnsiTheme="minorHAnsi" w:cstheme="minorHAnsi"/>
            </w:rPr>
            <w:t>Greenhouse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 2</w:t>
          </w:r>
          <w:r w:rsidR="003C2C5C">
            <w:rPr>
              <w:rFonts w:asciiTheme="minorHAnsi" w:hAnsiTheme="minorHAnsi" w:cstheme="minorHAnsi"/>
            </w:rPr>
            <w:t>3-467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5E208D3" w:rsidR="008A2749" w:rsidRPr="008A2749" w:rsidRDefault="003C2C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599DBC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 xml:space="preserve">BG-1 for </w:t>
          </w:r>
          <w:r w:rsidR="003C2C5C">
            <w:rPr>
              <w:rFonts w:asciiTheme="minorHAnsi" w:hAnsiTheme="minorHAnsi" w:cstheme="minorHAnsi"/>
            </w:rPr>
            <w:t>Cooper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 w:rsidR="003C2C5C">
            <w:rPr>
              <w:rFonts w:asciiTheme="minorHAnsi" w:hAnsiTheme="minorHAnsi" w:cstheme="minorHAnsi"/>
            </w:rPr>
            <w:t>Greenhouse</w:t>
          </w:r>
          <w:r w:rsidR="00747000">
            <w:rPr>
              <w:rFonts w:asciiTheme="minorHAnsi" w:hAnsiTheme="minorHAnsi" w:cstheme="minorHAnsi"/>
            </w:rPr>
            <w:t>, BG 2</w:t>
          </w:r>
          <w:r w:rsidR="003C2C5C">
            <w:rPr>
              <w:rFonts w:asciiTheme="minorHAnsi" w:hAnsiTheme="minorHAnsi" w:cstheme="minorHAnsi"/>
            </w:rPr>
            <w:t>3-467</w:t>
          </w:r>
          <w:r w:rsidR="00747000">
            <w:rPr>
              <w:rFonts w:asciiTheme="minorHAnsi" w:hAnsiTheme="minorHAnsi" w:cstheme="minorHAnsi"/>
            </w:rPr>
            <w:t xml:space="preserve">. This </w:t>
          </w:r>
          <w:r>
            <w:rPr>
              <w:rFonts w:asciiTheme="minorHAnsi" w:hAnsiTheme="minorHAnsi" w:cstheme="minorHAnsi"/>
            </w:rPr>
            <w:t>Revised BG-1 is</w:t>
          </w:r>
          <w:r w:rsidR="00616760">
            <w:rPr>
              <w:rFonts w:asciiTheme="minorHAnsi" w:hAnsiTheme="minorHAnsi" w:cstheme="minorHAnsi"/>
            </w:rPr>
            <w:t xml:space="preserve"> due</w:t>
          </w:r>
          <w:r>
            <w:rPr>
              <w:rFonts w:asciiTheme="minorHAnsi" w:hAnsiTheme="minorHAnsi" w:cstheme="minorHAnsi"/>
            </w:rPr>
            <w:t xml:space="preserve"> to </w:t>
          </w:r>
          <w:r w:rsidR="00616760">
            <w:rPr>
              <w:rFonts w:asciiTheme="minorHAnsi" w:hAnsiTheme="minorHAnsi" w:cstheme="minorHAnsi"/>
            </w:rPr>
            <w:t xml:space="preserve">a </w:t>
          </w:r>
          <w:r w:rsidR="003C2C5C">
            <w:rPr>
              <w:rFonts w:asciiTheme="minorHAnsi" w:hAnsiTheme="minorHAnsi" w:cstheme="minorHAnsi"/>
            </w:rPr>
            <w:t xml:space="preserve">change </w:t>
          </w:r>
          <w:r w:rsidR="00616760">
            <w:rPr>
              <w:rFonts w:asciiTheme="minorHAnsi" w:hAnsiTheme="minorHAnsi" w:cstheme="minorHAnsi"/>
            </w:rPr>
            <w:t>in</w:t>
          </w:r>
          <w:r w:rsidR="003C2C5C">
            <w:rPr>
              <w:rFonts w:asciiTheme="minorHAnsi" w:hAnsiTheme="minorHAnsi" w:cstheme="minorHAnsi"/>
            </w:rPr>
            <w:t xml:space="preserve"> final</w:t>
          </w:r>
          <w:r w:rsidR="0061676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costs.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BE9AAA8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C2C5C">
            <w:rPr>
              <w:rFonts w:asciiTheme="minorHAnsi" w:hAnsiTheme="minorHAnsi" w:cstheme="minorHAnsi"/>
            </w:rPr>
            <w:t>275,507</w:t>
          </w:r>
          <w:r w:rsidR="00342ECC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8644B2A" w:rsidR="00DE0B82" w:rsidRDefault="003C2C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General Fund, LAVEC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4805F2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3C2C5C">
            <w:rPr>
              <w:rFonts w:asciiTheme="minorHAnsi" w:hAnsiTheme="minorHAnsi" w:cstheme="minorHAnsi"/>
            </w:rPr>
            <w:t>Cooper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 w:rsidR="003C2C5C">
            <w:rPr>
              <w:rFonts w:asciiTheme="minorHAnsi" w:hAnsiTheme="minorHAnsi" w:cstheme="minorHAnsi"/>
            </w:rPr>
            <w:t>Greenhouse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3C2C5C">
            <w:rPr>
              <w:rFonts w:asciiTheme="minorHAnsi" w:hAnsiTheme="minorHAnsi" w:cstheme="minorHAnsi"/>
            </w:rPr>
            <w:t>3</w:t>
          </w:r>
          <w:r w:rsidR="00747000">
            <w:rPr>
              <w:rFonts w:asciiTheme="minorHAnsi" w:hAnsiTheme="minorHAnsi" w:cstheme="minorHAnsi"/>
            </w:rPr>
            <w:t>-</w:t>
          </w:r>
          <w:r w:rsidR="003C2C5C">
            <w:rPr>
              <w:rFonts w:asciiTheme="minorHAnsi" w:hAnsiTheme="minorHAnsi" w:cstheme="minorHAnsi"/>
            </w:rPr>
            <w:t>467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6E3D" w14:textId="77777777" w:rsidR="001F39CC" w:rsidRDefault="001F39CC">
      <w:r>
        <w:separator/>
      </w:r>
    </w:p>
  </w:endnote>
  <w:endnote w:type="continuationSeparator" w:id="0">
    <w:p w14:paraId="4EB028F1" w14:textId="77777777" w:rsidR="001F39CC" w:rsidRDefault="001F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FE2F" w14:textId="77777777" w:rsidR="001F39CC" w:rsidRDefault="001F39CC">
      <w:r>
        <w:separator/>
      </w:r>
    </w:p>
  </w:footnote>
  <w:footnote w:type="continuationSeparator" w:id="0">
    <w:p w14:paraId="5FB891BA" w14:textId="77777777" w:rsidR="001F39CC" w:rsidRDefault="001F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2025-02-20T15:07:00Z</dcterms:created>
  <dcterms:modified xsi:type="dcterms:W3CDTF">2025-02-20T15:10:00Z</dcterms:modified>
</cp:coreProperties>
</file>