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1376" w14:textId="26B6E0D2" w:rsidR="00660E64" w:rsidRPr="00DB55B7" w:rsidRDefault="00245169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B55B7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54E9946A" w14:textId="4292A9EB" w:rsidR="00245169" w:rsidRPr="00EF34D4" w:rsidRDefault="00F83735" w:rsidP="00454696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24,</w:t>
      </w:r>
      <w:r w:rsidR="008452AA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14:paraId="44774CD8" w14:textId="36CF7006" w:rsidR="00245169" w:rsidRPr="00977092" w:rsidRDefault="00245169" w:rsidP="0045469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D3B1379" w14:textId="48F192F7" w:rsidR="00660E64" w:rsidRPr="008E7D4A" w:rsidRDefault="00245169" w:rsidP="001B5AB2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8E7D4A">
        <w:rPr>
          <w:rFonts w:ascii="Times New Roman" w:eastAsia="Times New Roman" w:hAnsi="Times New Roman" w:cs="Times New Roman"/>
          <w:b/>
        </w:rPr>
        <w:t>CONCERN</w:t>
      </w:r>
    </w:p>
    <w:p w14:paraId="6D3B137A" w14:textId="024E3F47" w:rsidR="00660E64" w:rsidRPr="008E7D4A" w:rsidRDefault="00245169" w:rsidP="0097223D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</w:rPr>
        <w:t>Consider Approval of Meeting Minutes</w:t>
      </w:r>
      <w:r w:rsidR="000A185D">
        <w:rPr>
          <w:rFonts w:ascii="Times New Roman" w:eastAsia="Times New Roman" w:hAnsi="Times New Roman" w:cs="Times New Roman"/>
        </w:rPr>
        <w:t xml:space="preserve">. </w:t>
      </w:r>
    </w:p>
    <w:p w14:paraId="6D3B137B" w14:textId="1CF8737D" w:rsidR="00660E64" w:rsidRPr="008E7D4A" w:rsidRDefault="00245169" w:rsidP="0097709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8E7D4A">
        <w:rPr>
          <w:rFonts w:ascii="Times New Roman" w:eastAsia="Times New Roman" w:hAnsi="Times New Roman" w:cs="Times New Roman"/>
          <w:b/>
        </w:rPr>
        <w:t>DISCUSSION</w:t>
      </w:r>
    </w:p>
    <w:p w14:paraId="73DA443F" w14:textId="780B629B" w:rsidR="00430A8E" w:rsidRPr="008E7D4A" w:rsidRDefault="00245169" w:rsidP="00CB52AC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</w:rPr>
        <w:t xml:space="preserve">The draft </w:t>
      </w:r>
      <w:bookmarkStart w:id="0" w:name="_Hlk19532764"/>
      <w:r w:rsidRPr="008E7D4A">
        <w:rPr>
          <w:rFonts w:ascii="Times New Roman" w:eastAsia="Times New Roman" w:hAnsi="Times New Roman" w:cs="Times New Roman"/>
        </w:rPr>
        <w:t xml:space="preserve">minutes of the </w:t>
      </w:r>
      <w:bookmarkEnd w:id="0"/>
      <w:r w:rsidR="00F83735">
        <w:rPr>
          <w:rFonts w:ascii="Times New Roman" w:eastAsia="Times New Roman" w:hAnsi="Times New Roman" w:cs="Times New Roman"/>
        </w:rPr>
        <w:t>January 22, 2025</w:t>
      </w:r>
      <w:r w:rsidR="006304D2">
        <w:rPr>
          <w:rFonts w:ascii="Times New Roman" w:eastAsia="Times New Roman" w:hAnsi="Times New Roman" w:cs="Times New Roman"/>
        </w:rPr>
        <w:t xml:space="preserve"> -</w:t>
      </w:r>
      <w:r w:rsidR="00F83735">
        <w:rPr>
          <w:rFonts w:ascii="Times New Roman" w:eastAsia="Times New Roman" w:hAnsi="Times New Roman" w:cs="Times New Roman"/>
        </w:rPr>
        <w:t xml:space="preserve"> Expulsion Hearing, January 27, 2025 – Regular Board Meeting, January 30, 2025 – Expulsion </w:t>
      </w:r>
      <w:r w:rsidR="006304D2">
        <w:rPr>
          <w:rFonts w:ascii="Times New Roman" w:eastAsia="Times New Roman" w:hAnsi="Times New Roman" w:cs="Times New Roman"/>
        </w:rPr>
        <w:t>Hearing; February</w:t>
      </w:r>
      <w:r w:rsidR="00F83735">
        <w:rPr>
          <w:rFonts w:ascii="Times New Roman" w:eastAsia="Times New Roman" w:hAnsi="Times New Roman" w:cs="Times New Roman"/>
        </w:rPr>
        <w:t xml:space="preserve"> 4, 2025 – Work Session, February 11, 2025 – Expulsion Hearing, February 13, 2025 – SBDM Reports</w:t>
      </w:r>
      <w:r w:rsidR="00360BB4">
        <w:rPr>
          <w:rFonts w:ascii="Times New Roman" w:eastAsia="Times New Roman" w:hAnsi="Times New Roman" w:cs="Times New Roman"/>
        </w:rPr>
        <w:t xml:space="preserve"> </w:t>
      </w:r>
      <w:r w:rsidR="005A6619">
        <w:rPr>
          <w:rFonts w:ascii="Times New Roman" w:eastAsia="Times New Roman" w:hAnsi="Times New Roman" w:cs="Times New Roman"/>
        </w:rPr>
        <w:t>are</w:t>
      </w:r>
      <w:r w:rsidR="00454696" w:rsidRPr="008E7D4A">
        <w:rPr>
          <w:rFonts w:ascii="Times New Roman" w:eastAsia="Times New Roman" w:hAnsi="Times New Roman" w:cs="Times New Roman"/>
        </w:rPr>
        <w:t xml:space="preserve"> available for review and approval.</w:t>
      </w:r>
    </w:p>
    <w:p w14:paraId="6D3B137E" w14:textId="09DB2B22" w:rsidR="00660E64" w:rsidRPr="008E7D4A" w:rsidRDefault="00245169" w:rsidP="001B5AB2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  <w:b/>
        </w:rPr>
        <w:t>RECOMMENDATION</w:t>
      </w:r>
    </w:p>
    <w:p w14:paraId="34DF1B51" w14:textId="1C5EF664" w:rsidR="00AE032E" w:rsidRDefault="00245169" w:rsidP="00EF3AF4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E7D4A">
        <w:rPr>
          <w:rFonts w:ascii="Times New Roman" w:eastAsia="Times New Roman" w:hAnsi="Times New Roman" w:cs="Times New Roman"/>
        </w:rPr>
        <w:t xml:space="preserve">Approve the minutes of the </w:t>
      </w:r>
      <w:r w:rsidR="0053167F">
        <w:rPr>
          <w:rFonts w:ascii="Times New Roman" w:eastAsia="Times New Roman" w:hAnsi="Times New Roman" w:cs="Times New Roman"/>
        </w:rPr>
        <w:t>following meetings</w:t>
      </w:r>
      <w:r w:rsidR="004D6BA4" w:rsidRPr="008E7D4A">
        <w:rPr>
          <w:rFonts w:ascii="Times New Roman" w:eastAsia="Times New Roman" w:hAnsi="Times New Roman" w:cs="Times New Roman"/>
        </w:rPr>
        <w:t xml:space="preserve"> </w:t>
      </w:r>
      <w:r w:rsidR="001B5AB2" w:rsidRPr="008E7D4A">
        <w:rPr>
          <w:rFonts w:ascii="Times New Roman" w:eastAsia="Times New Roman" w:hAnsi="Times New Roman" w:cs="Times New Roman"/>
        </w:rPr>
        <w:t>as presented.</w:t>
      </w:r>
      <w:r w:rsidRPr="008E7D4A">
        <w:rPr>
          <w:rFonts w:ascii="Times New Roman" w:eastAsia="Times New Roman" w:hAnsi="Times New Roman" w:cs="Times New Roman"/>
        </w:rPr>
        <w:t xml:space="preserve"> </w:t>
      </w:r>
    </w:p>
    <w:p w14:paraId="73A7C1D1" w14:textId="00138161" w:rsidR="00EE65C5" w:rsidRPr="008E7D4A" w:rsidRDefault="006304D2" w:rsidP="00EF3AF4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January </w:t>
      </w:r>
      <w:r>
        <w:rPr>
          <w:rFonts w:ascii="Times New Roman" w:eastAsia="Times New Roman" w:hAnsi="Times New Roman" w:cs="Times New Roman"/>
          <w:b/>
        </w:rPr>
        <w:t>22</w:t>
      </w:r>
      <w:r>
        <w:rPr>
          <w:rFonts w:ascii="Times New Roman" w:eastAsia="Times New Roman" w:hAnsi="Times New Roman" w:cs="Times New Roman"/>
          <w:b/>
        </w:rPr>
        <w:t>, 2025</w:t>
      </w:r>
      <w:r w:rsidR="00EE65C5" w:rsidRPr="008E7D4A">
        <w:rPr>
          <w:rFonts w:ascii="Times New Roman" w:eastAsia="Times New Roman" w:hAnsi="Times New Roman" w:cs="Times New Roman"/>
          <w:b/>
          <w:bCs/>
        </w:rPr>
        <w:t xml:space="preserve"> – </w:t>
      </w:r>
      <w:r w:rsidR="004A3C1C">
        <w:rPr>
          <w:rFonts w:ascii="Times New Roman" w:eastAsia="Times New Roman" w:hAnsi="Times New Roman" w:cs="Times New Roman"/>
          <w:b/>
          <w:bCs/>
        </w:rPr>
        <w:t xml:space="preserve">Special Called </w:t>
      </w:r>
      <w:r>
        <w:rPr>
          <w:rFonts w:ascii="Times New Roman" w:eastAsia="Times New Roman" w:hAnsi="Times New Roman" w:cs="Times New Roman"/>
          <w:b/>
          <w:bCs/>
        </w:rPr>
        <w:t>Expulsion Hearing</w:t>
      </w:r>
      <w:r w:rsidR="00EE65C5" w:rsidRPr="008E7D4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5C37593" w14:textId="67D2C2AD" w:rsidR="00EE65C5" w:rsidRDefault="006304D2" w:rsidP="00EF3AF4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Suzanne Hundley, Chairperson, </w:t>
      </w:r>
      <w:r w:rsidRPr="008E7D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8E7D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Joe Dennis, Board Member, (3) Carly Clem, Board Member (4) Allison Sheffer, Board Member, (5) Adam Springer, Board Member</w:t>
      </w:r>
      <w:r>
        <w:rPr>
          <w:rFonts w:ascii="Times New Roman" w:hAnsi="Times New Roman" w:cs="Times New Roman"/>
        </w:rPr>
        <w:t xml:space="preserve"> </w:t>
      </w:r>
      <w:r w:rsidR="003F0D79">
        <w:rPr>
          <w:rFonts w:ascii="Times New Roman" w:hAnsi="Times New Roman" w:cs="Times New Roman"/>
        </w:rPr>
        <w:t>and</w:t>
      </w:r>
      <w:r w:rsidR="003F0D79" w:rsidRPr="008E7D4A">
        <w:rPr>
          <w:rFonts w:ascii="Times New Roman" w:hAnsi="Times New Roman" w:cs="Times New Roman"/>
        </w:rPr>
        <w:t xml:space="preserve"> Dr. Jason Radford, Superintendent and Secretary to the Board were present</w:t>
      </w:r>
      <w:r w:rsidR="00EE65C5" w:rsidRPr="008E7D4A">
        <w:rPr>
          <w:rFonts w:ascii="Times New Roman" w:hAnsi="Times New Roman" w:cs="Times New Roman"/>
        </w:rPr>
        <w:t>.</w:t>
      </w:r>
    </w:p>
    <w:p w14:paraId="19AF4C63" w14:textId="29F230B3" w:rsidR="006304D2" w:rsidRPr="008E7D4A" w:rsidRDefault="006304D2" w:rsidP="006304D2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January 27, </w:t>
      </w:r>
      <w:r w:rsidR="00944F6B">
        <w:rPr>
          <w:rFonts w:ascii="Times New Roman" w:eastAsia="Times New Roman" w:hAnsi="Times New Roman" w:cs="Times New Roman"/>
          <w:b/>
        </w:rPr>
        <w:t xml:space="preserve">2025 </w:t>
      </w:r>
      <w:r w:rsidR="00944F6B" w:rsidRPr="008E7D4A">
        <w:rPr>
          <w:rFonts w:ascii="Times New Roman" w:eastAsia="Times New Roman" w:hAnsi="Times New Roman" w:cs="Times New Roman"/>
          <w:b/>
          <w:bCs/>
        </w:rPr>
        <w:t>–</w:t>
      </w:r>
      <w:r w:rsidRPr="008E7D4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Regular</w:t>
      </w:r>
      <w:r w:rsidRPr="008E7D4A">
        <w:rPr>
          <w:rFonts w:ascii="Times New Roman" w:eastAsia="Times New Roman" w:hAnsi="Times New Roman" w:cs="Times New Roman"/>
          <w:b/>
          <w:bCs/>
        </w:rPr>
        <w:t xml:space="preserve"> Board Meeting </w:t>
      </w:r>
    </w:p>
    <w:p w14:paraId="75122B95" w14:textId="7E261938" w:rsidR="006304D2" w:rsidRDefault="00944F6B" w:rsidP="006304D2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Suzanne Hundley, Chairperson, </w:t>
      </w:r>
      <w:r w:rsidRPr="008E7D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8E7D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Joe Dennis, Board Member, (3) Carly Clem, Board Member (4) Allison Sheffer, Board Member, (5) Adam Springer, Board Member</w:t>
      </w:r>
      <w:r w:rsidR="006304D2">
        <w:rPr>
          <w:rFonts w:ascii="Times New Roman" w:hAnsi="Times New Roman" w:cs="Times New Roman"/>
        </w:rPr>
        <w:t xml:space="preserve"> and</w:t>
      </w:r>
      <w:r w:rsidR="006304D2" w:rsidRPr="008E7D4A">
        <w:rPr>
          <w:rFonts w:ascii="Times New Roman" w:hAnsi="Times New Roman" w:cs="Times New Roman"/>
        </w:rPr>
        <w:t xml:space="preserve"> Dr. Jason Radford, Superintendent and Secretary to the Board were present.</w:t>
      </w:r>
    </w:p>
    <w:p w14:paraId="54E3F0D2" w14:textId="657F0430" w:rsidR="006304D2" w:rsidRPr="008E7D4A" w:rsidRDefault="006304D2" w:rsidP="006304D2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January 30</w:t>
      </w:r>
      <w:r>
        <w:rPr>
          <w:rFonts w:ascii="Times New Roman" w:eastAsia="Times New Roman" w:hAnsi="Times New Roman" w:cs="Times New Roman"/>
          <w:b/>
        </w:rPr>
        <w:t>, 2025</w:t>
      </w:r>
      <w:r w:rsidRPr="008E7D4A">
        <w:rPr>
          <w:rFonts w:ascii="Times New Roman" w:eastAsia="Times New Roman" w:hAnsi="Times New Roman" w:cs="Times New Roman"/>
          <w:b/>
          <w:bCs/>
        </w:rPr>
        <w:t xml:space="preserve"> –</w:t>
      </w:r>
      <w:r>
        <w:rPr>
          <w:rFonts w:ascii="Times New Roman" w:eastAsia="Times New Roman" w:hAnsi="Times New Roman" w:cs="Times New Roman"/>
          <w:b/>
          <w:bCs/>
        </w:rPr>
        <w:t xml:space="preserve"> Special Called Expulsion Hearing</w:t>
      </w:r>
    </w:p>
    <w:p w14:paraId="479A90D1" w14:textId="090A0796" w:rsidR="006304D2" w:rsidRDefault="00944F6B" w:rsidP="006304D2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Carly Clem, Chairperson, </w:t>
      </w:r>
      <w:r w:rsidRPr="008E7D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8E7D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Allison Sheffer, Board Vice Chairman; (3) Suzanne Hundley, Board Member (4)</w:t>
      </w:r>
      <w:r w:rsidRPr="006304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Joe Dennis, Board Member; (5) Adam Springer, Board Member,</w:t>
      </w:r>
      <w:r w:rsidR="006304D2">
        <w:rPr>
          <w:rFonts w:ascii="Times New Roman" w:hAnsi="Times New Roman" w:cs="Times New Roman"/>
        </w:rPr>
        <w:t xml:space="preserve"> and</w:t>
      </w:r>
      <w:r w:rsidR="006304D2" w:rsidRPr="008E7D4A">
        <w:rPr>
          <w:rFonts w:ascii="Times New Roman" w:hAnsi="Times New Roman" w:cs="Times New Roman"/>
        </w:rPr>
        <w:t xml:space="preserve"> Dr. Jason Radford, Superintendent and Secretary to the Board were present.</w:t>
      </w:r>
    </w:p>
    <w:p w14:paraId="28B27AF0" w14:textId="449A7382" w:rsidR="00633242" w:rsidRPr="008E7D4A" w:rsidRDefault="00944F6B" w:rsidP="00633242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February 4</w:t>
      </w:r>
      <w:r w:rsidR="008452AA">
        <w:rPr>
          <w:rFonts w:ascii="Times New Roman" w:eastAsia="Times New Roman" w:hAnsi="Times New Roman" w:cs="Times New Roman"/>
          <w:b/>
        </w:rPr>
        <w:t>, 2025</w:t>
      </w:r>
      <w:r w:rsidR="00633242" w:rsidRPr="008E7D4A">
        <w:rPr>
          <w:rFonts w:ascii="Times New Roman" w:eastAsia="Times New Roman" w:hAnsi="Times New Roman" w:cs="Times New Roman"/>
          <w:b/>
          <w:bCs/>
        </w:rPr>
        <w:t xml:space="preserve"> –</w:t>
      </w:r>
      <w:r w:rsidR="008452AA">
        <w:rPr>
          <w:rFonts w:ascii="Times New Roman" w:eastAsia="Times New Roman" w:hAnsi="Times New Roman" w:cs="Times New Roman"/>
          <w:b/>
          <w:bCs/>
        </w:rPr>
        <w:t xml:space="preserve"> </w:t>
      </w:r>
      <w:r w:rsidR="00360BB4">
        <w:rPr>
          <w:rFonts w:ascii="Times New Roman" w:eastAsia="Times New Roman" w:hAnsi="Times New Roman" w:cs="Times New Roman"/>
          <w:b/>
          <w:bCs/>
        </w:rPr>
        <w:t>Special Called</w:t>
      </w:r>
      <w:r w:rsidR="0089216A">
        <w:rPr>
          <w:rFonts w:ascii="Times New Roman" w:eastAsia="Times New Roman" w:hAnsi="Times New Roman" w:cs="Times New Roman"/>
          <w:b/>
          <w:bCs/>
        </w:rPr>
        <w:t xml:space="preserve"> </w:t>
      </w:r>
      <w:r w:rsidR="008452AA">
        <w:rPr>
          <w:rFonts w:ascii="Times New Roman" w:eastAsia="Times New Roman" w:hAnsi="Times New Roman" w:cs="Times New Roman"/>
          <w:b/>
          <w:bCs/>
        </w:rPr>
        <w:t xml:space="preserve">Work Session </w:t>
      </w:r>
      <w:r w:rsidR="0089216A">
        <w:rPr>
          <w:rFonts w:ascii="Times New Roman" w:eastAsia="Times New Roman" w:hAnsi="Times New Roman" w:cs="Times New Roman"/>
          <w:b/>
          <w:bCs/>
        </w:rPr>
        <w:t>Meeting</w:t>
      </w:r>
    </w:p>
    <w:p w14:paraId="6223025B" w14:textId="131495A8" w:rsidR="00633242" w:rsidRDefault="00944F6B" w:rsidP="00633242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Carly Clem, Chairperson, </w:t>
      </w:r>
      <w:r w:rsidRPr="008E7D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8E7D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Allison Sheffer, Board Vice Chairman; (3) Suzanne Hundley, Board Member (4)</w:t>
      </w:r>
      <w:r w:rsidRPr="006304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Joe Dennis, Board Member; (5) Adam Springer, Board Member,</w:t>
      </w:r>
      <w:r w:rsidR="00845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Pr="008E7D4A">
        <w:rPr>
          <w:rFonts w:ascii="Times New Roman" w:hAnsi="Times New Roman" w:cs="Times New Roman"/>
        </w:rPr>
        <w:t xml:space="preserve"> Dr. Jason Radford, Superintendent and Secretary to the Board were present</w:t>
      </w:r>
      <w:r w:rsidR="00633242" w:rsidRPr="008E7D4A">
        <w:rPr>
          <w:rFonts w:ascii="Times New Roman" w:hAnsi="Times New Roman" w:cs="Times New Roman"/>
        </w:rPr>
        <w:t>.</w:t>
      </w:r>
    </w:p>
    <w:p w14:paraId="4C23592C" w14:textId="32E04C99" w:rsidR="006304D2" w:rsidRPr="008E7D4A" w:rsidRDefault="006304D2" w:rsidP="006304D2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February 1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, 2025</w:t>
      </w:r>
      <w:r w:rsidRPr="008E7D4A">
        <w:rPr>
          <w:rFonts w:ascii="Times New Roman" w:eastAsia="Times New Roman" w:hAnsi="Times New Roman" w:cs="Times New Roman"/>
          <w:b/>
          <w:bCs/>
        </w:rPr>
        <w:t xml:space="preserve"> –</w:t>
      </w:r>
      <w:r>
        <w:rPr>
          <w:rFonts w:ascii="Times New Roman" w:eastAsia="Times New Roman" w:hAnsi="Times New Roman" w:cs="Times New Roman"/>
          <w:b/>
          <w:bCs/>
        </w:rPr>
        <w:t xml:space="preserve"> Special Called </w:t>
      </w:r>
      <w:r>
        <w:rPr>
          <w:rFonts w:ascii="Times New Roman" w:eastAsia="Times New Roman" w:hAnsi="Times New Roman" w:cs="Times New Roman"/>
          <w:b/>
          <w:bCs/>
        </w:rPr>
        <w:t>Expulsion Hearing</w:t>
      </w:r>
    </w:p>
    <w:p w14:paraId="0320D7D6" w14:textId="4B42FBE6" w:rsidR="006304D2" w:rsidRDefault="006304D2" w:rsidP="006304D2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Carly Clem</w:t>
      </w:r>
      <w:r>
        <w:rPr>
          <w:rFonts w:ascii="Times New Roman" w:hAnsi="Times New Roman" w:cs="Times New Roman"/>
        </w:rPr>
        <w:t xml:space="preserve">, Chairperson, </w:t>
      </w:r>
      <w:r w:rsidRPr="008E7D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8E7D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Allison Sheffer, Board </w:t>
      </w:r>
      <w:r>
        <w:rPr>
          <w:rFonts w:ascii="Times New Roman" w:hAnsi="Times New Roman" w:cs="Times New Roman"/>
        </w:rPr>
        <w:t>Vice Chairman;</w:t>
      </w:r>
      <w:r>
        <w:rPr>
          <w:rFonts w:ascii="Times New Roman" w:hAnsi="Times New Roman" w:cs="Times New Roman"/>
        </w:rPr>
        <w:t xml:space="preserve"> (3) </w:t>
      </w:r>
      <w:r>
        <w:rPr>
          <w:rFonts w:ascii="Times New Roman" w:hAnsi="Times New Roman" w:cs="Times New Roman"/>
        </w:rPr>
        <w:t>Suzanne Hundley</w:t>
      </w:r>
      <w:r>
        <w:rPr>
          <w:rFonts w:ascii="Times New Roman" w:hAnsi="Times New Roman" w:cs="Times New Roman"/>
        </w:rPr>
        <w:t>, Board Member (4)</w:t>
      </w:r>
      <w:r w:rsidRPr="006304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Joe Dennis, Board Member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(5) Adam Springer, Board Member, and</w:t>
      </w:r>
      <w:r w:rsidRPr="008E7D4A">
        <w:rPr>
          <w:rFonts w:ascii="Times New Roman" w:hAnsi="Times New Roman" w:cs="Times New Roman"/>
        </w:rPr>
        <w:t xml:space="preserve"> Dr. Jason Radford, Superintendent and Secretary to the Board were present.</w:t>
      </w:r>
    </w:p>
    <w:p w14:paraId="1EEEFFD4" w14:textId="7903048E" w:rsidR="008452AA" w:rsidRPr="008E7D4A" w:rsidRDefault="006304D2" w:rsidP="008452AA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February 13</w:t>
      </w:r>
      <w:r w:rsidR="008452AA">
        <w:rPr>
          <w:rFonts w:ascii="Times New Roman" w:eastAsia="Times New Roman" w:hAnsi="Times New Roman" w:cs="Times New Roman"/>
          <w:b/>
        </w:rPr>
        <w:t>, 2025</w:t>
      </w:r>
      <w:r w:rsidR="008452AA" w:rsidRPr="008E7D4A">
        <w:rPr>
          <w:rFonts w:ascii="Times New Roman" w:eastAsia="Times New Roman" w:hAnsi="Times New Roman" w:cs="Times New Roman"/>
          <w:b/>
          <w:bCs/>
        </w:rPr>
        <w:t xml:space="preserve"> –</w:t>
      </w:r>
      <w:r w:rsidR="008452AA">
        <w:rPr>
          <w:rFonts w:ascii="Times New Roman" w:eastAsia="Times New Roman" w:hAnsi="Times New Roman" w:cs="Times New Roman"/>
          <w:b/>
          <w:bCs/>
        </w:rPr>
        <w:t xml:space="preserve"> Special Called SBDM Meeting</w:t>
      </w:r>
    </w:p>
    <w:p w14:paraId="5AC7C859" w14:textId="3CAF2A95" w:rsidR="00EF3AF4" w:rsidRDefault="00944F6B" w:rsidP="00DF2C7F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1) Carly Clem, Chairperson, </w:t>
      </w:r>
      <w:r w:rsidRPr="008E7D4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8E7D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Allison Sheffer, Board Vice Chairman; (3) Suzanne Hundley, Board Member (4)</w:t>
      </w:r>
      <w:r w:rsidRPr="006304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Joe Dennis, Board Member; (5) Adam Springer, Board Member, and</w:t>
      </w:r>
      <w:r w:rsidRPr="008E7D4A">
        <w:rPr>
          <w:rFonts w:ascii="Times New Roman" w:hAnsi="Times New Roman" w:cs="Times New Roman"/>
        </w:rPr>
        <w:t xml:space="preserve"> Dr. Jason Radford, Superintendent and Secretary to the Board were present.</w:t>
      </w:r>
    </w:p>
    <w:p w14:paraId="330BCBCB" w14:textId="77777777" w:rsidR="00944F6B" w:rsidRDefault="00944F6B" w:rsidP="00DF2C7F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12063DA7" w14:textId="77777777" w:rsidR="00793BC2" w:rsidRDefault="00793BC2" w:rsidP="00EF3AF4">
      <w:pPr>
        <w:spacing w:line="240" w:lineRule="auto"/>
        <w:jc w:val="both"/>
        <w:rPr>
          <w:rFonts w:ascii="Times New Roman" w:hAnsi="Times New Roman" w:cs="Times New Roman"/>
        </w:rPr>
      </w:pPr>
    </w:p>
    <w:p w14:paraId="2ED90CCE" w14:textId="7E380BC8" w:rsidR="00AE032E" w:rsidRPr="005A6619" w:rsidRDefault="00AE032E" w:rsidP="00076A8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t>On a motion by</w:t>
      </w:r>
      <w:r w:rsidR="00F44140"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26633685"/>
          <w:placeholder>
            <w:docPart w:val="89A3FAB85BB74667B0557EBEA196DAE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4A3C1C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seconded by</w:t>
      </w:r>
      <w:r w:rsidR="00F44140"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80559414"/>
          <w:placeholder>
            <w:docPart w:val="35EB557B26D54D869D36BDA88F623D7D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663589147"/>
              <w:placeholder>
                <w:docPart w:val="615674687F7F4733AFC597ECB2C7493B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4A3C1C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</w:t>
      </w:r>
      <w:r w:rsidRPr="005A6619">
        <w:rPr>
          <w:rFonts w:ascii="Times New Roman" w:hAnsi="Times New Roman" w:cs="Times New Roman"/>
          <w:color w:val="000000"/>
        </w:rPr>
        <w:t xml:space="preserve">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</w:t>
      </w:r>
      <w:r w:rsidR="003A27CF">
        <w:rPr>
          <w:rFonts w:ascii="Times New Roman" w:eastAsia="Times New Roman" w:hAnsi="Times New Roman" w:cs="Times New Roman"/>
        </w:rPr>
        <w:t xml:space="preserve"> </w:t>
      </w:r>
      <w:r w:rsidR="004A3C1C">
        <w:rPr>
          <w:rFonts w:ascii="Times New Roman" w:eastAsia="Times New Roman" w:hAnsi="Times New Roman" w:cs="Times New Roman"/>
        </w:rPr>
        <w:t>January 22</w:t>
      </w:r>
      <w:r w:rsidR="00705A55">
        <w:rPr>
          <w:rFonts w:ascii="Times New Roman" w:eastAsia="Times New Roman" w:hAnsi="Times New Roman" w:cs="Times New Roman"/>
        </w:rPr>
        <w:t>,</w:t>
      </w:r>
      <w:r w:rsidR="004A3C1C">
        <w:rPr>
          <w:rFonts w:ascii="Times New Roman" w:eastAsia="Times New Roman" w:hAnsi="Times New Roman" w:cs="Times New Roman"/>
        </w:rPr>
        <w:t xml:space="preserve"> 2025 – Special Called Expulsion Hearing</w:t>
      </w:r>
      <w:r w:rsidR="00856120">
        <w:rPr>
          <w:rFonts w:ascii="Times New Roman" w:eastAsia="Times New Roman" w:hAnsi="Times New Roman" w:cs="Times New Roman"/>
        </w:rPr>
        <w:t>.</w:t>
      </w:r>
      <w:r w:rsidR="00611088">
        <w:rPr>
          <w:rFonts w:ascii="Times New Roman" w:eastAsia="Times New Roman" w:hAnsi="Times New Roman" w:cs="Times New Roman"/>
        </w:rPr>
        <w:t xml:space="preserve"> </w:t>
      </w:r>
      <w:r w:rsidR="00FA53A3">
        <w:rPr>
          <w:rFonts w:ascii="Times New Roman" w:eastAsia="Times New Roman" w:hAnsi="Times New Roman" w:cs="Times New Roman"/>
        </w:rPr>
        <w:t>(</w:t>
      </w:r>
      <w:r w:rsidR="004A3C1C">
        <w:rPr>
          <w:rFonts w:ascii="Times New Roman" w:eastAsia="Times New Roman" w:hAnsi="Times New Roman" w:cs="Times New Roman"/>
        </w:rPr>
        <w:t xml:space="preserve"> </w:t>
      </w:r>
      <w:r w:rsidR="008B64CE" w:rsidRPr="005A6619">
        <w:rPr>
          <w:rFonts w:ascii="Times New Roman" w:hAnsi="Times New Roman" w:cs="Times New Roman"/>
          <w:color w:val="000000"/>
        </w:rPr>
        <w:t>,</w:t>
      </w:r>
      <w:r w:rsidR="004A3C1C">
        <w:rPr>
          <w:rFonts w:ascii="Times New Roman" w:hAnsi="Times New Roman" w:cs="Times New Roman"/>
          <w:color w:val="000000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79637C67" w14:textId="7E20E3D2" w:rsidR="007124BD" w:rsidRPr="005A6619" w:rsidRDefault="004A3C1C" w:rsidP="007124B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t>On a motion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821340864"/>
          <w:placeholder>
            <w:docPart w:val="1123E1B93FDA4D3695001DC8AB27652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seconded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2138792440"/>
          <w:placeholder>
            <w:docPart w:val="0E86CF3A94A244E3AE9E59671EBB7F4C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44031237"/>
              <w:placeholder>
                <w:docPart w:val="03C2A127752C4E2AA1DCD9B3FDFD5651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</w:t>
      </w:r>
      <w:r w:rsidRPr="005A6619">
        <w:rPr>
          <w:rFonts w:ascii="Times New Roman" w:hAnsi="Times New Roman" w:cs="Times New Roman"/>
          <w:color w:val="000000"/>
        </w:rPr>
        <w:t xml:space="preserve">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January 27</w:t>
      </w:r>
      <w:r>
        <w:rPr>
          <w:rFonts w:ascii="Times New Roman" w:eastAsia="Times New Roman" w:hAnsi="Times New Roman" w:cs="Times New Roman"/>
        </w:rPr>
        <w:t>,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Regular Board Meeting. ( </w:t>
      </w:r>
      <w:r w:rsidRPr="005A661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>)</w:t>
      </w:r>
    </w:p>
    <w:p w14:paraId="27F507D3" w14:textId="53BB872D" w:rsidR="00AE032E" w:rsidRDefault="004A3C1C" w:rsidP="00AE032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</w:rPr>
      </w:pPr>
      <w:r w:rsidRPr="005A6619">
        <w:rPr>
          <w:rFonts w:ascii="Times New Roman" w:hAnsi="Times New Roman" w:cs="Times New Roman"/>
        </w:rPr>
        <w:t>On a motion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576170110"/>
          <w:placeholder>
            <w:docPart w:val="7597CCFBB2A54884A3F5F96A650536C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seconded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999152867"/>
          <w:placeholder>
            <w:docPart w:val="22E78AFBC83344C09E424AF610D3336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1473245098"/>
              <w:placeholder>
                <w:docPart w:val="C3EF52A7E6184958BEAEAC788FD6C3A5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</w:t>
      </w:r>
      <w:r w:rsidRPr="005A6619">
        <w:rPr>
          <w:rFonts w:ascii="Times New Roman" w:hAnsi="Times New Roman" w:cs="Times New Roman"/>
          <w:color w:val="000000"/>
        </w:rPr>
        <w:t xml:space="preserve">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</w:t>
      </w:r>
      <w:r>
        <w:rPr>
          <w:rFonts w:ascii="Times New Roman" w:eastAsia="Times New Roman" w:hAnsi="Times New Roman" w:cs="Times New Roman"/>
        </w:rPr>
        <w:t xml:space="preserve"> January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, 2025 – Special Called Expulsion Hearing. ( </w:t>
      </w:r>
      <w:r w:rsidRPr="005A661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4E78C518" w14:textId="041BC2AF" w:rsidR="004A3C1C" w:rsidRDefault="004A3C1C" w:rsidP="004A3C1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lastRenderedPageBreak/>
        <w:t>On a motion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03584524"/>
          <w:placeholder>
            <w:docPart w:val="15028A3BDB1E478DAD354388D540E43A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seconded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2109962602"/>
          <w:placeholder>
            <w:docPart w:val="6917BF3E3E3B41FF8DCC3CBD83949090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1983958210"/>
              <w:placeholder>
                <w:docPart w:val="53090F2BEBA84B48AF7FEA309B725E7E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</w:t>
      </w:r>
      <w:r w:rsidRPr="005A6619">
        <w:rPr>
          <w:rFonts w:ascii="Times New Roman" w:hAnsi="Times New Roman" w:cs="Times New Roman"/>
          <w:color w:val="000000"/>
        </w:rPr>
        <w:t xml:space="preserve">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February 4, 2025 – Special Called Work Session</w:t>
      </w:r>
      <w:r>
        <w:rPr>
          <w:rFonts w:ascii="Times New Roman" w:eastAsia="Times New Roman" w:hAnsi="Times New Roman" w:cs="Times New Roman"/>
        </w:rPr>
        <w:t xml:space="preserve">. ( </w:t>
      </w:r>
      <w:r w:rsidRPr="005A661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2C56D6A0" w14:textId="40557EF3" w:rsidR="004A3C1C" w:rsidRDefault="004A3C1C" w:rsidP="004A3C1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t>On a motion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341525717"/>
          <w:placeholder>
            <w:docPart w:val="B321B7080C8447EA9F44562338CA659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seconded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24156418"/>
          <w:placeholder>
            <w:docPart w:val="3F067DB3E1DA431BA5C3C05CF8F09F7C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-1153837481"/>
              <w:placeholder>
                <w:docPart w:val="E992A3649ACA4A7E9B956FD051402132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</w:t>
      </w:r>
      <w:r w:rsidRPr="005A6619">
        <w:rPr>
          <w:rFonts w:ascii="Times New Roman" w:hAnsi="Times New Roman" w:cs="Times New Roman"/>
          <w:color w:val="000000"/>
        </w:rPr>
        <w:t xml:space="preserve">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February 11,</w:t>
      </w:r>
      <w:r>
        <w:rPr>
          <w:rFonts w:ascii="Times New Roman" w:eastAsia="Times New Roman" w:hAnsi="Times New Roman" w:cs="Times New Roman"/>
        </w:rPr>
        <w:t xml:space="preserve"> 2025 – Special Called Expulsion Hearing. ( </w:t>
      </w:r>
      <w:r w:rsidRPr="005A661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71F28C48" w14:textId="7539368B" w:rsidR="004A3C1C" w:rsidRDefault="004A3C1C" w:rsidP="004A3C1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5A6619">
        <w:rPr>
          <w:rFonts w:ascii="Times New Roman" w:hAnsi="Times New Roman" w:cs="Times New Roman"/>
        </w:rPr>
        <w:t>On a motion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887620015"/>
          <w:placeholder>
            <w:docPart w:val="F43B2821058545DD9DCB2342504FDE11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5A6619">
        <w:rPr>
          <w:rFonts w:ascii="Times New Roman" w:hAnsi="Times New Roman" w:cs="Times New Roman"/>
        </w:rPr>
        <w:t>, seconded by</w:t>
      </w:r>
      <w:r w:rsidRPr="005A6619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604508681"/>
          <w:placeholder>
            <w:docPart w:val="EE6D334DE0FB478B9797E2D4904DAD32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eastAsia="Times New Roman" w:hAnsi="Times New Roman" w:cs="Times New Roman"/>
                <w:u w:val="single"/>
                <w:lang w:val="en-US"/>
              </w:rPr>
              <w:id w:val="-1933959739"/>
              <w:placeholder>
                <w:docPart w:val="58B386AE473C4721B7DE22289F16E3F1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_______________</w:t>
              </w:r>
            </w:sdtContent>
          </w:sdt>
        </w:sdtContent>
      </w:sdt>
      <w:r w:rsidRPr="005A6619">
        <w:rPr>
          <w:rFonts w:ascii="Times New Roman" w:hAnsi="Times New Roman" w:cs="Times New Roman"/>
        </w:rPr>
        <w:t>,</w:t>
      </w:r>
      <w:r w:rsidRPr="005A6619">
        <w:rPr>
          <w:rFonts w:ascii="Times New Roman" w:hAnsi="Times New Roman" w:cs="Times New Roman"/>
          <w:color w:val="000000"/>
        </w:rPr>
        <w:t xml:space="preserve"> the Board approved the</w:t>
      </w:r>
      <w:r w:rsidRPr="005A6619">
        <w:rPr>
          <w:rFonts w:ascii="Times New Roman" w:eastAsia="Times New Roman" w:hAnsi="Times New Roman" w:cs="Times New Roman"/>
        </w:rPr>
        <w:t xml:space="preserve"> minutes of the</w:t>
      </w:r>
      <w:r>
        <w:rPr>
          <w:rFonts w:ascii="Times New Roman" w:eastAsia="Times New Roman" w:hAnsi="Times New Roman" w:cs="Times New Roman"/>
        </w:rPr>
        <w:t xml:space="preserve"> February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2025 – Special Called </w:t>
      </w:r>
      <w:r>
        <w:rPr>
          <w:rFonts w:ascii="Times New Roman" w:eastAsia="Times New Roman" w:hAnsi="Times New Roman" w:cs="Times New Roman"/>
        </w:rPr>
        <w:t>SBDM Reports</w:t>
      </w:r>
      <w:r>
        <w:rPr>
          <w:rFonts w:ascii="Times New Roman" w:eastAsia="Times New Roman" w:hAnsi="Times New Roman" w:cs="Times New Roman"/>
        </w:rPr>
        <w:t xml:space="preserve">. ( </w:t>
      </w:r>
      <w:r w:rsidRPr="005A661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5A6619">
        <w:rPr>
          <w:rFonts w:ascii="Times New Roman" w:hAnsi="Times New Roman" w:cs="Times New Roman"/>
          <w:color w:val="000000"/>
        </w:rPr>
        <w:t xml:space="preserve">) </w:t>
      </w:r>
    </w:p>
    <w:p w14:paraId="755C2233" w14:textId="1488C0A5" w:rsidR="004A3C1C" w:rsidRDefault="004A3C1C" w:rsidP="004A3C1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</w:p>
    <w:p w14:paraId="0D325EA0" w14:textId="5E37B131" w:rsidR="00AE032E" w:rsidRPr="006348CD" w:rsidRDefault="004A3C1C" w:rsidP="004A3C1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Cs w:val="24"/>
        </w:rPr>
      </w:pPr>
      <w:r w:rsidRPr="004A3C1C">
        <w:rPr>
          <w:rFonts w:ascii="Times New Roman" w:hAnsi="Times New Roman" w:cs="Times New Roman"/>
          <w:color w:val="000000"/>
          <w:szCs w:val="24"/>
        </w:rPr>
        <w:drawing>
          <wp:anchor distT="0" distB="0" distL="114300" distR="114300" simplePos="0" relativeHeight="251661312" behindDoc="0" locked="0" layoutInCell="1" allowOverlap="1" wp14:anchorId="19957FC4" wp14:editId="17534950">
            <wp:simplePos x="0" y="0"/>
            <wp:positionH relativeFrom="margin">
              <wp:posOffset>0</wp:posOffset>
            </wp:positionH>
            <wp:positionV relativeFrom="paragraph">
              <wp:posOffset>19050</wp:posOffset>
            </wp:positionV>
            <wp:extent cx="1658610" cy="575945"/>
            <wp:effectExtent l="0" t="19050" r="0" b="0"/>
            <wp:wrapNone/>
            <wp:docPr id="3" name="Picture 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59264" behindDoc="0" locked="0" layoutInCell="1" allowOverlap="1" wp14:anchorId="65EBFF20" wp14:editId="3000ADBF">
            <wp:simplePos x="0" y="0"/>
            <wp:positionH relativeFrom="page">
              <wp:posOffset>4076980</wp:posOffset>
            </wp:positionH>
            <wp:positionV relativeFrom="paragraph">
              <wp:posOffset>5029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8C6F2" w14:textId="447A8523" w:rsidR="00A62A19" w:rsidRPr="003469EF" w:rsidRDefault="00A62A19" w:rsidP="00A62A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Cs w:val="24"/>
          <w:u w:val="single"/>
        </w:rPr>
      </w:pPr>
      <w:r w:rsidRPr="006348CD">
        <w:rPr>
          <w:rFonts w:ascii="Times New Roman" w:hAnsi="Times New Roman" w:cs="Times New Roman"/>
          <w:color w:val="000000"/>
          <w:szCs w:val="24"/>
        </w:rPr>
        <w:t>___________________________________</w:t>
      </w:r>
      <w:r w:rsidR="00400076" w:rsidRPr="008E7D4A">
        <w:rPr>
          <w:rFonts w:ascii="Times New Roman" w:hAnsi="Times New Roman" w:cs="Times New Roman"/>
          <w:color w:val="000000"/>
          <w:szCs w:val="24"/>
        </w:rPr>
        <w:tab/>
      </w:r>
      <w:r w:rsidR="00400076" w:rsidRPr="008E7D4A">
        <w:rPr>
          <w:rFonts w:ascii="Times New Roman" w:hAnsi="Times New Roman" w:cs="Times New Roman"/>
          <w:color w:val="000000"/>
          <w:szCs w:val="24"/>
        </w:rPr>
        <w:tab/>
      </w:r>
      <w:r w:rsidRPr="006348CD">
        <w:rPr>
          <w:rFonts w:ascii="Times New Roman" w:hAnsi="Times New Roman" w:cs="Times New Roman"/>
          <w:color w:val="000000"/>
          <w:szCs w:val="24"/>
          <w:u w:val="single"/>
        </w:rPr>
        <w:tab/>
      </w:r>
      <w:r w:rsidRPr="006348CD">
        <w:rPr>
          <w:rFonts w:ascii="Times New Roman" w:hAnsi="Times New Roman" w:cs="Times New Roman"/>
          <w:color w:val="000000"/>
          <w:szCs w:val="24"/>
        </w:rPr>
        <w:t>______________________________</w:t>
      </w:r>
    </w:p>
    <w:p w14:paraId="2556A124" w14:textId="3AC2F3BE" w:rsidR="00A62A19" w:rsidRPr="008E7D4A" w:rsidRDefault="004A3C1C" w:rsidP="004546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24"/>
        </w:rPr>
      </w:pPr>
      <w:r>
        <w:rPr>
          <w:rFonts w:ascii="Times New Roman" w:hAnsi="Times New Roman" w:cs="Times New Roman"/>
          <w:i/>
          <w:color w:val="000000"/>
          <w:sz w:val="18"/>
          <w:szCs w:val="24"/>
        </w:rPr>
        <w:t>Carly Clem</w:t>
      </w:r>
      <w:r w:rsidR="000A185D">
        <w:rPr>
          <w:rFonts w:ascii="Times New Roman" w:hAnsi="Times New Roman" w:cs="Times New Roman"/>
          <w:i/>
          <w:color w:val="000000"/>
          <w:sz w:val="18"/>
          <w:szCs w:val="24"/>
        </w:rPr>
        <w:t xml:space="preserve">, </w:t>
      </w:r>
      <w:r w:rsidR="003A36CD">
        <w:rPr>
          <w:rFonts w:ascii="Times New Roman" w:hAnsi="Times New Roman" w:cs="Times New Roman"/>
          <w:i/>
          <w:color w:val="000000"/>
          <w:sz w:val="18"/>
          <w:szCs w:val="24"/>
        </w:rPr>
        <w:t>Board</w:t>
      </w:r>
      <w:r w:rsidR="008C0F15">
        <w:rPr>
          <w:rFonts w:ascii="Times New Roman" w:hAnsi="Times New Roman" w:cs="Times New Roman"/>
          <w:i/>
          <w:color w:val="000000"/>
          <w:sz w:val="18"/>
          <w:szCs w:val="24"/>
        </w:rPr>
        <w:t xml:space="preserve"> </w:t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Chair</w:t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69554A"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18"/>
          <w:szCs w:val="24"/>
        </w:rPr>
        <w:t xml:space="preserve">     </w:t>
      </w:r>
      <w:r>
        <w:rPr>
          <w:rFonts w:ascii="Times New Roman" w:hAnsi="Times New Roman" w:cs="Times New Roman"/>
          <w:i/>
          <w:color w:val="000000"/>
          <w:sz w:val="18"/>
          <w:szCs w:val="24"/>
        </w:rPr>
        <w:tab/>
      </w:r>
      <w:r w:rsidR="00A62A19" w:rsidRPr="008E7D4A">
        <w:rPr>
          <w:rFonts w:ascii="Times New Roman" w:hAnsi="Times New Roman" w:cs="Times New Roman"/>
          <w:i/>
          <w:color w:val="000000"/>
          <w:sz w:val="18"/>
          <w:szCs w:val="24"/>
        </w:rPr>
        <w:t>Jason Radford, Superintendent/Secretary</w:t>
      </w:r>
    </w:p>
    <w:sectPr w:rsidR="00A62A19" w:rsidRPr="008E7D4A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1DD0" w14:textId="77777777" w:rsidR="00612D4C" w:rsidRDefault="00612D4C" w:rsidP="00BC3A30">
      <w:pPr>
        <w:spacing w:line="240" w:lineRule="auto"/>
      </w:pPr>
      <w:r>
        <w:separator/>
      </w:r>
    </w:p>
  </w:endnote>
  <w:endnote w:type="continuationSeparator" w:id="0">
    <w:p w14:paraId="59B5D1DC" w14:textId="77777777" w:rsidR="00612D4C" w:rsidRDefault="00612D4C" w:rsidP="00BC3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AD0F" w14:textId="77777777" w:rsidR="00612D4C" w:rsidRDefault="00612D4C" w:rsidP="00BC3A30">
      <w:pPr>
        <w:spacing w:line="240" w:lineRule="auto"/>
      </w:pPr>
      <w:r>
        <w:separator/>
      </w:r>
    </w:p>
  </w:footnote>
  <w:footnote w:type="continuationSeparator" w:id="0">
    <w:p w14:paraId="2F3D056C" w14:textId="77777777" w:rsidR="00612D4C" w:rsidRDefault="00612D4C" w:rsidP="00BC3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26CC" w14:textId="77777777" w:rsidR="003F2E3C" w:rsidRPr="006304D2" w:rsidRDefault="003F2E3C" w:rsidP="003F2E3C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6304D2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2DB18BD0" w14:textId="56EDAC6F" w:rsidR="00BC3A30" w:rsidRPr="006304D2" w:rsidRDefault="00F83735" w:rsidP="0033384F">
    <w:pPr>
      <w:pStyle w:val="Header"/>
      <w:jc w:val="right"/>
      <w:rPr>
        <w:color w:val="FFFFFF" w:themeColor="background1"/>
      </w:rPr>
    </w:pPr>
    <w:r w:rsidRPr="006304D2">
      <w:rPr>
        <w:rFonts w:ascii="Times New Roman" w:hAnsi="Times New Roman" w:cs="Times New Roman"/>
        <w:color w:val="FFFFFF" w:themeColor="background1"/>
        <w:sz w:val="18"/>
        <w:szCs w:val="18"/>
      </w:rPr>
      <w:t>February 24</w:t>
    </w:r>
    <w:r w:rsidR="008452AA" w:rsidRPr="006304D2">
      <w:rPr>
        <w:rFonts w:ascii="Times New Roman" w:hAnsi="Times New Roman" w:cs="Times New Roman"/>
        <w:color w:val="FFFFFF" w:themeColor="background1"/>
        <w:sz w:val="18"/>
        <w:szCs w:val="1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0772"/>
    <w:multiLevelType w:val="hybridMultilevel"/>
    <w:tmpl w:val="94784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E393C"/>
    <w:multiLevelType w:val="hybridMultilevel"/>
    <w:tmpl w:val="59F6BC1A"/>
    <w:lvl w:ilvl="0" w:tplc="CAAA5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08B7"/>
    <w:multiLevelType w:val="hybridMultilevel"/>
    <w:tmpl w:val="8BBC5400"/>
    <w:lvl w:ilvl="0" w:tplc="DE064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477A4"/>
    <w:multiLevelType w:val="hybridMultilevel"/>
    <w:tmpl w:val="98FA233C"/>
    <w:lvl w:ilvl="0" w:tplc="4E5CA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2D92"/>
    <w:multiLevelType w:val="hybridMultilevel"/>
    <w:tmpl w:val="F9B2D408"/>
    <w:lvl w:ilvl="0" w:tplc="D7CC4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A2CDF"/>
    <w:multiLevelType w:val="hybridMultilevel"/>
    <w:tmpl w:val="D50477FE"/>
    <w:lvl w:ilvl="0" w:tplc="5C604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70450"/>
    <w:multiLevelType w:val="hybridMultilevel"/>
    <w:tmpl w:val="45B240C8"/>
    <w:lvl w:ilvl="0" w:tplc="60225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50C9B"/>
    <w:multiLevelType w:val="multilevel"/>
    <w:tmpl w:val="A0DE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2327FE"/>
    <w:multiLevelType w:val="hybridMultilevel"/>
    <w:tmpl w:val="85C2FD9C"/>
    <w:lvl w:ilvl="0" w:tplc="1144B3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73800">
    <w:abstractNumId w:val="4"/>
  </w:num>
  <w:num w:numId="2" w16cid:durableId="551574728">
    <w:abstractNumId w:val="6"/>
  </w:num>
  <w:num w:numId="3" w16cid:durableId="1112212231">
    <w:abstractNumId w:val="1"/>
  </w:num>
  <w:num w:numId="4" w16cid:durableId="2111386734">
    <w:abstractNumId w:val="5"/>
  </w:num>
  <w:num w:numId="5" w16cid:durableId="263806189">
    <w:abstractNumId w:val="0"/>
  </w:num>
  <w:num w:numId="6" w16cid:durableId="492456851">
    <w:abstractNumId w:val="8"/>
  </w:num>
  <w:num w:numId="7" w16cid:durableId="601912245">
    <w:abstractNumId w:val="7"/>
  </w:num>
  <w:num w:numId="8" w16cid:durableId="775710140">
    <w:abstractNumId w:val="3"/>
  </w:num>
  <w:num w:numId="9" w16cid:durableId="20953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64"/>
    <w:rsid w:val="00021041"/>
    <w:rsid w:val="00057B42"/>
    <w:rsid w:val="00065EE9"/>
    <w:rsid w:val="00072699"/>
    <w:rsid w:val="00076A8D"/>
    <w:rsid w:val="000A185D"/>
    <w:rsid w:val="000C17D1"/>
    <w:rsid w:val="000D3897"/>
    <w:rsid w:val="000F4C28"/>
    <w:rsid w:val="00106D62"/>
    <w:rsid w:val="00107845"/>
    <w:rsid w:val="00151F25"/>
    <w:rsid w:val="00173969"/>
    <w:rsid w:val="001836DF"/>
    <w:rsid w:val="00196A51"/>
    <w:rsid w:val="001A13DD"/>
    <w:rsid w:val="001A204F"/>
    <w:rsid w:val="001A7356"/>
    <w:rsid w:val="001B5AB2"/>
    <w:rsid w:val="001C3681"/>
    <w:rsid w:val="002138A4"/>
    <w:rsid w:val="0024135B"/>
    <w:rsid w:val="00245169"/>
    <w:rsid w:val="00246D66"/>
    <w:rsid w:val="00246F1F"/>
    <w:rsid w:val="00265679"/>
    <w:rsid w:val="0028075F"/>
    <w:rsid w:val="00290157"/>
    <w:rsid w:val="002A2E99"/>
    <w:rsid w:val="002B2290"/>
    <w:rsid w:val="002C20D3"/>
    <w:rsid w:val="002C7C17"/>
    <w:rsid w:val="002D6951"/>
    <w:rsid w:val="002F15A3"/>
    <w:rsid w:val="00302469"/>
    <w:rsid w:val="00305C99"/>
    <w:rsid w:val="003209AA"/>
    <w:rsid w:val="0033384F"/>
    <w:rsid w:val="00343FC1"/>
    <w:rsid w:val="003469EF"/>
    <w:rsid w:val="003542A6"/>
    <w:rsid w:val="00354DBC"/>
    <w:rsid w:val="00360BB4"/>
    <w:rsid w:val="0036797C"/>
    <w:rsid w:val="00374674"/>
    <w:rsid w:val="003A27CF"/>
    <w:rsid w:val="003A36CD"/>
    <w:rsid w:val="003B130A"/>
    <w:rsid w:val="003B5C42"/>
    <w:rsid w:val="003C1EF4"/>
    <w:rsid w:val="003D3F09"/>
    <w:rsid w:val="003F07B9"/>
    <w:rsid w:val="003F0D79"/>
    <w:rsid w:val="003F2E3C"/>
    <w:rsid w:val="00400076"/>
    <w:rsid w:val="00405B03"/>
    <w:rsid w:val="00414780"/>
    <w:rsid w:val="00430A8E"/>
    <w:rsid w:val="00454696"/>
    <w:rsid w:val="00463B9A"/>
    <w:rsid w:val="00473DF6"/>
    <w:rsid w:val="00475E05"/>
    <w:rsid w:val="0048137F"/>
    <w:rsid w:val="004846F4"/>
    <w:rsid w:val="004A3C1C"/>
    <w:rsid w:val="004B1D2B"/>
    <w:rsid w:val="004C2B35"/>
    <w:rsid w:val="004C4694"/>
    <w:rsid w:val="004D3221"/>
    <w:rsid w:val="004D6BA4"/>
    <w:rsid w:val="004E5DC1"/>
    <w:rsid w:val="004F3B12"/>
    <w:rsid w:val="00513334"/>
    <w:rsid w:val="00530A17"/>
    <w:rsid w:val="0053167F"/>
    <w:rsid w:val="00582558"/>
    <w:rsid w:val="00595B01"/>
    <w:rsid w:val="005A481A"/>
    <w:rsid w:val="005A6619"/>
    <w:rsid w:val="005B02CF"/>
    <w:rsid w:val="005B7973"/>
    <w:rsid w:val="005D0B6E"/>
    <w:rsid w:val="005D2832"/>
    <w:rsid w:val="00611088"/>
    <w:rsid w:val="00612D4C"/>
    <w:rsid w:val="006137C7"/>
    <w:rsid w:val="0062492E"/>
    <w:rsid w:val="006304D2"/>
    <w:rsid w:val="00633242"/>
    <w:rsid w:val="006348CD"/>
    <w:rsid w:val="00655268"/>
    <w:rsid w:val="00660E64"/>
    <w:rsid w:val="0067253B"/>
    <w:rsid w:val="0069554A"/>
    <w:rsid w:val="006A05D0"/>
    <w:rsid w:val="006B6DC7"/>
    <w:rsid w:val="006C2B97"/>
    <w:rsid w:val="006E198A"/>
    <w:rsid w:val="007002F4"/>
    <w:rsid w:val="00703967"/>
    <w:rsid w:val="00705A55"/>
    <w:rsid w:val="007124BD"/>
    <w:rsid w:val="0071552C"/>
    <w:rsid w:val="007166DC"/>
    <w:rsid w:val="00724436"/>
    <w:rsid w:val="00726237"/>
    <w:rsid w:val="00735C7A"/>
    <w:rsid w:val="007453DE"/>
    <w:rsid w:val="00793BC2"/>
    <w:rsid w:val="007D0917"/>
    <w:rsid w:val="007E4006"/>
    <w:rsid w:val="00806C6A"/>
    <w:rsid w:val="00825C24"/>
    <w:rsid w:val="00835CB6"/>
    <w:rsid w:val="008452AA"/>
    <w:rsid w:val="0085549D"/>
    <w:rsid w:val="00856120"/>
    <w:rsid w:val="008604D6"/>
    <w:rsid w:val="008869C2"/>
    <w:rsid w:val="0089216A"/>
    <w:rsid w:val="00895607"/>
    <w:rsid w:val="008B6058"/>
    <w:rsid w:val="008B64CE"/>
    <w:rsid w:val="008C0F15"/>
    <w:rsid w:val="008C44CB"/>
    <w:rsid w:val="008D316A"/>
    <w:rsid w:val="008E5280"/>
    <w:rsid w:val="008E7D4A"/>
    <w:rsid w:val="00933B4E"/>
    <w:rsid w:val="00944F6B"/>
    <w:rsid w:val="00955CC3"/>
    <w:rsid w:val="0097223D"/>
    <w:rsid w:val="00977092"/>
    <w:rsid w:val="009A1398"/>
    <w:rsid w:val="009A6D50"/>
    <w:rsid w:val="009B32FB"/>
    <w:rsid w:val="009C0A13"/>
    <w:rsid w:val="00A03E29"/>
    <w:rsid w:val="00A27F20"/>
    <w:rsid w:val="00A36895"/>
    <w:rsid w:val="00A42780"/>
    <w:rsid w:val="00A534AB"/>
    <w:rsid w:val="00A62A19"/>
    <w:rsid w:val="00A67A4B"/>
    <w:rsid w:val="00A759DC"/>
    <w:rsid w:val="00A93453"/>
    <w:rsid w:val="00AA6ABC"/>
    <w:rsid w:val="00AC0072"/>
    <w:rsid w:val="00AC38D9"/>
    <w:rsid w:val="00AE032E"/>
    <w:rsid w:val="00AF4FFB"/>
    <w:rsid w:val="00B056A5"/>
    <w:rsid w:val="00B1527F"/>
    <w:rsid w:val="00B26921"/>
    <w:rsid w:val="00B70088"/>
    <w:rsid w:val="00B81DD1"/>
    <w:rsid w:val="00B9299B"/>
    <w:rsid w:val="00BA246C"/>
    <w:rsid w:val="00BC3A30"/>
    <w:rsid w:val="00BE36D9"/>
    <w:rsid w:val="00BE4403"/>
    <w:rsid w:val="00C115D1"/>
    <w:rsid w:val="00C415C7"/>
    <w:rsid w:val="00C524C5"/>
    <w:rsid w:val="00C86E96"/>
    <w:rsid w:val="00CB1EC3"/>
    <w:rsid w:val="00CB52AC"/>
    <w:rsid w:val="00CD7650"/>
    <w:rsid w:val="00D129FC"/>
    <w:rsid w:val="00D3575D"/>
    <w:rsid w:val="00D3604D"/>
    <w:rsid w:val="00D41201"/>
    <w:rsid w:val="00D91414"/>
    <w:rsid w:val="00D938BD"/>
    <w:rsid w:val="00D959CF"/>
    <w:rsid w:val="00D978DC"/>
    <w:rsid w:val="00D97EAC"/>
    <w:rsid w:val="00DB55B7"/>
    <w:rsid w:val="00DC1EF4"/>
    <w:rsid w:val="00DE05EE"/>
    <w:rsid w:val="00DE6F0E"/>
    <w:rsid w:val="00DF121C"/>
    <w:rsid w:val="00DF2C7F"/>
    <w:rsid w:val="00E302B7"/>
    <w:rsid w:val="00E35664"/>
    <w:rsid w:val="00E455B4"/>
    <w:rsid w:val="00E85E76"/>
    <w:rsid w:val="00EA2AD2"/>
    <w:rsid w:val="00EB3382"/>
    <w:rsid w:val="00ED53E2"/>
    <w:rsid w:val="00EE65C5"/>
    <w:rsid w:val="00EE6E4F"/>
    <w:rsid w:val="00EF34D4"/>
    <w:rsid w:val="00EF37A4"/>
    <w:rsid w:val="00EF3AF4"/>
    <w:rsid w:val="00F00CBC"/>
    <w:rsid w:val="00F00E7D"/>
    <w:rsid w:val="00F1702E"/>
    <w:rsid w:val="00F44140"/>
    <w:rsid w:val="00F5610C"/>
    <w:rsid w:val="00F7274D"/>
    <w:rsid w:val="00F82E10"/>
    <w:rsid w:val="00F83735"/>
    <w:rsid w:val="00FA4978"/>
    <w:rsid w:val="00FA53A3"/>
    <w:rsid w:val="00FB131A"/>
    <w:rsid w:val="00FB4FE6"/>
    <w:rsid w:val="00FC3ABE"/>
    <w:rsid w:val="00FC7F1C"/>
    <w:rsid w:val="00FD23F8"/>
    <w:rsid w:val="00FE2962"/>
    <w:rsid w:val="00FE55CA"/>
    <w:rsid w:val="00FE715B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1376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FE296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A62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A30"/>
  </w:style>
  <w:style w:type="paragraph" w:styleId="Footer">
    <w:name w:val="footer"/>
    <w:basedOn w:val="Normal"/>
    <w:link w:val="FooterChar"/>
    <w:uiPriority w:val="99"/>
    <w:unhideWhenUsed/>
    <w:rsid w:val="00BC3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30"/>
  </w:style>
  <w:style w:type="numbering" w:customStyle="1" w:styleId="CurrentList1">
    <w:name w:val="Current List1"/>
    <w:uiPriority w:val="99"/>
    <w:rsid w:val="0083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A3FAB85BB74667B0557EBEA196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F02F-F1CA-4E04-A07B-848FC4B2E9AF}"/>
      </w:docPartPr>
      <w:docPartBody>
        <w:p w:rsidR="00E33CA2" w:rsidRDefault="00403EA9" w:rsidP="00403EA9">
          <w:pPr>
            <w:pStyle w:val="89A3FAB85BB74667B0557EBEA196DAEC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35EB557B26D54D869D36BDA88F623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04EF-A646-4BC9-ACA9-C7E5B4F27EE6}"/>
      </w:docPartPr>
      <w:docPartBody>
        <w:p w:rsidR="00E33CA2" w:rsidRDefault="00403EA9" w:rsidP="00403EA9">
          <w:pPr>
            <w:pStyle w:val="35EB557B26D54D869D36BDA88F623D7D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615674687F7F4733AFC597ECB2C74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35788-2B8B-4503-A658-252F20FBF472}"/>
      </w:docPartPr>
      <w:docPartBody>
        <w:p w:rsidR="00C22755" w:rsidRDefault="00C22755" w:rsidP="00C22755">
          <w:pPr>
            <w:pStyle w:val="615674687F7F4733AFC597ECB2C7493B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1123E1B93FDA4D3695001DC8AB27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5D34-9162-4C42-A879-807D27C5D377}"/>
      </w:docPartPr>
      <w:docPartBody>
        <w:p w:rsidR="00000000" w:rsidRDefault="00135F16" w:rsidP="00135F16">
          <w:pPr>
            <w:pStyle w:val="1123E1B93FDA4D3695001DC8AB27652C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0E86CF3A94A244E3AE9E59671EBB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C969-BC69-4B06-96B8-2523D55C8786}"/>
      </w:docPartPr>
      <w:docPartBody>
        <w:p w:rsidR="00000000" w:rsidRDefault="00135F16" w:rsidP="00135F16">
          <w:pPr>
            <w:pStyle w:val="0E86CF3A94A244E3AE9E59671EBB7F4C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03C2A127752C4E2AA1DCD9B3FDFD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2A3A-3630-4316-8247-A0AB5C2F0F5F}"/>
      </w:docPartPr>
      <w:docPartBody>
        <w:p w:rsidR="00000000" w:rsidRDefault="00135F16" w:rsidP="00135F16">
          <w:pPr>
            <w:pStyle w:val="03C2A127752C4E2AA1DCD9B3FDFD5651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7597CCFBB2A54884A3F5F96A65053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B693-AA13-408A-8719-0F1AC8D6CFDD}"/>
      </w:docPartPr>
      <w:docPartBody>
        <w:p w:rsidR="00000000" w:rsidRDefault="00135F16" w:rsidP="00135F16">
          <w:pPr>
            <w:pStyle w:val="7597CCFBB2A54884A3F5F96A650536C5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22E78AFBC83344C09E424AF610D33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1893-99D3-4715-B48C-4270D14B8316}"/>
      </w:docPartPr>
      <w:docPartBody>
        <w:p w:rsidR="00000000" w:rsidRDefault="00135F16" w:rsidP="00135F16">
          <w:pPr>
            <w:pStyle w:val="22E78AFBC83344C09E424AF610D33369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C3EF52A7E6184958BEAEAC788FD6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292EE-52BA-4870-BA7C-1D26C48CBF81}"/>
      </w:docPartPr>
      <w:docPartBody>
        <w:p w:rsidR="00000000" w:rsidRDefault="00135F16" w:rsidP="00135F16">
          <w:pPr>
            <w:pStyle w:val="C3EF52A7E6184958BEAEAC788FD6C3A5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15028A3BDB1E478DAD354388D540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50D3-D299-462C-80CA-81724EDC544C}"/>
      </w:docPartPr>
      <w:docPartBody>
        <w:p w:rsidR="00000000" w:rsidRDefault="00135F16" w:rsidP="00135F16">
          <w:pPr>
            <w:pStyle w:val="15028A3BDB1E478DAD354388D540E43A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6917BF3E3E3B41FF8DCC3CBD83949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5421-A4BF-4766-955D-125F619032D5}"/>
      </w:docPartPr>
      <w:docPartBody>
        <w:p w:rsidR="00000000" w:rsidRDefault="00135F16" w:rsidP="00135F16">
          <w:pPr>
            <w:pStyle w:val="6917BF3E3E3B41FF8DCC3CBD83949090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53090F2BEBA84B48AF7FEA309B72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C0B2A-31AF-465F-89C0-5599CCE0E4DF}"/>
      </w:docPartPr>
      <w:docPartBody>
        <w:p w:rsidR="00000000" w:rsidRDefault="00135F16" w:rsidP="00135F16">
          <w:pPr>
            <w:pStyle w:val="53090F2BEBA84B48AF7FEA309B725E7E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B321B7080C8447EA9F44562338C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24F8-8E5F-4C68-AC71-EFAFDBB8DB31}"/>
      </w:docPartPr>
      <w:docPartBody>
        <w:p w:rsidR="00000000" w:rsidRDefault="00135F16" w:rsidP="00135F16">
          <w:pPr>
            <w:pStyle w:val="B321B7080C8447EA9F44562338CA6593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3F067DB3E1DA431BA5C3C05CF8F09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B503-E8F6-4102-97D8-1798D4015D89}"/>
      </w:docPartPr>
      <w:docPartBody>
        <w:p w:rsidR="00000000" w:rsidRDefault="00135F16" w:rsidP="00135F16">
          <w:pPr>
            <w:pStyle w:val="3F067DB3E1DA431BA5C3C05CF8F09F7C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E992A3649ACA4A7E9B956FD051402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ECC9-973B-4D7C-8AF7-C6209FCC750B}"/>
      </w:docPartPr>
      <w:docPartBody>
        <w:p w:rsidR="00000000" w:rsidRDefault="00135F16" w:rsidP="00135F16">
          <w:pPr>
            <w:pStyle w:val="E992A3649ACA4A7E9B956FD051402132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F43B2821058545DD9DCB2342504FD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F190-69B7-4233-B9CB-C1FD92C32C9E}"/>
      </w:docPartPr>
      <w:docPartBody>
        <w:p w:rsidR="00000000" w:rsidRDefault="00135F16" w:rsidP="00135F16">
          <w:pPr>
            <w:pStyle w:val="F43B2821058545DD9DCB2342504FDE11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EE6D334DE0FB478B9797E2D4904DA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96A4-9500-45CA-8BCB-665A61C96C2E}"/>
      </w:docPartPr>
      <w:docPartBody>
        <w:p w:rsidR="00000000" w:rsidRDefault="00135F16" w:rsidP="00135F16">
          <w:pPr>
            <w:pStyle w:val="EE6D334DE0FB478B9797E2D4904DAD32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58B386AE473C4721B7DE22289F16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B6C06-5B25-458F-88F0-6CEA708D7B04}"/>
      </w:docPartPr>
      <w:docPartBody>
        <w:p w:rsidR="00000000" w:rsidRDefault="00135F16" w:rsidP="00135F16">
          <w:pPr>
            <w:pStyle w:val="58B386AE473C4721B7DE22289F16E3F1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B8"/>
    <w:rsid w:val="00040DB3"/>
    <w:rsid w:val="00043195"/>
    <w:rsid w:val="00057B42"/>
    <w:rsid w:val="00072D4A"/>
    <w:rsid w:val="0012163D"/>
    <w:rsid w:val="00123DA7"/>
    <w:rsid w:val="00135F16"/>
    <w:rsid w:val="00173969"/>
    <w:rsid w:val="002C20D3"/>
    <w:rsid w:val="002C689E"/>
    <w:rsid w:val="002E7392"/>
    <w:rsid w:val="00343FC1"/>
    <w:rsid w:val="0036292F"/>
    <w:rsid w:val="00374674"/>
    <w:rsid w:val="00381B08"/>
    <w:rsid w:val="003B5647"/>
    <w:rsid w:val="00403EA9"/>
    <w:rsid w:val="004B4C36"/>
    <w:rsid w:val="004C4694"/>
    <w:rsid w:val="004C519A"/>
    <w:rsid w:val="004E6C96"/>
    <w:rsid w:val="00513334"/>
    <w:rsid w:val="005B3896"/>
    <w:rsid w:val="006B6DC7"/>
    <w:rsid w:val="00703967"/>
    <w:rsid w:val="007067A8"/>
    <w:rsid w:val="00763E72"/>
    <w:rsid w:val="007D0917"/>
    <w:rsid w:val="00814BBA"/>
    <w:rsid w:val="008E04B8"/>
    <w:rsid w:val="008E5280"/>
    <w:rsid w:val="009445A4"/>
    <w:rsid w:val="00981809"/>
    <w:rsid w:val="009A1398"/>
    <w:rsid w:val="009E477F"/>
    <w:rsid w:val="00A71B97"/>
    <w:rsid w:val="00A8320C"/>
    <w:rsid w:val="00AC0072"/>
    <w:rsid w:val="00AF4FFB"/>
    <w:rsid w:val="00AF7857"/>
    <w:rsid w:val="00B9299B"/>
    <w:rsid w:val="00BC24C0"/>
    <w:rsid w:val="00BE36D9"/>
    <w:rsid w:val="00C22755"/>
    <w:rsid w:val="00D90F7C"/>
    <w:rsid w:val="00DB5E5E"/>
    <w:rsid w:val="00DD7F96"/>
    <w:rsid w:val="00DF121C"/>
    <w:rsid w:val="00E33CA2"/>
    <w:rsid w:val="00E53F25"/>
    <w:rsid w:val="00E86C04"/>
    <w:rsid w:val="00E97C11"/>
    <w:rsid w:val="00EE6FEA"/>
    <w:rsid w:val="00F00CBC"/>
    <w:rsid w:val="00F22C33"/>
    <w:rsid w:val="00FB131A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F16"/>
    <w:rPr>
      <w:color w:val="808080"/>
    </w:rPr>
  </w:style>
  <w:style w:type="paragraph" w:customStyle="1" w:styleId="89A3FAB85BB74667B0557EBEA196DAEC">
    <w:name w:val="89A3FAB85BB74667B0557EBEA196DAEC"/>
    <w:rsid w:val="00403EA9"/>
  </w:style>
  <w:style w:type="paragraph" w:customStyle="1" w:styleId="35EB557B26D54D869D36BDA88F623D7D">
    <w:name w:val="35EB557B26D54D869D36BDA88F623D7D"/>
    <w:rsid w:val="00403EA9"/>
  </w:style>
  <w:style w:type="paragraph" w:customStyle="1" w:styleId="E356B48C0FBD4AD0B831BF99661148D4">
    <w:name w:val="E356B48C0FBD4AD0B831BF99661148D4"/>
    <w:rsid w:val="005B3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7333899384AD38D86675322C61623">
    <w:name w:val="83F7333899384AD38D86675322C61623"/>
    <w:rsid w:val="005B3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674687F7F4733AFC597ECB2C7493B">
    <w:name w:val="615674687F7F4733AFC597ECB2C7493B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39607D61B49BE8EC37D9E0DC384AE">
    <w:name w:val="09939607D61B49BE8EC37D9E0DC384AE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A70AD3B7D4A529EA400E09AA01233">
    <w:name w:val="A57A70AD3B7D4A529EA400E09AA01233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AC770F0B146AFAE1266329AF3A2CF">
    <w:name w:val="736AC770F0B146AFAE1266329AF3A2CF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B1D5B40A544A95B5B137FF2F13EB2C">
    <w:name w:val="7BB1D5B40A544A95B5B137FF2F13EB2C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C0243D8CA440F2B96D710A47B8AC7C">
    <w:name w:val="D3C0243D8CA440F2B96D710A47B8AC7C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42AF58B9046969CBA210CE4E3D9CC">
    <w:name w:val="62B42AF58B9046969CBA210CE4E3D9CC"/>
    <w:rsid w:val="00C227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3E1B93FDA4D3695001DC8AB27652C">
    <w:name w:val="1123E1B93FDA4D3695001DC8AB27652C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6CF3A94A244E3AE9E59671EBB7F4C">
    <w:name w:val="0E86CF3A94A244E3AE9E59671EBB7F4C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2A127752C4E2AA1DCD9B3FDFD5651">
    <w:name w:val="03C2A127752C4E2AA1DCD9B3FDFD5651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7CCFBB2A54884A3F5F96A650536C5">
    <w:name w:val="7597CCFBB2A54884A3F5F96A650536C5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78AFBC83344C09E424AF610D33369">
    <w:name w:val="22E78AFBC83344C09E424AF610D33369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F52A7E6184958BEAEAC788FD6C3A5">
    <w:name w:val="C3EF52A7E6184958BEAEAC788FD6C3A5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28A3BDB1E478DAD354388D540E43A">
    <w:name w:val="15028A3BDB1E478DAD354388D540E43A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7BF3E3E3B41FF8DCC3CBD83949090">
    <w:name w:val="6917BF3E3E3B41FF8DCC3CBD83949090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90F2BEBA84B48AF7FEA309B725E7E">
    <w:name w:val="53090F2BEBA84B48AF7FEA309B725E7E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1B7080C8447EA9F44562338CA6593">
    <w:name w:val="B321B7080C8447EA9F44562338CA6593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67DB3E1DA431BA5C3C05CF8F09F7C">
    <w:name w:val="3F067DB3E1DA431BA5C3C05CF8F09F7C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92A3649ACA4A7E9B956FD051402132">
    <w:name w:val="E992A3649ACA4A7E9B956FD051402132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B2821058545DD9DCB2342504FDE11">
    <w:name w:val="F43B2821058545DD9DCB2342504FDE11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D334DE0FB478B9797E2D4904DAD32">
    <w:name w:val="EE6D334DE0FB478B9797E2D4904DAD32"/>
    <w:rsid w:val="00135F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B386AE473C4721B7DE22289F16E3F1">
    <w:name w:val="58B386AE473C4721B7DE22289F16E3F1"/>
    <w:rsid w:val="00135F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5FA76-1C2B-4036-A0FC-1B355652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A1E87-9A4C-4C12-8FF8-0C9E58D40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6D6A9-7875-471F-A6D4-DC0BC4A87DA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3</cp:revision>
  <cp:lastPrinted>2024-09-25T14:51:00Z</cp:lastPrinted>
  <dcterms:created xsi:type="dcterms:W3CDTF">2021-11-16T19:06:00Z</dcterms:created>
  <dcterms:modified xsi:type="dcterms:W3CDTF">2025-02-14T20:09:00Z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