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2/13/2025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Ockerman Middle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Charter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Transportation to Great American Ballpark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4/17/2025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contract for Ockerman Middle School to Great American Ballpark in Cincinnati, Ohio on April 17, 2025, with Executive Charter.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field trip for Ockerman Middle School to Great American Ball Park on April 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2025, with executive charter, 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Mike Poiry, Principal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8D30/Sqb8X+Bn+sqXvtlokm1Q==">CgMxLjA4AHIhMTBNdlZtdWlwWFFQTnljV0NLYzNrbVROQUFjd1FvV0h5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2025-01-24T19:25:00Z</dcterms:created>
  <dc:creator>Staff</dc:creator>
</cp:coreProperties>
</file>