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18657948" w:rsidR="007533EA" w:rsidRPr="00D402D7" w:rsidRDefault="00D74323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RETREAT</w:t>
      </w:r>
      <w:r w:rsidR="007533EA" w:rsidRPr="00D402D7">
        <w:rPr>
          <w:rFonts w:ascii="Tahoma" w:hAnsi="Tahoma" w:cs="Tahoma"/>
          <w:sz w:val="24"/>
          <w:szCs w:val="24"/>
        </w:rPr>
        <w:t xml:space="preserve"> MINUTES</w:t>
      </w:r>
    </w:p>
    <w:p w14:paraId="49A1C720" w14:textId="7777777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37D0C794" w:rsidR="007533EA" w:rsidRPr="00D402D7" w:rsidRDefault="00E445F6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25,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6D04C777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</w:t>
      </w:r>
      <w:r w:rsidR="00D74323">
        <w:rPr>
          <w:rFonts w:ascii="Tahoma" w:hAnsi="Tahoma" w:cs="Tahoma"/>
          <w:sz w:val="24"/>
          <w:szCs w:val="24"/>
        </w:rPr>
        <w:t>Retreat</w:t>
      </w:r>
      <w:r w:rsidRPr="00D402D7">
        <w:rPr>
          <w:rFonts w:ascii="Tahoma" w:hAnsi="Tahoma" w:cs="Tahoma"/>
          <w:sz w:val="24"/>
          <w:szCs w:val="24"/>
        </w:rPr>
        <w:t xml:space="preserve"> of the Bellevue Board of Education on </w:t>
      </w:r>
      <w:r w:rsidR="00E445F6">
        <w:rPr>
          <w:rFonts w:ascii="Tahoma" w:hAnsi="Tahoma" w:cs="Tahoma"/>
          <w:sz w:val="24"/>
          <w:szCs w:val="24"/>
        </w:rPr>
        <w:t>January 25,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 </w:t>
      </w:r>
      <w:r w:rsidR="00E445F6">
        <w:rPr>
          <w:rFonts w:ascii="Tahoma" w:hAnsi="Tahoma" w:cs="Tahoma"/>
          <w:sz w:val="24"/>
          <w:szCs w:val="24"/>
        </w:rPr>
        <w:t xml:space="preserve">Dan Swope </w:t>
      </w:r>
      <w:r w:rsidRPr="00D402D7">
        <w:rPr>
          <w:rFonts w:ascii="Tahoma" w:hAnsi="Tahoma" w:cs="Tahoma"/>
          <w:sz w:val="24"/>
          <w:szCs w:val="24"/>
        </w:rPr>
        <w:t xml:space="preserve">at </w:t>
      </w:r>
      <w:r w:rsidR="00E445F6">
        <w:rPr>
          <w:rFonts w:ascii="Tahoma" w:hAnsi="Tahoma" w:cs="Tahoma"/>
          <w:sz w:val="24"/>
          <w:szCs w:val="24"/>
        </w:rPr>
        <w:t>11</w:t>
      </w:r>
      <w:r w:rsidR="00D74323">
        <w:rPr>
          <w:rFonts w:ascii="Tahoma" w:hAnsi="Tahoma" w:cs="Tahoma"/>
          <w:sz w:val="24"/>
          <w:szCs w:val="24"/>
        </w:rPr>
        <w:t>:00 AM.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36E4443F" w14:textId="3A4CFE49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</w:p>
    <w:p w14:paraId="6E1AFBF3" w14:textId="0674F910" w:rsidR="00D402D7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 xml:space="preserve">Julia Fischer, Jenny Hazeres, </w:t>
      </w:r>
      <w:r>
        <w:rPr>
          <w:rFonts w:ascii="Tahoma" w:eastAsia="Times New Roman" w:hAnsi="Tahoma" w:cs="Tahoma"/>
          <w:sz w:val="24"/>
          <w:szCs w:val="24"/>
        </w:rPr>
        <w:t xml:space="preserve">Jenn Owens,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2D99B86C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_______________________________________________________________________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4425D82" w14:textId="516EEFB8" w:rsidR="00D74323" w:rsidRDefault="00A86106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</w:t>
      </w:r>
      <w:r w:rsidR="00E445F6">
        <w:rPr>
          <w:rFonts w:ascii="Tahoma" w:hAnsi="Tahoma" w:cs="Tahoma"/>
          <w:sz w:val="24"/>
          <w:szCs w:val="24"/>
        </w:rPr>
        <w:t>01-25-1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FB14FA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E445F6">
        <w:rPr>
          <w:rFonts w:ascii="Tahoma" w:hAnsi="Tahoma" w:cs="Tahoma"/>
          <w:sz w:val="24"/>
          <w:szCs w:val="24"/>
        </w:rPr>
        <w:t>January 25, 2025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E445F6">
        <w:rPr>
          <w:rFonts w:ascii="Tahoma" w:hAnsi="Tahoma" w:cs="Tahoma"/>
          <w:sz w:val="24"/>
          <w:szCs w:val="24"/>
        </w:rPr>
        <w:t xml:space="preserve">Board </w:t>
      </w:r>
      <w:r w:rsidR="00D74323">
        <w:rPr>
          <w:rFonts w:ascii="Tahoma" w:hAnsi="Tahoma" w:cs="Tahoma"/>
          <w:sz w:val="24"/>
          <w:szCs w:val="24"/>
        </w:rPr>
        <w:t>Retreat</w:t>
      </w:r>
      <w:r w:rsidR="00091F7C" w:rsidRPr="00D402D7">
        <w:rPr>
          <w:rFonts w:ascii="Tahoma" w:hAnsi="Tahoma" w:cs="Tahoma"/>
          <w:sz w:val="24"/>
          <w:szCs w:val="24"/>
        </w:rPr>
        <w:t xml:space="preserve">, second by </w:t>
      </w:r>
      <w:r w:rsidR="00FB14FA">
        <w:rPr>
          <w:rFonts w:ascii="Tahoma" w:hAnsi="Tahoma" w:cs="Tahoma"/>
          <w:sz w:val="24"/>
          <w:szCs w:val="24"/>
        </w:rPr>
        <w:t>Brandon Cowans.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1D2C36E3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D74323"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5F1B59CD" w:rsidR="00F02591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Strategic Plan Review</w:t>
      </w:r>
    </w:p>
    <w:p w14:paraId="78174769" w14:textId="42EA08DE" w:rsidR="00F02591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Mid-Year Goal Review</w:t>
      </w:r>
    </w:p>
    <w:p w14:paraId="301B785D" w14:textId="286F78C5" w:rsidR="00F02591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Superintendent Mid-Year Review</w:t>
      </w:r>
    </w:p>
    <w:p w14:paraId="28E563E0" w14:textId="0759CD03" w:rsidR="00F02591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Staffing Needs</w:t>
      </w:r>
    </w:p>
    <w:p w14:paraId="650F0EF8" w14:textId="6521DE10" w:rsidR="009C0C02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Salary Study</w:t>
      </w:r>
    </w:p>
    <w:p w14:paraId="713C28D3" w14:textId="22ABFDA9" w:rsidR="009C0C02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Policies</w:t>
      </w:r>
    </w:p>
    <w:p w14:paraId="308FE8E9" w14:textId="136FDBC7" w:rsidR="008D5F93" w:rsidRPr="00D402D7" w:rsidRDefault="00FB14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 Plan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28B21703" w:rsidR="007533EA" w:rsidRPr="00D402D7" w:rsidRDefault="00A86106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</w:t>
      </w:r>
      <w:r w:rsidR="00E445F6">
        <w:rPr>
          <w:rFonts w:ascii="Tahoma" w:hAnsi="Tahoma" w:cs="Tahoma"/>
          <w:sz w:val="24"/>
          <w:szCs w:val="24"/>
        </w:rPr>
        <w:t>01-25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FB14FA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FB14FA">
        <w:rPr>
          <w:rFonts w:ascii="Tahoma" w:hAnsi="Tahoma" w:cs="Tahoma"/>
          <w:sz w:val="24"/>
          <w:szCs w:val="24"/>
        </w:rPr>
        <w:t>4:09</w:t>
      </w:r>
      <w:r w:rsidR="00E445F6">
        <w:rPr>
          <w:rFonts w:ascii="Tahoma" w:hAnsi="Tahoma" w:cs="Tahoma"/>
          <w:sz w:val="24"/>
          <w:szCs w:val="24"/>
        </w:rPr>
        <w:t xml:space="preserve"> 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FB14FA">
        <w:rPr>
          <w:rFonts w:ascii="Tahoma" w:hAnsi="Tahoma" w:cs="Tahoma"/>
          <w:sz w:val="24"/>
          <w:szCs w:val="24"/>
        </w:rPr>
        <w:t>Jenny Hazeres.</w:t>
      </w:r>
      <w:bookmarkStart w:id="0" w:name="_GoBack"/>
      <w:bookmarkEnd w:id="0"/>
      <w:r w:rsidR="008D5F93">
        <w:rPr>
          <w:rFonts w:ascii="Tahoma" w:hAnsi="Tahoma" w:cs="Tahoma"/>
          <w:sz w:val="24"/>
          <w:szCs w:val="24"/>
        </w:rPr>
        <w:t xml:space="preserve"> 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D74323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30D28"/>
    <w:rsid w:val="00140CC8"/>
    <w:rsid w:val="00145DE3"/>
    <w:rsid w:val="001C5AB5"/>
    <w:rsid w:val="001E0C00"/>
    <w:rsid w:val="00221A6E"/>
    <w:rsid w:val="00237277"/>
    <w:rsid w:val="002574BF"/>
    <w:rsid w:val="00276558"/>
    <w:rsid w:val="002B79D2"/>
    <w:rsid w:val="002F6391"/>
    <w:rsid w:val="003105C1"/>
    <w:rsid w:val="00322037"/>
    <w:rsid w:val="00324FB2"/>
    <w:rsid w:val="00341C38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5A7724"/>
    <w:rsid w:val="00613625"/>
    <w:rsid w:val="0064698F"/>
    <w:rsid w:val="00651BA8"/>
    <w:rsid w:val="0065245B"/>
    <w:rsid w:val="006B7625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67880"/>
    <w:rsid w:val="00867CC0"/>
    <w:rsid w:val="00883195"/>
    <w:rsid w:val="008A66A0"/>
    <w:rsid w:val="008C0FF7"/>
    <w:rsid w:val="008D412F"/>
    <w:rsid w:val="008D5F93"/>
    <w:rsid w:val="009120A6"/>
    <w:rsid w:val="00940F73"/>
    <w:rsid w:val="009C0C02"/>
    <w:rsid w:val="00A616B2"/>
    <w:rsid w:val="00A86106"/>
    <w:rsid w:val="00A93F6A"/>
    <w:rsid w:val="00AD643B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445F6"/>
    <w:rsid w:val="00E8234C"/>
    <w:rsid w:val="00ED2553"/>
    <w:rsid w:val="00F02591"/>
    <w:rsid w:val="00F47BB1"/>
    <w:rsid w:val="00F73AE6"/>
    <w:rsid w:val="00FB14FA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31A52-DC01-4E75-95B4-27E3B86A1E32}">
  <ds:schemaRefs>
    <ds:schemaRef ds:uri="http://purl.org/dc/dcmitype/"/>
    <ds:schemaRef ds:uri="http://schemas.microsoft.com/office/2006/documentManagement/types"/>
    <ds:schemaRef ds:uri="http://purl.org/dc/elements/1.1/"/>
    <ds:schemaRef ds:uri="94627f6b-45aa-4f11-bbeb-ed362698226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ba9d881-5f3a-40f9-a9a7-00e960d0e46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FC08B-0F90-4EAC-AED3-4DBD7D083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6</cp:revision>
  <cp:lastPrinted>2025-01-24T18:26:00Z</cp:lastPrinted>
  <dcterms:created xsi:type="dcterms:W3CDTF">2025-01-24T18:22:00Z</dcterms:created>
  <dcterms:modified xsi:type="dcterms:W3CDTF">2025-01-28T19:31:00Z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