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CFED40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F3E03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51BA732" w:rsidR="006F0552" w:rsidRPr="00716300" w:rsidRDefault="005F3E0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Maintenance Department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6C72FBD" w:rsidR="00DE0B82" w:rsidRPr="00716300" w:rsidRDefault="005F3E0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TK Elevator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0E128F7" w:rsidR="00DE0B82" w:rsidRPr="00716300" w:rsidRDefault="005F3E0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Elevator </w:t>
          </w:r>
          <w:r w:rsidR="007409E2">
            <w:rPr>
              <w:rFonts w:asciiTheme="minorHAnsi" w:hAnsiTheme="minorHAnsi" w:cstheme="minorHAnsi"/>
            </w:rPr>
            <w:t>Maintenance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D2687B4" w:rsidR="008A2749" w:rsidRPr="008A2749" w:rsidRDefault="005F3E0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</w:t>
          </w:r>
          <w:r w:rsidR="000C6764">
            <w:rPr>
              <w:rFonts w:asciiTheme="minorHAnsi" w:hAnsiTheme="minorHAnsi" w:cstheme="minorHAnsi"/>
            </w:rPr>
            <w:t>5 through 1/16/2026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802881061"/>
            <w:placeholder>
              <w:docPart w:val="BCC74A87C9594384BB95A677198AEC50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</w:rPr>
                <w:id w:val="-577894917"/>
                <w:placeholder>
                  <w:docPart w:val="AD7E530D51DF4DAB8A367AA15F31722C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4A29426C" w14:textId="77777777" w:rsidR="005F3E03" w:rsidRDefault="005F3E03" w:rsidP="005F3E03">
                  <w:pPr>
                    <w:pStyle w:val="NoSpacing"/>
                    <w:rPr>
                      <w:rStyle w:val="PlaceholderText"/>
                    </w:rPr>
                  </w:pPr>
                  <w:r>
                    <w:rPr>
                      <w:rStyle w:val="PlaceholderText"/>
                    </w:rPr>
                    <w:t>04.32 Model Procurement Code Purchasing</w:t>
                  </w:r>
                </w:p>
                <w:p w14:paraId="2BE618BB" w14:textId="77777777" w:rsidR="005F3E03" w:rsidRDefault="005F3E03" w:rsidP="005F3E03">
                  <w:pPr>
                    <w:pStyle w:val="NoSpacing"/>
                    <w:rPr>
                      <w:rStyle w:val="PlaceholderText"/>
                    </w:rPr>
                  </w:pPr>
                  <w:r>
                    <w:rPr>
                      <w:rStyle w:val="PlaceholderText"/>
                    </w:rPr>
                    <w:t>4B Boone County Schools will eliminate redundancy in purchasing of service and/or programs in order to reduce costs and increase financial resources</w:t>
                  </w:r>
                </w:p>
                <w:p w14:paraId="03E9A220" w14:textId="0D6D81E8" w:rsidR="00D072A8" w:rsidRPr="00DE0B82" w:rsidRDefault="005F3E03" w:rsidP="00D072A8">
                  <w:pPr>
                    <w:pStyle w:val="NoSpacing"/>
                    <w:numPr>
                      <w:ilvl w:val="0"/>
                      <w:numId w:val="21"/>
                    </w:numPr>
                    <w:rPr>
                      <w:rStyle w:val="PlaceholderText"/>
                    </w:rPr>
                  </w:pPr>
                  <w:r>
                    <w:rPr>
                      <w:rStyle w:val="PlaceholderText"/>
                    </w:rPr>
                    <w:t>3. Create a centralized purchasing process for operational resources used by all buildings and departments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D26BEE4" w:rsidR="00D072A8" w:rsidRPr="006F0552" w:rsidRDefault="005F3E0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Facilities Maintenance Department’s </w:t>
          </w:r>
          <w:r w:rsidR="00411ED0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 xml:space="preserve">levator </w:t>
          </w:r>
          <w:r w:rsidR="00411ED0">
            <w:rPr>
              <w:rFonts w:asciiTheme="minorHAnsi" w:hAnsiTheme="minorHAnsi" w:cstheme="minorHAnsi"/>
            </w:rPr>
            <w:t>M</w:t>
          </w:r>
          <w:r>
            <w:rPr>
              <w:rFonts w:asciiTheme="minorHAnsi" w:hAnsiTheme="minorHAnsi" w:cstheme="minorHAnsi"/>
            </w:rPr>
            <w:t xml:space="preserve">aintenance </w:t>
          </w:r>
          <w:r w:rsidR="00411ED0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>greement with W.W. Williams has concluded. A</w:t>
          </w:r>
          <w:r w:rsidR="00DE0FB2">
            <w:rPr>
              <w:rFonts w:asciiTheme="minorHAnsi" w:hAnsiTheme="minorHAnsi" w:cstheme="minorHAnsi"/>
            </w:rPr>
            <w:t xml:space="preserve">n RFB </w:t>
          </w:r>
          <w:r>
            <w:rPr>
              <w:rFonts w:asciiTheme="minorHAnsi" w:hAnsiTheme="minorHAnsi" w:cstheme="minorHAnsi"/>
            </w:rPr>
            <w:t xml:space="preserve">was </w:t>
          </w:r>
          <w:r w:rsidR="00DE0FB2">
            <w:rPr>
              <w:rFonts w:asciiTheme="minorHAnsi" w:hAnsiTheme="minorHAnsi" w:cstheme="minorHAnsi"/>
            </w:rPr>
            <w:t>conducted</w:t>
          </w:r>
          <w:r>
            <w:rPr>
              <w:rFonts w:asciiTheme="minorHAnsi" w:hAnsiTheme="minorHAnsi" w:cstheme="minorHAnsi"/>
            </w:rPr>
            <w:t>, and TK elevator was the sole bidder.</w:t>
          </w:r>
          <w:r w:rsidR="00D15ACF">
            <w:rPr>
              <w:rFonts w:asciiTheme="minorHAnsi" w:hAnsiTheme="minorHAnsi" w:cstheme="minorHAnsi"/>
            </w:rPr>
            <w:t xml:space="preserve"> The </w:t>
          </w:r>
          <w:r w:rsidR="00D15ACF">
            <w:rPr>
              <w:rFonts w:asciiTheme="minorHAnsi" w:hAnsiTheme="minorHAnsi" w:cstheme="minorHAnsi"/>
            </w:rPr>
            <w:t>Facilities Maintenance Department</w:t>
          </w:r>
          <w:r w:rsidR="00D15ACF">
            <w:rPr>
              <w:rFonts w:asciiTheme="minorHAnsi" w:hAnsiTheme="minorHAnsi" w:cstheme="minorHAnsi"/>
            </w:rPr>
            <w:t xml:space="preserve"> would like to </w:t>
          </w:r>
          <w:r w:rsidR="00D15ACF">
            <w:rPr>
              <w:rFonts w:asciiTheme="minorHAnsi" w:hAnsiTheme="minorHAnsi" w:cstheme="minorHAnsi"/>
            </w:rPr>
            <w:t xml:space="preserve">enter into </w:t>
          </w:r>
          <w:r w:rsidR="00D15ACF">
            <w:rPr>
              <w:rFonts w:asciiTheme="minorHAnsi" w:hAnsiTheme="minorHAnsi" w:cstheme="minorHAnsi"/>
            </w:rPr>
            <w:t>a</w:t>
          </w:r>
          <w:r w:rsidR="00D15ACF">
            <w:rPr>
              <w:rFonts w:asciiTheme="minorHAnsi" w:hAnsiTheme="minorHAnsi" w:cstheme="minorHAnsi"/>
            </w:rPr>
            <w:t xml:space="preserve"> new lease with TK Elevator</w:t>
          </w:r>
          <w:r w:rsidR="00D15ACF">
            <w:rPr>
              <w:rFonts w:asciiTheme="minorHAnsi" w:hAnsiTheme="minorHAnsi" w:cstheme="minorHAnsi"/>
            </w:rPr>
            <w:t>.</w:t>
          </w:r>
          <w:r w:rsidR="00D15ACF" w:rsidRPr="00CC0A55">
            <w:rPr>
              <w:rFonts w:asciiTheme="minorHAnsi" w:hAnsiTheme="minorHAnsi" w:cstheme="minorHAnsi"/>
            </w:rPr>
            <w:t xml:space="preserve"> </w:t>
          </w:r>
          <w:r w:rsidR="00CC0A55" w:rsidRPr="00CC0A55">
            <w:rPr>
              <w:rFonts w:asciiTheme="minorHAnsi" w:hAnsiTheme="minorHAnsi" w:cstheme="minorHAnsi"/>
            </w:rPr>
            <w:t xml:space="preserve">The term of this agreement </w:t>
          </w:r>
          <w:r w:rsidR="00D15ACF">
            <w:rPr>
              <w:rFonts w:asciiTheme="minorHAnsi" w:hAnsiTheme="minorHAnsi" w:cstheme="minorHAnsi"/>
            </w:rPr>
            <w:t>will begin</w:t>
          </w:r>
          <w:r w:rsidR="00CC0A55" w:rsidRPr="00CC0A55">
            <w:rPr>
              <w:rFonts w:asciiTheme="minorHAnsi" w:hAnsiTheme="minorHAnsi" w:cstheme="minorHAnsi"/>
            </w:rPr>
            <w:t xml:space="preserve"> on </w:t>
          </w:r>
          <w:r w:rsidR="00CC0A55" w:rsidRPr="00D15ACF">
            <w:rPr>
              <w:rFonts w:asciiTheme="minorHAnsi" w:hAnsiTheme="minorHAnsi" w:cstheme="minorHAnsi"/>
            </w:rPr>
            <w:t>January 16th</w:t>
          </w:r>
          <w:r w:rsidR="00CC0A55" w:rsidRPr="00D15ACF">
            <w:rPr>
              <w:rFonts w:asciiTheme="minorHAnsi" w:hAnsiTheme="minorHAnsi" w:cstheme="minorHAnsi"/>
              <w:vertAlign w:val="superscript"/>
            </w:rPr>
            <w:t>,</w:t>
          </w:r>
          <w:r w:rsidR="00CC0A55" w:rsidRPr="00D15ACF">
            <w:rPr>
              <w:rFonts w:asciiTheme="minorHAnsi" w:hAnsiTheme="minorHAnsi" w:cstheme="minorHAnsi"/>
            </w:rPr>
            <w:t xml:space="preserve"> 202</w:t>
          </w:r>
          <w:r w:rsidR="00D15ACF">
            <w:rPr>
              <w:rFonts w:asciiTheme="minorHAnsi" w:hAnsiTheme="minorHAnsi" w:cstheme="minorHAnsi"/>
            </w:rPr>
            <w:t>5</w:t>
          </w:r>
          <w:r w:rsidR="00CC0A55" w:rsidRPr="00D15ACF">
            <w:rPr>
              <w:rFonts w:asciiTheme="minorHAnsi" w:hAnsiTheme="minorHAnsi" w:cstheme="minorHAnsi"/>
            </w:rPr>
            <w:t>, and terminate on January 16</w:t>
          </w:r>
          <w:r w:rsidR="00CC0A55" w:rsidRPr="00D15ACF">
            <w:rPr>
              <w:rFonts w:asciiTheme="minorHAnsi" w:hAnsiTheme="minorHAnsi" w:cstheme="minorHAnsi"/>
              <w:vertAlign w:val="superscript"/>
            </w:rPr>
            <w:t>th</w:t>
          </w:r>
          <w:r w:rsidR="00CC0A55" w:rsidRPr="00D15ACF">
            <w:rPr>
              <w:rFonts w:asciiTheme="minorHAnsi" w:hAnsiTheme="minorHAnsi" w:cstheme="minorHAnsi"/>
            </w:rPr>
            <w:t>, 202</w:t>
          </w:r>
          <w:r w:rsidR="00D15ACF">
            <w:rPr>
              <w:rFonts w:asciiTheme="minorHAnsi" w:hAnsiTheme="minorHAnsi" w:cstheme="minorHAnsi"/>
            </w:rPr>
            <w:t>6</w:t>
          </w:r>
          <w:r w:rsidR="00CC0A55" w:rsidRPr="00D15ACF">
            <w:rPr>
              <w:rFonts w:asciiTheme="minorHAnsi" w:hAnsiTheme="minorHAnsi" w:cstheme="minorHAnsi"/>
            </w:rPr>
            <w:t>.</w:t>
          </w:r>
          <w:r w:rsidR="00CC0A55" w:rsidRPr="00CC0A55">
            <w:rPr>
              <w:rFonts w:asciiTheme="minorHAnsi" w:hAnsiTheme="minorHAnsi" w:cstheme="minorHAnsi"/>
            </w:rPr>
            <w:t xml:space="preserve"> The award is for one year with the option to renew for three additional years</w:t>
          </w:r>
          <w:r>
            <w:rPr>
              <w:rFonts w:asciiTheme="minorHAnsi" w:hAnsiTheme="minorHAnsi" w:cstheme="minorHAnsi"/>
            </w:rPr>
            <w:t xml:space="preserve">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B528C40" w:rsidR="00D072A8" w:rsidRPr="006F0552" w:rsidRDefault="005F3E0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$1140 monthly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DE98F5E" w:rsidR="00DE0B82" w:rsidRDefault="005F3E0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DC50715" w:rsidR="00D072A8" w:rsidRPr="008A2749" w:rsidRDefault="005F3E0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agreement with TK Elevator, as presented.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B032704" w:rsidR="00D072A8" w:rsidRPr="00D072A8" w:rsidRDefault="005F3E0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9C7C" w14:textId="77777777" w:rsidR="006A1027" w:rsidRDefault="006A1027">
      <w:r>
        <w:separator/>
      </w:r>
    </w:p>
  </w:endnote>
  <w:endnote w:type="continuationSeparator" w:id="0">
    <w:p w14:paraId="36CB37C6" w14:textId="77777777" w:rsidR="006A1027" w:rsidRDefault="006A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36F1" w14:textId="77777777" w:rsidR="006A1027" w:rsidRDefault="006A1027">
      <w:r>
        <w:separator/>
      </w:r>
    </w:p>
  </w:footnote>
  <w:footnote w:type="continuationSeparator" w:id="0">
    <w:p w14:paraId="5B828C99" w14:textId="77777777" w:rsidR="006A1027" w:rsidRDefault="006A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14603004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23A0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676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D0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5F3E03"/>
    <w:rsid w:val="0060063F"/>
    <w:rsid w:val="00603F62"/>
    <w:rsid w:val="00613FCD"/>
    <w:rsid w:val="00615281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2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09E2"/>
    <w:rsid w:val="007411BC"/>
    <w:rsid w:val="00741348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0A55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5ACF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0FB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C74A87C9594384BB95A677198A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EF707-1611-4354-A17A-402296588D4F}"/>
      </w:docPartPr>
      <w:docPartBody>
        <w:p w:rsidR="00F7161F" w:rsidRDefault="009912E8" w:rsidP="009912E8">
          <w:pPr>
            <w:pStyle w:val="BCC74A87C9594384BB95A677198AEC5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E530D51DF4DAB8A367AA15F317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460DC-7888-445D-A56C-5EE8D19967F2}"/>
      </w:docPartPr>
      <w:docPartBody>
        <w:p w:rsidR="00F7161F" w:rsidRDefault="009912E8" w:rsidP="009912E8">
          <w:pPr>
            <w:pStyle w:val="AD7E530D51DF4DAB8A367AA15F3172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75BCE"/>
    <w:rsid w:val="00362119"/>
    <w:rsid w:val="003A03C8"/>
    <w:rsid w:val="00406556"/>
    <w:rsid w:val="00445713"/>
    <w:rsid w:val="004574D0"/>
    <w:rsid w:val="004D3C03"/>
    <w:rsid w:val="00564165"/>
    <w:rsid w:val="005E5A26"/>
    <w:rsid w:val="00632387"/>
    <w:rsid w:val="007B2151"/>
    <w:rsid w:val="009509DE"/>
    <w:rsid w:val="009912E8"/>
    <w:rsid w:val="00B32F66"/>
    <w:rsid w:val="00B504BC"/>
    <w:rsid w:val="00C77529"/>
    <w:rsid w:val="00DE23C8"/>
    <w:rsid w:val="00E13973"/>
    <w:rsid w:val="00E25CE3"/>
    <w:rsid w:val="00E94AC1"/>
    <w:rsid w:val="00F7161F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12E8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C74A87C9594384BB95A677198AEC50">
    <w:name w:val="BCC74A87C9594384BB95A677198AEC50"/>
    <w:rsid w:val="009912E8"/>
    <w:rPr>
      <w:kern w:val="2"/>
      <w14:ligatures w14:val="standardContextual"/>
    </w:rPr>
  </w:style>
  <w:style w:type="paragraph" w:customStyle="1" w:styleId="AD7E530D51DF4DAB8A367AA15F31722C">
    <w:name w:val="AD7E530D51DF4DAB8A367AA15F31722C"/>
    <w:rsid w:val="009912E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1431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3</cp:revision>
  <cp:lastPrinted>2021-03-03T22:03:00Z</cp:lastPrinted>
  <dcterms:created xsi:type="dcterms:W3CDTF">2024-12-19T15:23:00Z</dcterms:created>
  <dcterms:modified xsi:type="dcterms:W3CDTF">2024-12-19T19:11:00Z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946eeeef6192044ff2a3a7e3da3168d298743c370c2f5d4017ac5551bc087d4f</vt:lpwstr>
  </property>
</Properties>
</file>