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D3119" w14:textId="77777777" w:rsidR="00546F4E" w:rsidRDefault="00546F4E" w:rsidP="00546F4E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C629C2">
        <w:rPr>
          <w:b/>
          <w:bCs/>
          <w:i/>
          <w:iCs/>
          <w:sz w:val="32"/>
          <w:szCs w:val="32"/>
        </w:rPr>
        <w:t xml:space="preserve">Garrard County Schools &amp; Danville Office Equipment </w:t>
      </w:r>
    </w:p>
    <w:p w14:paraId="56117488" w14:textId="77777777" w:rsidR="00546F4E" w:rsidRPr="00C629C2" w:rsidRDefault="00546F4E" w:rsidP="00546F4E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C629C2">
        <w:rPr>
          <w:b/>
          <w:bCs/>
          <w:i/>
          <w:iCs/>
          <w:sz w:val="32"/>
          <w:szCs w:val="32"/>
        </w:rPr>
        <w:t>Staff Member of the Month</w:t>
      </w:r>
    </w:p>
    <w:p w14:paraId="76B0672F" w14:textId="26242C71" w:rsidR="00546F4E" w:rsidRPr="00C629C2" w:rsidRDefault="00546F4E" w:rsidP="00546F4E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C629C2">
        <w:rPr>
          <w:b/>
          <w:bCs/>
          <w:i/>
          <w:iCs/>
          <w:sz w:val="32"/>
          <w:szCs w:val="32"/>
        </w:rPr>
        <w:t xml:space="preserve"> </w:t>
      </w:r>
      <w:r w:rsidR="002F3E1C">
        <w:rPr>
          <w:b/>
          <w:bCs/>
          <w:i/>
          <w:iCs/>
          <w:sz w:val="32"/>
          <w:szCs w:val="32"/>
        </w:rPr>
        <w:t>December</w:t>
      </w:r>
      <w:r w:rsidR="00ED4C45">
        <w:rPr>
          <w:b/>
          <w:bCs/>
          <w:i/>
          <w:iCs/>
          <w:sz w:val="32"/>
          <w:szCs w:val="32"/>
        </w:rPr>
        <w:t xml:space="preserve"> </w:t>
      </w:r>
      <w:r w:rsidRPr="00C629C2">
        <w:rPr>
          <w:b/>
          <w:bCs/>
          <w:i/>
          <w:iCs/>
          <w:sz w:val="32"/>
          <w:szCs w:val="32"/>
        </w:rPr>
        <w:t>2024</w:t>
      </w:r>
    </w:p>
    <w:p w14:paraId="687377D9" w14:textId="321162FC" w:rsidR="00546F4E" w:rsidRDefault="00546F4E" w:rsidP="00546F4E">
      <w:pPr>
        <w:pStyle w:val="NoSpacing"/>
      </w:pPr>
    </w:p>
    <w:p w14:paraId="4E395EC4" w14:textId="1BF6514D" w:rsidR="00CC7644" w:rsidRPr="00CC7644" w:rsidRDefault="002F3E1C" w:rsidP="00ED4C45">
      <w:pPr>
        <w:pStyle w:val="NoSpacing"/>
        <w:rPr>
          <w:rFonts w:cs="Times New Roman"/>
          <w:b/>
          <w:bCs/>
          <w:color w:val="0D0D0D"/>
          <w:sz w:val="32"/>
          <w:szCs w:val="32"/>
          <w:shd w:val="clear" w:color="auto" w:fill="FFFFFF"/>
        </w:rPr>
      </w:pPr>
      <w:r>
        <w:rPr>
          <w:rFonts w:cs="Times New Roman"/>
          <w:b/>
          <w:bCs/>
          <w:color w:val="0D0D0D"/>
          <w:sz w:val="32"/>
          <w:szCs w:val="32"/>
          <w:shd w:val="clear" w:color="auto" w:fill="FFFFFF"/>
        </w:rPr>
        <w:t>Tracey Edgington</w:t>
      </w:r>
      <w:r w:rsidR="00CC7644" w:rsidRPr="00CC7644">
        <w:rPr>
          <w:rFonts w:cs="Times New Roman"/>
          <w:b/>
          <w:bCs/>
          <w:color w:val="0D0D0D"/>
          <w:sz w:val="32"/>
          <w:szCs w:val="32"/>
          <w:shd w:val="clear" w:color="auto" w:fill="FFFFFF"/>
        </w:rPr>
        <w:t xml:space="preserve"> – </w:t>
      </w:r>
      <w:r>
        <w:rPr>
          <w:rFonts w:cs="Times New Roman"/>
          <w:b/>
          <w:bCs/>
          <w:color w:val="0D0D0D"/>
          <w:sz w:val="32"/>
          <w:szCs w:val="32"/>
          <w:shd w:val="clear" w:color="auto" w:fill="FFFFFF"/>
        </w:rPr>
        <w:t>Paint Lick Elementary</w:t>
      </w:r>
      <w:r w:rsidR="00CC7644" w:rsidRPr="00CC7644">
        <w:rPr>
          <w:rFonts w:cs="Times New Roman"/>
          <w:b/>
          <w:bCs/>
          <w:color w:val="0D0D0D"/>
          <w:sz w:val="32"/>
          <w:szCs w:val="32"/>
          <w:shd w:val="clear" w:color="auto" w:fill="FFFFFF"/>
        </w:rPr>
        <w:t xml:space="preserve"> School</w:t>
      </w:r>
    </w:p>
    <w:p w14:paraId="23A56DAE" w14:textId="77777777" w:rsidR="00CC7644" w:rsidRDefault="00CC7644" w:rsidP="00ED4C45">
      <w:pPr>
        <w:pStyle w:val="NoSpacing"/>
        <w:rPr>
          <w:rFonts w:cs="Times New Roman"/>
          <w:color w:val="0D0D0D"/>
          <w:sz w:val="32"/>
          <w:szCs w:val="32"/>
          <w:shd w:val="clear" w:color="auto" w:fill="FFFFFF"/>
        </w:rPr>
      </w:pPr>
    </w:p>
    <w:p w14:paraId="7632B097" w14:textId="655BBB73" w:rsidR="008C0740" w:rsidRPr="008C0740" w:rsidRDefault="008C0740" w:rsidP="008C0740">
      <w:pPr>
        <w:pStyle w:val="NoSpacing"/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</w:pPr>
      <w:r w:rsidRPr="008C0740"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 xml:space="preserve">Mrs. </w:t>
      </w:r>
      <w:r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>Edgington</w:t>
      </w:r>
      <w:r w:rsidRPr="008C0740"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 xml:space="preserve"> is a Kindergarten Instruction Assistant and a wonderful asset to the classroom she works in. Whether </w:t>
      </w:r>
      <w:r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>she</w:t>
      </w:r>
      <w:r w:rsidRPr="008C0740"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 xml:space="preserve"> is working with students in small groups or assisting them in the cafeteria, </w:t>
      </w:r>
      <w:r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>Mrs. Edgington</w:t>
      </w:r>
      <w:r w:rsidRPr="008C0740"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 xml:space="preserve"> always meets the students with a calm demeanor and supports students however is needed. Mrs. Burton says that </w:t>
      </w:r>
      <w:r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>Mrs. Edgington</w:t>
      </w:r>
      <w:r w:rsidRPr="008C0740"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 xml:space="preserve"> is the definition of a great teammate! She steps up to do whatever is needed, works hard</w:t>
      </w:r>
      <w:r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>,</w:t>
      </w:r>
      <w:r w:rsidRPr="008C0740"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 xml:space="preserve"> and loves the kids. There is no one more dependable and </w:t>
      </w:r>
      <w:r w:rsidRPr="008C0740"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>she</w:t>
      </w:r>
      <w:r w:rsidRPr="008C0740"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 xml:space="preserve"> is always happy to help however </w:t>
      </w:r>
      <w:r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 xml:space="preserve">she is </w:t>
      </w:r>
      <w:r w:rsidRPr="008C0740"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 xml:space="preserve">needed, not just in </w:t>
      </w:r>
      <w:r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>her</w:t>
      </w:r>
      <w:r w:rsidRPr="008C0740"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 xml:space="preserve"> classroom, but throughout the whole school as well. We are grateful to have Mrs. </w:t>
      </w:r>
      <w:r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>Edgington</w:t>
      </w:r>
      <w:r w:rsidRPr="008C0740">
        <w:rPr>
          <w:rFonts w:eastAsia="Times New Roman" w:cs="Times New Roman"/>
          <w:color w:val="222222"/>
          <w:kern w:val="0"/>
          <w:sz w:val="32"/>
          <w:szCs w:val="32"/>
          <w:shd w:val="clear" w:color="auto" w:fill="FFFFFF"/>
          <w14:ligatures w14:val="none"/>
        </w:rPr>
        <w:t xml:space="preserve"> as part of the PLE family! </w:t>
      </w:r>
    </w:p>
    <w:p w14:paraId="3256A246" w14:textId="51738829" w:rsidR="00340585" w:rsidRPr="00ED4C45" w:rsidRDefault="00340585" w:rsidP="00FA1E97">
      <w:pPr>
        <w:pStyle w:val="NoSpacing"/>
        <w:rPr>
          <w:rFonts w:cs="Times New Roman"/>
          <w:sz w:val="32"/>
          <w:szCs w:val="32"/>
        </w:rPr>
      </w:pPr>
    </w:p>
    <w:sectPr w:rsidR="00340585" w:rsidRPr="00ED4C45" w:rsidSect="00206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4E"/>
    <w:rsid w:val="0007119B"/>
    <w:rsid w:val="00206D2E"/>
    <w:rsid w:val="002F3E1C"/>
    <w:rsid w:val="00340585"/>
    <w:rsid w:val="00342BF0"/>
    <w:rsid w:val="003775B3"/>
    <w:rsid w:val="00443750"/>
    <w:rsid w:val="00495068"/>
    <w:rsid w:val="004F6B00"/>
    <w:rsid w:val="0052261E"/>
    <w:rsid w:val="00546F4E"/>
    <w:rsid w:val="008637B1"/>
    <w:rsid w:val="0087783C"/>
    <w:rsid w:val="008C0740"/>
    <w:rsid w:val="00963760"/>
    <w:rsid w:val="00AC6552"/>
    <w:rsid w:val="00CC7644"/>
    <w:rsid w:val="00ED0D53"/>
    <w:rsid w:val="00ED4C45"/>
    <w:rsid w:val="00FA1E97"/>
    <w:rsid w:val="00F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C9499"/>
  <w15:chartTrackingRefBased/>
  <w15:docId w15:val="{76D4AD3D-897F-4622-87F0-B6808025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552"/>
  </w:style>
  <w:style w:type="paragraph" w:styleId="Heading1">
    <w:name w:val="heading 1"/>
    <w:basedOn w:val="Normal"/>
    <w:next w:val="Normal"/>
    <w:link w:val="Heading1Char"/>
    <w:uiPriority w:val="9"/>
    <w:qFormat/>
    <w:rsid w:val="00546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F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F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F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F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F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F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F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F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F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F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F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F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F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F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F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F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F4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46F4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C7644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3</cp:revision>
  <dcterms:created xsi:type="dcterms:W3CDTF">2024-12-05T19:51:00Z</dcterms:created>
  <dcterms:modified xsi:type="dcterms:W3CDTF">2024-12-18T10:41:00Z</dcterms:modified>
</cp:coreProperties>
</file>