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5D46FB" w:rsidRDefault="001219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520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 xml:space="preserve">Board Report </w:t>
      </w:r>
    </w:p>
    <w:p w14:paraId="00000002" w14:textId="77777777" w:rsidR="005D46FB" w:rsidRDefault="001219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42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Jim Seward, Director of Technology </w:t>
      </w:r>
    </w:p>
    <w:p w14:paraId="00000003" w14:textId="77777777" w:rsidR="005D46FB" w:rsidRDefault="001219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4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December 202</w:t>
      </w:r>
      <w:r>
        <w:rPr>
          <w:sz w:val="24"/>
          <w:szCs w:val="24"/>
        </w:rPr>
        <w:t>4</w:t>
      </w:r>
    </w:p>
    <w:p w14:paraId="00000004" w14:textId="77777777" w:rsidR="005D46FB" w:rsidRDefault="005D46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left="1062" w:firstLine="5"/>
        <w:jc w:val="both"/>
        <w:rPr>
          <w:color w:val="000000"/>
          <w:sz w:val="24"/>
          <w:szCs w:val="24"/>
        </w:rPr>
      </w:pPr>
    </w:p>
    <w:p w14:paraId="00000005" w14:textId="77777777" w:rsidR="005D46FB" w:rsidRDefault="001219B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26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Monthly Support </w:t>
      </w:r>
    </w:p>
    <w:p w14:paraId="00000006" w14:textId="77777777" w:rsidR="005D46FB" w:rsidRDefault="001219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left="1245" w:right="1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We have seen an uptick in the amount of damage being reported by students. Water damage, cracked screens, power cords etc. We are fortunate enough to have a supply of loaner devices to cover these issues. </w:t>
      </w:r>
    </w:p>
    <w:p w14:paraId="00000007" w14:textId="77777777" w:rsidR="005D46FB" w:rsidRDefault="001219B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7" w:line="240" w:lineRule="auto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Construction</w:t>
      </w:r>
    </w:p>
    <w:p w14:paraId="00000008" w14:textId="77777777" w:rsidR="005D46FB" w:rsidRDefault="001219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left="1252" w:firstLine="12"/>
        <w:jc w:val="both"/>
        <w:rPr>
          <w:sz w:val="24"/>
          <w:szCs w:val="24"/>
        </w:rPr>
      </w:pPr>
      <w:r>
        <w:rPr>
          <w:sz w:val="24"/>
          <w:szCs w:val="24"/>
        </w:rPr>
        <w:t>I continue to work with our team to help with the construction projects.  Exciting changes are coming!</w:t>
      </w:r>
    </w:p>
    <w:p w14:paraId="00000009" w14:textId="77777777" w:rsidR="005D46FB" w:rsidRDefault="005D46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left="1252" w:firstLine="12"/>
        <w:jc w:val="both"/>
        <w:rPr>
          <w:sz w:val="24"/>
          <w:szCs w:val="24"/>
        </w:rPr>
      </w:pPr>
    </w:p>
    <w:p w14:paraId="0000000A" w14:textId="77777777" w:rsidR="005D46FB" w:rsidRDefault="001219B2">
      <w:pPr>
        <w:widowControl w:val="0"/>
        <w:spacing w:before="557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SmartPass</w:t>
      </w:r>
    </w:p>
    <w:p w14:paraId="0000000B" w14:textId="77777777" w:rsidR="005D46FB" w:rsidRDefault="001219B2">
      <w:pPr>
        <w:widowControl w:val="0"/>
        <w:spacing w:line="229" w:lineRule="auto"/>
        <w:ind w:left="1252" w:firstLine="12"/>
        <w:jc w:val="both"/>
        <w:rPr>
          <w:sz w:val="24"/>
          <w:szCs w:val="24"/>
        </w:rPr>
      </w:pPr>
      <w:r>
        <w:rPr>
          <w:sz w:val="24"/>
          <w:szCs w:val="24"/>
        </w:rPr>
        <w:t>Scott Spicher and I have implemented a new electronic hall pass system.  We are seeing many positive improvements with the hall pass system vs</w:t>
      </w:r>
      <w:r>
        <w:rPr>
          <w:sz w:val="24"/>
          <w:szCs w:val="24"/>
        </w:rPr>
        <w:t xml:space="preserve"> the previous implemented solution.</w:t>
      </w:r>
    </w:p>
    <w:sectPr w:rsidR="005D46FB">
      <w:pgSz w:w="12240" w:h="15840"/>
      <w:pgMar w:top="1425" w:right="1384" w:bottom="7206" w:left="1817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46FB"/>
    <w:rsid w:val="001219B2"/>
    <w:rsid w:val="005D4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3010F82-4656-400C-A048-80066C35A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E6A93E52-52F3-4C45-8024-215E6A8E75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789B93D-A673-4D75-8669-2BB265D6F57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2A6D8A2-A293-4612-8E54-F50004F11312}">
  <ds:schemaRefs>
    <ds:schemaRef ds:uri="http://purl.org/dc/dcmitype/"/>
    <ds:schemaRef ds:uri="http://www.w3.org/XML/1998/namespace"/>
    <ds:schemaRef ds:uri="http://schemas.microsoft.com/office/infopath/2007/PartnerControls"/>
    <ds:schemaRef ds:uri="94627f6b-45aa-4f11-bbeb-ed3626982268"/>
    <ds:schemaRef ds:uri="http://schemas.openxmlformats.org/package/2006/metadata/core-properties"/>
    <ds:schemaRef ds:uri="http://schemas.microsoft.com/office/2006/documentManagement/types"/>
    <ds:schemaRef ds:uri="dba9d881-5f3a-40f9-a9a7-00e960d0e466"/>
    <ds:schemaRef ds:uri="http://schemas.microsoft.com/office/2006/metadata/properties"/>
    <ds:schemaRef ds:uri="http://purl.org/dc/terms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cp:lastPrinted>2024-12-13T16:31:00Z</cp:lastPrinted>
  <dcterms:created xsi:type="dcterms:W3CDTF">2024-12-13T16:31:00Z</dcterms:created>
  <dcterms:modified xsi:type="dcterms:W3CDTF">2024-12-13T16:31:00Z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