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628B0B" w14:textId="77777777" w:rsidR="00450135" w:rsidRDefault="001D5F7F">
      <w:pPr>
        <w:jc w:val="center"/>
        <w:rPr>
          <w:b/>
          <w:sz w:val="26"/>
          <w:szCs w:val="26"/>
        </w:rPr>
      </w:pPr>
      <w:bookmarkStart w:id="0" w:name="_GoBack"/>
      <w:bookmarkEnd w:id="0"/>
      <w:r>
        <w:rPr>
          <w:b/>
          <w:sz w:val="26"/>
          <w:szCs w:val="26"/>
        </w:rPr>
        <w:t>Director of District Support Services</w:t>
      </w:r>
    </w:p>
    <w:p w14:paraId="6E7D0234" w14:textId="77777777" w:rsidR="00450135" w:rsidRDefault="001D5F7F">
      <w:pPr>
        <w:jc w:val="center"/>
        <w:rPr>
          <w:b/>
          <w:sz w:val="26"/>
          <w:szCs w:val="26"/>
        </w:rPr>
      </w:pPr>
      <w:r>
        <w:rPr>
          <w:b/>
          <w:sz w:val="26"/>
          <w:szCs w:val="26"/>
        </w:rPr>
        <w:t>Board Report - December 2024</w:t>
      </w:r>
    </w:p>
    <w:p w14:paraId="4CCA8398" w14:textId="77777777" w:rsidR="00450135" w:rsidRDefault="001D5F7F">
      <w:pPr>
        <w:jc w:val="center"/>
        <w:rPr>
          <w:b/>
          <w:sz w:val="26"/>
          <w:szCs w:val="26"/>
        </w:rPr>
      </w:pPr>
      <w:r>
        <w:rPr>
          <w:b/>
          <w:sz w:val="26"/>
          <w:szCs w:val="26"/>
        </w:rPr>
        <w:t>Submitted by Katrina Rechtin</w:t>
      </w:r>
    </w:p>
    <w:p w14:paraId="10273E0E" w14:textId="77777777" w:rsidR="00450135" w:rsidRDefault="00450135">
      <w:pPr>
        <w:jc w:val="center"/>
        <w:rPr>
          <w:b/>
          <w:sz w:val="26"/>
          <w:szCs w:val="26"/>
        </w:rPr>
      </w:pPr>
    </w:p>
    <w:p w14:paraId="4C845EC6" w14:textId="77777777" w:rsidR="00450135" w:rsidRDefault="001D5F7F">
      <w:pPr>
        <w:rPr>
          <w:b/>
          <w:sz w:val="26"/>
          <w:szCs w:val="26"/>
        </w:rPr>
      </w:pPr>
      <w:r>
        <w:rPr>
          <w:b/>
          <w:sz w:val="26"/>
          <w:szCs w:val="26"/>
        </w:rPr>
        <w:t>Director of Pupil Personnel</w:t>
      </w:r>
    </w:p>
    <w:p w14:paraId="0D34BAE8" w14:textId="77777777" w:rsidR="00450135" w:rsidRDefault="00450135">
      <w:pPr>
        <w:rPr>
          <w:b/>
          <w:sz w:val="26"/>
          <w:szCs w:val="26"/>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450135" w14:paraId="27FCC769" w14:textId="77777777">
        <w:trPr>
          <w:trHeight w:val="420"/>
        </w:trPr>
        <w:tc>
          <w:tcPr>
            <w:tcW w:w="9360" w:type="dxa"/>
            <w:gridSpan w:val="4"/>
            <w:shd w:val="clear" w:color="auto" w:fill="FFD966"/>
            <w:tcMar>
              <w:top w:w="100" w:type="dxa"/>
              <w:left w:w="100" w:type="dxa"/>
              <w:bottom w:w="100" w:type="dxa"/>
              <w:right w:w="100" w:type="dxa"/>
            </w:tcMar>
          </w:tcPr>
          <w:p w14:paraId="3AF31C1D" w14:textId="77777777" w:rsidR="00450135" w:rsidRDefault="001D5F7F">
            <w:pPr>
              <w:widowControl w:val="0"/>
              <w:pBdr>
                <w:top w:val="nil"/>
                <w:left w:val="nil"/>
                <w:bottom w:val="nil"/>
                <w:right w:val="nil"/>
                <w:between w:val="nil"/>
              </w:pBdr>
              <w:spacing w:line="240" w:lineRule="auto"/>
              <w:jc w:val="center"/>
              <w:rPr>
                <w:b/>
              </w:rPr>
            </w:pPr>
            <w:r>
              <w:rPr>
                <w:b/>
              </w:rPr>
              <w:t>BISD 2024-25 Enrollment</w:t>
            </w:r>
          </w:p>
          <w:p w14:paraId="1B8A6977" w14:textId="77777777" w:rsidR="00450135" w:rsidRDefault="001D5F7F">
            <w:pPr>
              <w:widowControl w:val="0"/>
              <w:pBdr>
                <w:top w:val="nil"/>
                <w:left w:val="nil"/>
                <w:bottom w:val="nil"/>
                <w:right w:val="nil"/>
                <w:between w:val="nil"/>
              </w:pBdr>
              <w:spacing w:line="240" w:lineRule="auto"/>
              <w:jc w:val="center"/>
            </w:pPr>
            <w:r>
              <w:t>(Numbers pulled from Infinite Campus on December 10, 2024)</w:t>
            </w:r>
          </w:p>
        </w:tc>
      </w:tr>
      <w:tr w:rsidR="00450135" w14:paraId="19407DB0" w14:textId="77777777">
        <w:trPr>
          <w:trHeight w:val="420"/>
        </w:trPr>
        <w:tc>
          <w:tcPr>
            <w:tcW w:w="4680" w:type="dxa"/>
            <w:gridSpan w:val="2"/>
            <w:shd w:val="clear" w:color="auto" w:fill="B7B7B7"/>
            <w:tcMar>
              <w:top w:w="100" w:type="dxa"/>
              <w:left w:w="100" w:type="dxa"/>
              <w:bottom w:w="100" w:type="dxa"/>
              <w:right w:w="100" w:type="dxa"/>
            </w:tcMar>
          </w:tcPr>
          <w:p w14:paraId="277ABE12" w14:textId="77777777" w:rsidR="00450135" w:rsidRDefault="001D5F7F">
            <w:pPr>
              <w:widowControl w:val="0"/>
              <w:pBdr>
                <w:top w:val="nil"/>
                <w:left w:val="nil"/>
                <w:bottom w:val="nil"/>
                <w:right w:val="nil"/>
                <w:between w:val="nil"/>
              </w:pBdr>
              <w:spacing w:line="240" w:lineRule="auto"/>
              <w:jc w:val="center"/>
              <w:rPr>
                <w:sz w:val="20"/>
                <w:szCs w:val="20"/>
              </w:rPr>
            </w:pPr>
            <w:r>
              <w:rPr>
                <w:sz w:val="20"/>
                <w:szCs w:val="20"/>
              </w:rPr>
              <w:t>GES</w:t>
            </w:r>
          </w:p>
        </w:tc>
        <w:tc>
          <w:tcPr>
            <w:tcW w:w="4680" w:type="dxa"/>
            <w:gridSpan w:val="2"/>
            <w:shd w:val="clear" w:color="auto" w:fill="B7B7B7"/>
            <w:tcMar>
              <w:top w:w="100" w:type="dxa"/>
              <w:left w:w="100" w:type="dxa"/>
              <w:bottom w:w="100" w:type="dxa"/>
              <w:right w:w="100" w:type="dxa"/>
            </w:tcMar>
          </w:tcPr>
          <w:p w14:paraId="2ADA717C" w14:textId="77777777" w:rsidR="00450135" w:rsidRDefault="001D5F7F">
            <w:pPr>
              <w:widowControl w:val="0"/>
              <w:pBdr>
                <w:top w:val="nil"/>
                <w:left w:val="nil"/>
                <w:bottom w:val="nil"/>
                <w:right w:val="nil"/>
                <w:between w:val="nil"/>
              </w:pBdr>
              <w:spacing w:line="240" w:lineRule="auto"/>
              <w:jc w:val="center"/>
              <w:rPr>
                <w:sz w:val="20"/>
                <w:szCs w:val="20"/>
              </w:rPr>
            </w:pPr>
            <w:r>
              <w:rPr>
                <w:sz w:val="20"/>
                <w:szCs w:val="20"/>
              </w:rPr>
              <w:t>BMS/BHS</w:t>
            </w:r>
          </w:p>
        </w:tc>
      </w:tr>
      <w:tr w:rsidR="00450135" w14:paraId="39E99FEA" w14:textId="77777777">
        <w:tc>
          <w:tcPr>
            <w:tcW w:w="2340" w:type="dxa"/>
            <w:shd w:val="clear" w:color="auto" w:fill="auto"/>
            <w:tcMar>
              <w:top w:w="100" w:type="dxa"/>
              <w:left w:w="100" w:type="dxa"/>
              <w:bottom w:w="100" w:type="dxa"/>
              <w:right w:w="100" w:type="dxa"/>
            </w:tcMar>
          </w:tcPr>
          <w:p w14:paraId="5A228208" w14:textId="77777777" w:rsidR="00450135" w:rsidRDefault="001D5F7F">
            <w:pPr>
              <w:widowControl w:val="0"/>
              <w:pBdr>
                <w:top w:val="nil"/>
                <w:left w:val="nil"/>
                <w:bottom w:val="nil"/>
                <w:right w:val="nil"/>
                <w:between w:val="nil"/>
              </w:pBdr>
              <w:spacing w:line="240" w:lineRule="auto"/>
            </w:pPr>
            <w:r>
              <w:t>Preschool</w:t>
            </w:r>
          </w:p>
        </w:tc>
        <w:tc>
          <w:tcPr>
            <w:tcW w:w="2340" w:type="dxa"/>
            <w:shd w:val="clear" w:color="auto" w:fill="auto"/>
            <w:tcMar>
              <w:top w:w="100" w:type="dxa"/>
              <w:left w:w="100" w:type="dxa"/>
              <w:bottom w:w="100" w:type="dxa"/>
              <w:right w:w="100" w:type="dxa"/>
            </w:tcMar>
          </w:tcPr>
          <w:p w14:paraId="78E3567A" w14:textId="77777777" w:rsidR="00450135" w:rsidRDefault="001D5F7F">
            <w:pPr>
              <w:widowControl w:val="0"/>
              <w:pBdr>
                <w:top w:val="nil"/>
                <w:left w:val="nil"/>
                <w:bottom w:val="nil"/>
                <w:right w:val="nil"/>
                <w:between w:val="nil"/>
              </w:pBdr>
              <w:spacing w:line="240" w:lineRule="auto"/>
              <w:rPr>
                <w:sz w:val="18"/>
                <w:szCs w:val="18"/>
              </w:rPr>
            </w:pPr>
            <w:r>
              <w:t xml:space="preserve">55 </w:t>
            </w:r>
          </w:p>
        </w:tc>
        <w:tc>
          <w:tcPr>
            <w:tcW w:w="2340" w:type="dxa"/>
            <w:shd w:val="clear" w:color="auto" w:fill="auto"/>
            <w:tcMar>
              <w:top w:w="100" w:type="dxa"/>
              <w:left w:w="100" w:type="dxa"/>
              <w:bottom w:w="100" w:type="dxa"/>
              <w:right w:w="100" w:type="dxa"/>
            </w:tcMar>
          </w:tcPr>
          <w:p w14:paraId="447983E6" w14:textId="77777777" w:rsidR="00450135" w:rsidRDefault="001D5F7F">
            <w:pPr>
              <w:widowControl w:val="0"/>
              <w:pBdr>
                <w:top w:val="nil"/>
                <w:left w:val="nil"/>
                <w:bottom w:val="nil"/>
                <w:right w:val="nil"/>
                <w:between w:val="nil"/>
              </w:pBdr>
              <w:spacing w:line="240" w:lineRule="auto"/>
            </w:pPr>
            <w:r>
              <w:t>6</w:t>
            </w:r>
          </w:p>
        </w:tc>
        <w:tc>
          <w:tcPr>
            <w:tcW w:w="2340" w:type="dxa"/>
            <w:shd w:val="clear" w:color="auto" w:fill="auto"/>
            <w:tcMar>
              <w:top w:w="100" w:type="dxa"/>
              <w:left w:w="100" w:type="dxa"/>
              <w:bottom w:w="100" w:type="dxa"/>
              <w:right w:w="100" w:type="dxa"/>
            </w:tcMar>
          </w:tcPr>
          <w:p w14:paraId="04C5F8E2" w14:textId="77777777" w:rsidR="00450135" w:rsidRDefault="001D5F7F">
            <w:pPr>
              <w:widowControl w:val="0"/>
              <w:pBdr>
                <w:top w:val="nil"/>
                <w:left w:val="nil"/>
                <w:bottom w:val="nil"/>
                <w:right w:val="nil"/>
                <w:between w:val="nil"/>
              </w:pBdr>
              <w:spacing w:line="240" w:lineRule="auto"/>
            </w:pPr>
            <w:r>
              <w:t>29</w:t>
            </w:r>
          </w:p>
        </w:tc>
      </w:tr>
      <w:tr w:rsidR="00450135" w14:paraId="6E46EC16" w14:textId="77777777">
        <w:tc>
          <w:tcPr>
            <w:tcW w:w="2340" w:type="dxa"/>
            <w:shd w:val="clear" w:color="auto" w:fill="auto"/>
            <w:tcMar>
              <w:top w:w="100" w:type="dxa"/>
              <w:left w:w="100" w:type="dxa"/>
              <w:bottom w:w="100" w:type="dxa"/>
              <w:right w:w="100" w:type="dxa"/>
            </w:tcMar>
          </w:tcPr>
          <w:p w14:paraId="52A8951F" w14:textId="77777777" w:rsidR="00450135" w:rsidRDefault="001D5F7F">
            <w:pPr>
              <w:widowControl w:val="0"/>
              <w:pBdr>
                <w:top w:val="nil"/>
                <w:left w:val="nil"/>
                <w:bottom w:val="nil"/>
                <w:right w:val="nil"/>
                <w:between w:val="nil"/>
              </w:pBdr>
              <w:spacing w:line="240" w:lineRule="auto"/>
            </w:pPr>
            <w:r>
              <w:t>K</w:t>
            </w:r>
          </w:p>
        </w:tc>
        <w:tc>
          <w:tcPr>
            <w:tcW w:w="2340" w:type="dxa"/>
            <w:shd w:val="clear" w:color="auto" w:fill="auto"/>
            <w:tcMar>
              <w:top w:w="100" w:type="dxa"/>
              <w:left w:w="100" w:type="dxa"/>
              <w:bottom w:w="100" w:type="dxa"/>
              <w:right w:w="100" w:type="dxa"/>
            </w:tcMar>
          </w:tcPr>
          <w:p w14:paraId="286D9A2F" w14:textId="77777777" w:rsidR="00450135" w:rsidRDefault="001D5F7F">
            <w:pPr>
              <w:widowControl w:val="0"/>
              <w:pBdr>
                <w:top w:val="nil"/>
                <w:left w:val="nil"/>
                <w:bottom w:val="nil"/>
                <w:right w:val="nil"/>
                <w:between w:val="nil"/>
              </w:pBdr>
              <w:spacing w:line="240" w:lineRule="auto"/>
            </w:pPr>
            <w:r>
              <w:t>35</w:t>
            </w:r>
          </w:p>
        </w:tc>
        <w:tc>
          <w:tcPr>
            <w:tcW w:w="2340" w:type="dxa"/>
            <w:shd w:val="clear" w:color="auto" w:fill="auto"/>
            <w:tcMar>
              <w:top w:w="100" w:type="dxa"/>
              <w:left w:w="100" w:type="dxa"/>
              <w:bottom w:w="100" w:type="dxa"/>
              <w:right w:w="100" w:type="dxa"/>
            </w:tcMar>
          </w:tcPr>
          <w:p w14:paraId="0FC0C156" w14:textId="77777777" w:rsidR="00450135" w:rsidRDefault="001D5F7F">
            <w:pPr>
              <w:widowControl w:val="0"/>
              <w:pBdr>
                <w:top w:val="nil"/>
                <w:left w:val="nil"/>
                <w:bottom w:val="nil"/>
                <w:right w:val="nil"/>
                <w:between w:val="nil"/>
              </w:pBdr>
              <w:spacing w:line="240" w:lineRule="auto"/>
            </w:pPr>
            <w:r>
              <w:t>7</w:t>
            </w:r>
          </w:p>
        </w:tc>
        <w:tc>
          <w:tcPr>
            <w:tcW w:w="2340" w:type="dxa"/>
            <w:shd w:val="clear" w:color="auto" w:fill="auto"/>
            <w:tcMar>
              <w:top w:w="100" w:type="dxa"/>
              <w:left w:w="100" w:type="dxa"/>
              <w:bottom w:w="100" w:type="dxa"/>
              <w:right w:w="100" w:type="dxa"/>
            </w:tcMar>
          </w:tcPr>
          <w:p w14:paraId="70C5C5EC" w14:textId="77777777" w:rsidR="00450135" w:rsidRDefault="001D5F7F">
            <w:pPr>
              <w:widowControl w:val="0"/>
              <w:pBdr>
                <w:top w:val="nil"/>
                <w:left w:val="nil"/>
                <w:bottom w:val="nil"/>
                <w:right w:val="nil"/>
                <w:between w:val="nil"/>
              </w:pBdr>
              <w:spacing w:line="240" w:lineRule="auto"/>
            </w:pPr>
            <w:r>
              <w:t>34</w:t>
            </w:r>
          </w:p>
        </w:tc>
      </w:tr>
      <w:tr w:rsidR="00450135" w14:paraId="2E5EA252" w14:textId="77777777">
        <w:tc>
          <w:tcPr>
            <w:tcW w:w="2340" w:type="dxa"/>
            <w:shd w:val="clear" w:color="auto" w:fill="auto"/>
            <w:tcMar>
              <w:top w:w="100" w:type="dxa"/>
              <w:left w:w="100" w:type="dxa"/>
              <w:bottom w:w="100" w:type="dxa"/>
              <w:right w:w="100" w:type="dxa"/>
            </w:tcMar>
          </w:tcPr>
          <w:p w14:paraId="31DC03DA" w14:textId="77777777" w:rsidR="00450135" w:rsidRDefault="001D5F7F">
            <w:pPr>
              <w:widowControl w:val="0"/>
              <w:pBdr>
                <w:top w:val="nil"/>
                <w:left w:val="nil"/>
                <w:bottom w:val="nil"/>
                <w:right w:val="nil"/>
                <w:between w:val="nil"/>
              </w:pBdr>
              <w:spacing w:line="240" w:lineRule="auto"/>
            </w:pPr>
            <w:r>
              <w:t>1</w:t>
            </w:r>
          </w:p>
        </w:tc>
        <w:tc>
          <w:tcPr>
            <w:tcW w:w="2340" w:type="dxa"/>
            <w:shd w:val="clear" w:color="auto" w:fill="auto"/>
            <w:tcMar>
              <w:top w:w="100" w:type="dxa"/>
              <w:left w:w="100" w:type="dxa"/>
              <w:bottom w:w="100" w:type="dxa"/>
              <w:right w:w="100" w:type="dxa"/>
            </w:tcMar>
          </w:tcPr>
          <w:p w14:paraId="608C7F69" w14:textId="77777777" w:rsidR="00450135" w:rsidRDefault="001D5F7F">
            <w:pPr>
              <w:widowControl w:val="0"/>
              <w:pBdr>
                <w:top w:val="nil"/>
                <w:left w:val="nil"/>
                <w:bottom w:val="nil"/>
                <w:right w:val="nil"/>
                <w:between w:val="nil"/>
              </w:pBdr>
              <w:spacing w:line="240" w:lineRule="auto"/>
            </w:pPr>
            <w:r>
              <w:t>37</w:t>
            </w:r>
          </w:p>
        </w:tc>
        <w:tc>
          <w:tcPr>
            <w:tcW w:w="2340" w:type="dxa"/>
            <w:shd w:val="clear" w:color="auto" w:fill="auto"/>
            <w:tcMar>
              <w:top w:w="100" w:type="dxa"/>
              <w:left w:w="100" w:type="dxa"/>
              <w:bottom w:w="100" w:type="dxa"/>
              <w:right w:w="100" w:type="dxa"/>
            </w:tcMar>
          </w:tcPr>
          <w:p w14:paraId="0900C859" w14:textId="77777777" w:rsidR="00450135" w:rsidRDefault="001D5F7F">
            <w:pPr>
              <w:widowControl w:val="0"/>
              <w:pBdr>
                <w:top w:val="nil"/>
                <w:left w:val="nil"/>
                <w:bottom w:val="nil"/>
                <w:right w:val="nil"/>
                <w:between w:val="nil"/>
              </w:pBdr>
              <w:spacing w:line="240" w:lineRule="auto"/>
            </w:pPr>
            <w:r>
              <w:t>8</w:t>
            </w:r>
          </w:p>
        </w:tc>
        <w:tc>
          <w:tcPr>
            <w:tcW w:w="2340" w:type="dxa"/>
            <w:shd w:val="clear" w:color="auto" w:fill="auto"/>
            <w:tcMar>
              <w:top w:w="100" w:type="dxa"/>
              <w:left w:w="100" w:type="dxa"/>
              <w:bottom w:w="100" w:type="dxa"/>
              <w:right w:w="100" w:type="dxa"/>
            </w:tcMar>
          </w:tcPr>
          <w:p w14:paraId="7E12B2B4" w14:textId="77777777" w:rsidR="00450135" w:rsidRDefault="001D5F7F">
            <w:pPr>
              <w:widowControl w:val="0"/>
              <w:pBdr>
                <w:top w:val="nil"/>
                <w:left w:val="nil"/>
                <w:bottom w:val="nil"/>
                <w:right w:val="nil"/>
                <w:between w:val="nil"/>
              </w:pBdr>
              <w:spacing w:line="240" w:lineRule="auto"/>
            </w:pPr>
            <w:r>
              <w:t>26</w:t>
            </w:r>
          </w:p>
        </w:tc>
      </w:tr>
      <w:tr w:rsidR="00450135" w14:paraId="2F7119D6" w14:textId="77777777">
        <w:tc>
          <w:tcPr>
            <w:tcW w:w="2340" w:type="dxa"/>
            <w:shd w:val="clear" w:color="auto" w:fill="auto"/>
            <w:tcMar>
              <w:top w:w="100" w:type="dxa"/>
              <w:left w:w="100" w:type="dxa"/>
              <w:bottom w:w="100" w:type="dxa"/>
              <w:right w:w="100" w:type="dxa"/>
            </w:tcMar>
          </w:tcPr>
          <w:p w14:paraId="7F85F23C" w14:textId="77777777" w:rsidR="00450135" w:rsidRDefault="001D5F7F">
            <w:pPr>
              <w:widowControl w:val="0"/>
              <w:pBdr>
                <w:top w:val="nil"/>
                <w:left w:val="nil"/>
                <w:bottom w:val="nil"/>
                <w:right w:val="nil"/>
                <w:between w:val="nil"/>
              </w:pBdr>
              <w:spacing w:line="240" w:lineRule="auto"/>
            </w:pPr>
            <w:r>
              <w:t>2</w:t>
            </w:r>
          </w:p>
        </w:tc>
        <w:tc>
          <w:tcPr>
            <w:tcW w:w="2340" w:type="dxa"/>
            <w:shd w:val="clear" w:color="auto" w:fill="auto"/>
            <w:tcMar>
              <w:top w:w="100" w:type="dxa"/>
              <w:left w:w="100" w:type="dxa"/>
              <w:bottom w:w="100" w:type="dxa"/>
              <w:right w:w="100" w:type="dxa"/>
            </w:tcMar>
          </w:tcPr>
          <w:p w14:paraId="50AAEED1" w14:textId="77777777" w:rsidR="00450135" w:rsidRDefault="001D5F7F">
            <w:pPr>
              <w:widowControl w:val="0"/>
              <w:pBdr>
                <w:top w:val="nil"/>
                <w:left w:val="nil"/>
                <w:bottom w:val="nil"/>
                <w:right w:val="nil"/>
                <w:between w:val="nil"/>
              </w:pBdr>
              <w:spacing w:line="240" w:lineRule="auto"/>
            </w:pPr>
            <w:r>
              <w:t>30</w:t>
            </w:r>
          </w:p>
        </w:tc>
        <w:tc>
          <w:tcPr>
            <w:tcW w:w="2340" w:type="dxa"/>
            <w:shd w:val="clear" w:color="auto" w:fill="auto"/>
            <w:tcMar>
              <w:top w:w="100" w:type="dxa"/>
              <w:left w:w="100" w:type="dxa"/>
              <w:bottom w:w="100" w:type="dxa"/>
              <w:right w:w="100" w:type="dxa"/>
            </w:tcMar>
          </w:tcPr>
          <w:p w14:paraId="4898AE0E" w14:textId="77777777" w:rsidR="00450135" w:rsidRDefault="001D5F7F">
            <w:pPr>
              <w:widowControl w:val="0"/>
              <w:pBdr>
                <w:top w:val="nil"/>
                <w:left w:val="nil"/>
                <w:bottom w:val="nil"/>
                <w:right w:val="nil"/>
                <w:between w:val="nil"/>
              </w:pBdr>
              <w:spacing w:line="240" w:lineRule="auto"/>
            </w:pPr>
            <w:r>
              <w:t>9</w:t>
            </w:r>
          </w:p>
        </w:tc>
        <w:tc>
          <w:tcPr>
            <w:tcW w:w="2340" w:type="dxa"/>
            <w:shd w:val="clear" w:color="auto" w:fill="auto"/>
            <w:tcMar>
              <w:top w:w="100" w:type="dxa"/>
              <w:left w:w="100" w:type="dxa"/>
              <w:bottom w:w="100" w:type="dxa"/>
              <w:right w:w="100" w:type="dxa"/>
            </w:tcMar>
          </w:tcPr>
          <w:p w14:paraId="245A18AB" w14:textId="77777777" w:rsidR="00450135" w:rsidRDefault="001D5F7F">
            <w:pPr>
              <w:widowControl w:val="0"/>
              <w:pBdr>
                <w:top w:val="nil"/>
                <w:left w:val="nil"/>
                <w:bottom w:val="nil"/>
                <w:right w:val="nil"/>
                <w:between w:val="nil"/>
              </w:pBdr>
              <w:spacing w:line="240" w:lineRule="auto"/>
            </w:pPr>
            <w:r>
              <w:t>58</w:t>
            </w:r>
          </w:p>
        </w:tc>
      </w:tr>
      <w:tr w:rsidR="00450135" w14:paraId="446BB5DF" w14:textId="77777777">
        <w:tc>
          <w:tcPr>
            <w:tcW w:w="2340" w:type="dxa"/>
            <w:shd w:val="clear" w:color="auto" w:fill="auto"/>
            <w:tcMar>
              <w:top w:w="100" w:type="dxa"/>
              <w:left w:w="100" w:type="dxa"/>
              <w:bottom w:w="100" w:type="dxa"/>
              <w:right w:w="100" w:type="dxa"/>
            </w:tcMar>
          </w:tcPr>
          <w:p w14:paraId="20F8E5AF" w14:textId="77777777" w:rsidR="00450135" w:rsidRDefault="001D5F7F">
            <w:pPr>
              <w:widowControl w:val="0"/>
              <w:pBdr>
                <w:top w:val="nil"/>
                <w:left w:val="nil"/>
                <w:bottom w:val="nil"/>
                <w:right w:val="nil"/>
                <w:between w:val="nil"/>
              </w:pBdr>
              <w:spacing w:line="240" w:lineRule="auto"/>
            </w:pPr>
            <w:r>
              <w:t>3</w:t>
            </w:r>
          </w:p>
        </w:tc>
        <w:tc>
          <w:tcPr>
            <w:tcW w:w="2340" w:type="dxa"/>
            <w:shd w:val="clear" w:color="auto" w:fill="auto"/>
            <w:tcMar>
              <w:top w:w="100" w:type="dxa"/>
              <w:left w:w="100" w:type="dxa"/>
              <w:bottom w:w="100" w:type="dxa"/>
              <w:right w:w="100" w:type="dxa"/>
            </w:tcMar>
          </w:tcPr>
          <w:p w14:paraId="0790343C" w14:textId="77777777" w:rsidR="00450135" w:rsidRDefault="001D5F7F">
            <w:pPr>
              <w:widowControl w:val="0"/>
              <w:pBdr>
                <w:top w:val="nil"/>
                <w:left w:val="nil"/>
                <w:bottom w:val="nil"/>
                <w:right w:val="nil"/>
                <w:between w:val="nil"/>
              </w:pBdr>
              <w:spacing w:line="240" w:lineRule="auto"/>
            </w:pPr>
            <w:r>
              <w:t>32</w:t>
            </w:r>
          </w:p>
        </w:tc>
        <w:tc>
          <w:tcPr>
            <w:tcW w:w="2340" w:type="dxa"/>
            <w:shd w:val="clear" w:color="auto" w:fill="auto"/>
            <w:tcMar>
              <w:top w:w="100" w:type="dxa"/>
              <w:left w:w="100" w:type="dxa"/>
              <w:bottom w:w="100" w:type="dxa"/>
              <w:right w:w="100" w:type="dxa"/>
            </w:tcMar>
          </w:tcPr>
          <w:p w14:paraId="4230841D" w14:textId="77777777" w:rsidR="00450135" w:rsidRDefault="001D5F7F">
            <w:pPr>
              <w:widowControl w:val="0"/>
              <w:pBdr>
                <w:top w:val="nil"/>
                <w:left w:val="nil"/>
                <w:bottom w:val="nil"/>
                <w:right w:val="nil"/>
                <w:between w:val="nil"/>
              </w:pBdr>
              <w:spacing w:line="240" w:lineRule="auto"/>
            </w:pPr>
            <w:r>
              <w:t>10</w:t>
            </w:r>
          </w:p>
        </w:tc>
        <w:tc>
          <w:tcPr>
            <w:tcW w:w="2340" w:type="dxa"/>
            <w:shd w:val="clear" w:color="auto" w:fill="auto"/>
            <w:tcMar>
              <w:top w:w="100" w:type="dxa"/>
              <w:left w:w="100" w:type="dxa"/>
              <w:bottom w:w="100" w:type="dxa"/>
              <w:right w:w="100" w:type="dxa"/>
            </w:tcMar>
          </w:tcPr>
          <w:p w14:paraId="5A492DB7" w14:textId="77777777" w:rsidR="00450135" w:rsidRDefault="001D5F7F">
            <w:pPr>
              <w:widowControl w:val="0"/>
              <w:pBdr>
                <w:top w:val="nil"/>
                <w:left w:val="nil"/>
                <w:bottom w:val="nil"/>
                <w:right w:val="nil"/>
                <w:between w:val="nil"/>
              </w:pBdr>
              <w:spacing w:line="240" w:lineRule="auto"/>
            </w:pPr>
            <w:r>
              <w:t>42</w:t>
            </w:r>
          </w:p>
        </w:tc>
      </w:tr>
      <w:tr w:rsidR="00450135" w14:paraId="56842A8A" w14:textId="77777777">
        <w:tc>
          <w:tcPr>
            <w:tcW w:w="2340" w:type="dxa"/>
            <w:shd w:val="clear" w:color="auto" w:fill="auto"/>
            <w:tcMar>
              <w:top w:w="100" w:type="dxa"/>
              <w:left w:w="100" w:type="dxa"/>
              <w:bottom w:w="100" w:type="dxa"/>
              <w:right w:w="100" w:type="dxa"/>
            </w:tcMar>
          </w:tcPr>
          <w:p w14:paraId="732D1788" w14:textId="77777777" w:rsidR="00450135" w:rsidRDefault="001D5F7F">
            <w:pPr>
              <w:widowControl w:val="0"/>
              <w:pBdr>
                <w:top w:val="nil"/>
                <w:left w:val="nil"/>
                <w:bottom w:val="nil"/>
                <w:right w:val="nil"/>
                <w:between w:val="nil"/>
              </w:pBdr>
              <w:spacing w:line="240" w:lineRule="auto"/>
            </w:pPr>
            <w:r>
              <w:t>4</w:t>
            </w:r>
          </w:p>
        </w:tc>
        <w:tc>
          <w:tcPr>
            <w:tcW w:w="2340" w:type="dxa"/>
            <w:shd w:val="clear" w:color="auto" w:fill="auto"/>
            <w:tcMar>
              <w:top w:w="100" w:type="dxa"/>
              <w:left w:w="100" w:type="dxa"/>
              <w:bottom w:w="100" w:type="dxa"/>
              <w:right w:w="100" w:type="dxa"/>
            </w:tcMar>
          </w:tcPr>
          <w:p w14:paraId="23ECAF59" w14:textId="77777777" w:rsidR="00450135" w:rsidRDefault="001D5F7F">
            <w:pPr>
              <w:widowControl w:val="0"/>
              <w:pBdr>
                <w:top w:val="nil"/>
                <w:left w:val="nil"/>
                <w:bottom w:val="nil"/>
                <w:right w:val="nil"/>
                <w:between w:val="nil"/>
              </w:pBdr>
              <w:spacing w:line="240" w:lineRule="auto"/>
            </w:pPr>
            <w:r>
              <w:t>32</w:t>
            </w:r>
          </w:p>
        </w:tc>
        <w:tc>
          <w:tcPr>
            <w:tcW w:w="2340" w:type="dxa"/>
            <w:shd w:val="clear" w:color="auto" w:fill="auto"/>
            <w:tcMar>
              <w:top w:w="100" w:type="dxa"/>
              <w:left w:w="100" w:type="dxa"/>
              <w:bottom w:w="100" w:type="dxa"/>
              <w:right w:w="100" w:type="dxa"/>
            </w:tcMar>
          </w:tcPr>
          <w:p w14:paraId="4A0FB562" w14:textId="77777777" w:rsidR="00450135" w:rsidRDefault="001D5F7F">
            <w:pPr>
              <w:widowControl w:val="0"/>
              <w:pBdr>
                <w:top w:val="nil"/>
                <w:left w:val="nil"/>
                <w:bottom w:val="nil"/>
                <w:right w:val="nil"/>
                <w:between w:val="nil"/>
              </w:pBdr>
              <w:spacing w:line="240" w:lineRule="auto"/>
            </w:pPr>
            <w:r>
              <w:t>11</w:t>
            </w:r>
          </w:p>
        </w:tc>
        <w:tc>
          <w:tcPr>
            <w:tcW w:w="2340" w:type="dxa"/>
            <w:shd w:val="clear" w:color="auto" w:fill="auto"/>
            <w:tcMar>
              <w:top w:w="100" w:type="dxa"/>
              <w:left w:w="100" w:type="dxa"/>
              <w:bottom w:w="100" w:type="dxa"/>
              <w:right w:w="100" w:type="dxa"/>
            </w:tcMar>
          </w:tcPr>
          <w:p w14:paraId="57AE5873" w14:textId="77777777" w:rsidR="00450135" w:rsidRDefault="001D5F7F">
            <w:pPr>
              <w:widowControl w:val="0"/>
              <w:pBdr>
                <w:top w:val="nil"/>
                <w:left w:val="nil"/>
                <w:bottom w:val="nil"/>
                <w:right w:val="nil"/>
                <w:between w:val="nil"/>
              </w:pBdr>
              <w:spacing w:line="240" w:lineRule="auto"/>
            </w:pPr>
            <w:r>
              <w:t>54</w:t>
            </w:r>
          </w:p>
        </w:tc>
      </w:tr>
      <w:tr w:rsidR="00450135" w14:paraId="79317A29" w14:textId="77777777">
        <w:tc>
          <w:tcPr>
            <w:tcW w:w="2340" w:type="dxa"/>
            <w:shd w:val="clear" w:color="auto" w:fill="auto"/>
            <w:tcMar>
              <w:top w:w="100" w:type="dxa"/>
              <w:left w:w="100" w:type="dxa"/>
              <w:bottom w:w="100" w:type="dxa"/>
              <w:right w:w="100" w:type="dxa"/>
            </w:tcMar>
          </w:tcPr>
          <w:p w14:paraId="2760C627" w14:textId="77777777" w:rsidR="00450135" w:rsidRDefault="001D5F7F">
            <w:pPr>
              <w:widowControl w:val="0"/>
              <w:pBdr>
                <w:top w:val="nil"/>
                <w:left w:val="nil"/>
                <w:bottom w:val="nil"/>
                <w:right w:val="nil"/>
                <w:between w:val="nil"/>
              </w:pBdr>
              <w:spacing w:line="240" w:lineRule="auto"/>
            </w:pPr>
            <w:r>
              <w:t>5</w:t>
            </w:r>
          </w:p>
        </w:tc>
        <w:tc>
          <w:tcPr>
            <w:tcW w:w="2340" w:type="dxa"/>
            <w:shd w:val="clear" w:color="auto" w:fill="auto"/>
            <w:tcMar>
              <w:top w:w="100" w:type="dxa"/>
              <w:left w:w="100" w:type="dxa"/>
              <w:bottom w:w="100" w:type="dxa"/>
              <w:right w:w="100" w:type="dxa"/>
            </w:tcMar>
          </w:tcPr>
          <w:p w14:paraId="469E8DB9" w14:textId="77777777" w:rsidR="00450135" w:rsidRDefault="001D5F7F">
            <w:pPr>
              <w:widowControl w:val="0"/>
              <w:pBdr>
                <w:top w:val="nil"/>
                <w:left w:val="nil"/>
                <w:bottom w:val="nil"/>
                <w:right w:val="nil"/>
                <w:between w:val="nil"/>
              </w:pBdr>
              <w:spacing w:line="240" w:lineRule="auto"/>
            </w:pPr>
            <w:r>
              <w:t>30</w:t>
            </w:r>
          </w:p>
        </w:tc>
        <w:tc>
          <w:tcPr>
            <w:tcW w:w="2340" w:type="dxa"/>
            <w:shd w:val="clear" w:color="auto" w:fill="auto"/>
            <w:tcMar>
              <w:top w:w="100" w:type="dxa"/>
              <w:left w:w="100" w:type="dxa"/>
              <w:bottom w:w="100" w:type="dxa"/>
              <w:right w:w="100" w:type="dxa"/>
            </w:tcMar>
          </w:tcPr>
          <w:p w14:paraId="4BAFDDF4" w14:textId="77777777" w:rsidR="00450135" w:rsidRDefault="001D5F7F">
            <w:pPr>
              <w:widowControl w:val="0"/>
              <w:pBdr>
                <w:top w:val="nil"/>
                <w:left w:val="nil"/>
                <w:bottom w:val="nil"/>
                <w:right w:val="nil"/>
                <w:between w:val="nil"/>
              </w:pBdr>
              <w:spacing w:line="240" w:lineRule="auto"/>
            </w:pPr>
            <w:r>
              <w:t>12</w:t>
            </w:r>
          </w:p>
        </w:tc>
        <w:tc>
          <w:tcPr>
            <w:tcW w:w="2340" w:type="dxa"/>
            <w:shd w:val="clear" w:color="auto" w:fill="auto"/>
            <w:tcMar>
              <w:top w:w="100" w:type="dxa"/>
              <w:left w:w="100" w:type="dxa"/>
              <w:bottom w:w="100" w:type="dxa"/>
              <w:right w:w="100" w:type="dxa"/>
            </w:tcMar>
          </w:tcPr>
          <w:p w14:paraId="34E2BB20" w14:textId="77777777" w:rsidR="00450135" w:rsidRDefault="001D5F7F">
            <w:pPr>
              <w:widowControl w:val="0"/>
              <w:pBdr>
                <w:top w:val="nil"/>
                <w:left w:val="nil"/>
                <w:bottom w:val="nil"/>
                <w:right w:val="nil"/>
                <w:between w:val="nil"/>
              </w:pBdr>
              <w:spacing w:line="240" w:lineRule="auto"/>
            </w:pPr>
            <w:r>
              <w:t>56</w:t>
            </w:r>
          </w:p>
        </w:tc>
      </w:tr>
      <w:tr w:rsidR="00450135" w14:paraId="468BA8FA" w14:textId="77777777">
        <w:tc>
          <w:tcPr>
            <w:tcW w:w="2340" w:type="dxa"/>
            <w:shd w:val="clear" w:color="auto" w:fill="auto"/>
            <w:tcMar>
              <w:top w:w="100" w:type="dxa"/>
              <w:left w:w="100" w:type="dxa"/>
              <w:bottom w:w="100" w:type="dxa"/>
              <w:right w:w="100" w:type="dxa"/>
            </w:tcMar>
          </w:tcPr>
          <w:p w14:paraId="7A28784B" w14:textId="77777777" w:rsidR="00450135" w:rsidRDefault="001D5F7F">
            <w:pPr>
              <w:widowControl w:val="0"/>
              <w:pBdr>
                <w:top w:val="nil"/>
                <w:left w:val="nil"/>
                <w:bottom w:val="nil"/>
                <w:right w:val="nil"/>
                <w:between w:val="nil"/>
              </w:pBdr>
              <w:spacing w:line="240" w:lineRule="auto"/>
            </w:pPr>
            <w:r>
              <w:t xml:space="preserve">Total </w:t>
            </w:r>
          </w:p>
        </w:tc>
        <w:tc>
          <w:tcPr>
            <w:tcW w:w="2340" w:type="dxa"/>
            <w:shd w:val="clear" w:color="auto" w:fill="auto"/>
            <w:tcMar>
              <w:top w:w="100" w:type="dxa"/>
              <w:left w:w="100" w:type="dxa"/>
              <w:bottom w:w="100" w:type="dxa"/>
              <w:right w:w="100" w:type="dxa"/>
            </w:tcMar>
          </w:tcPr>
          <w:p w14:paraId="7D9BC9C2" w14:textId="77777777" w:rsidR="00450135" w:rsidRDefault="001D5F7F">
            <w:pPr>
              <w:widowControl w:val="0"/>
              <w:pBdr>
                <w:top w:val="nil"/>
                <w:left w:val="nil"/>
                <w:bottom w:val="nil"/>
                <w:right w:val="nil"/>
                <w:between w:val="nil"/>
              </w:pBdr>
              <w:spacing w:line="240" w:lineRule="auto"/>
              <w:rPr>
                <w:shd w:val="clear" w:color="auto" w:fill="FFD966"/>
              </w:rPr>
            </w:pPr>
            <w:r>
              <w:rPr>
                <w:shd w:val="clear" w:color="auto" w:fill="FFD966"/>
              </w:rPr>
              <w:t>251</w:t>
            </w:r>
          </w:p>
        </w:tc>
        <w:tc>
          <w:tcPr>
            <w:tcW w:w="2340" w:type="dxa"/>
            <w:shd w:val="clear" w:color="auto" w:fill="auto"/>
            <w:tcMar>
              <w:top w:w="100" w:type="dxa"/>
              <w:left w:w="100" w:type="dxa"/>
              <w:bottom w:w="100" w:type="dxa"/>
              <w:right w:w="100" w:type="dxa"/>
            </w:tcMar>
          </w:tcPr>
          <w:p w14:paraId="5C9802B3" w14:textId="77777777" w:rsidR="00450135" w:rsidRDefault="001D5F7F">
            <w:pPr>
              <w:widowControl w:val="0"/>
              <w:pBdr>
                <w:top w:val="nil"/>
                <w:left w:val="nil"/>
                <w:bottom w:val="nil"/>
                <w:right w:val="nil"/>
                <w:between w:val="nil"/>
              </w:pBdr>
              <w:spacing w:line="240" w:lineRule="auto"/>
            </w:pPr>
            <w:r>
              <w:t>Total</w:t>
            </w:r>
          </w:p>
        </w:tc>
        <w:tc>
          <w:tcPr>
            <w:tcW w:w="2340" w:type="dxa"/>
            <w:shd w:val="clear" w:color="auto" w:fill="auto"/>
            <w:tcMar>
              <w:top w:w="100" w:type="dxa"/>
              <w:left w:w="100" w:type="dxa"/>
              <w:bottom w:w="100" w:type="dxa"/>
              <w:right w:w="100" w:type="dxa"/>
            </w:tcMar>
          </w:tcPr>
          <w:p w14:paraId="4EAC642B" w14:textId="77777777" w:rsidR="00450135" w:rsidRDefault="001D5F7F">
            <w:pPr>
              <w:widowControl w:val="0"/>
              <w:pBdr>
                <w:top w:val="nil"/>
                <w:left w:val="nil"/>
                <w:bottom w:val="nil"/>
                <w:right w:val="nil"/>
                <w:between w:val="nil"/>
              </w:pBdr>
              <w:spacing w:line="240" w:lineRule="auto"/>
              <w:rPr>
                <w:shd w:val="clear" w:color="auto" w:fill="FFD966"/>
              </w:rPr>
            </w:pPr>
            <w:r>
              <w:rPr>
                <w:shd w:val="clear" w:color="auto" w:fill="FFD966"/>
              </w:rPr>
              <w:t>299</w:t>
            </w:r>
          </w:p>
        </w:tc>
      </w:tr>
    </w:tbl>
    <w:p w14:paraId="76DE531D" w14:textId="77777777" w:rsidR="00450135" w:rsidRDefault="001D5F7F">
      <w:pPr>
        <w:jc w:val="center"/>
        <w:rPr>
          <w:b/>
          <w:shd w:val="clear" w:color="auto" w:fill="FFE599"/>
        </w:rPr>
      </w:pPr>
      <w:r>
        <w:rPr>
          <w:b/>
          <w:shd w:val="clear" w:color="auto" w:fill="FFE599"/>
        </w:rPr>
        <w:t>BISD Total Enrollment Preschool - 12th Grade: 550</w:t>
      </w:r>
    </w:p>
    <w:p w14:paraId="4A2766A3" w14:textId="77777777" w:rsidR="00450135" w:rsidRDefault="001D5F7F">
      <w:pPr>
        <w:jc w:val="center"/>
        <w:rPr>
          <w:b/>
          <w:shd w:val="clear" w:color="auto" w:fill="FFE599"/>
        </w:rPr>
      </w:pPr>
      <w:r>
        <w:rPr>
          <w:b/>
          <w:shd w:val="clear" w:color="auto" w:fill="FFE599"/>
        </w:rPr>
        <w:t>BISD Total Enrolment Kindergarten-12th Grade: 495</w:t>
      </w:r>
    </w:p>
    <w:p w14:paraId="649952A7" w14:textId="77777777" w:rsidR="00450135" w:rsidRDefault="001D5F7F">
      <w:pPr>
        <w:jc w:val="center"/>
        <w:rPr>
          <w:i/>
        </w:rPr>
      </w:pPr>
      <w:r>
        <w:rPr>
          <w:i/>
        </w:rPr>
        <w:t xml:space="preserve">The numbers shown above are based on current enrollments. </w:t>
      </w:r>
    </w:p>
    <w:p w14:paraId="6904CFE5" w14:textId="77777777" w:rsidR="00450135" w:rsidRDefault="00450135">
      <w:pPr>
        <w:jc w:val="center"/>
        <w:rPr>
          <w:i/>
        </w:rPr>
      </w:pPr>
    </w:p>
    <w:p w14:paraId="78A86E5D" w14:textId="77777777" w:rsidR="00450135" w:rsidRDefault="001D5F7F">
      <w:pPr>
        <w:jc w:val="center"/>
        <w:rPr>
          <w:b/>
          <w:sz w:val="26"/>
          <w:szCs w:val="26"/>
        </w:rPr>
      </w:pPr>
      <w:r>
        <w:rPr>
          <w:b/>
          <w:sz w:val="26"/>
          <w:szCs w:val="26"/>
        </w:rPr>
        <w:t xml:space="preserve">2024-25 BISD Enrollment Summary </w:t>
      </w:r>
    </w:p>
    <w:tbl>
      <w:tblPr>
        <w:tblStyle w:val="a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450135" w14:paraId="3D1445E8" w14:textId="77777777">
        <w:tc>
          <w:tcPr>
            <w:tcW w:w="2340" w:type="dxa"/>
            <w:shd w:val="clear" w:color="auto" w:fill="FFD966"/>
            <w:tcMar>
              <w:top w:w="100" w:type="dxa"/>
              <w:left w:w="100" w:type="dxa"/>
              <w:bottom w:w="100" w:type="dxa"/>
              <w:right w:w="100" w:type="dxa"/>
            </w:tcMar>
          </w:tcPr>
          <w:p w14:paraId="709ECE62" w14:textId="77777777" w:rsidR="00450135" w:rsidRDefault="001D5F7F">
            <w:pPr>
              <w:widowControl w:val="0"/>
              <w:spacing w:line="240" w:lineRule="auto"/>
              <w:jc w:val="center"/>
              <w:rPr>
                <w:b/>
              </w:rPr>
            </w:pPr>
            <w:r>
              <w:rPr>
                <w:b/>
              </w:rPr>
              <w:t>Month</w:t>
            </w:r>
          </w:p>
        </w:tc>
        <w:tc>
          <w:tcPr>
            <w:tcW w:w="2340" w:type="dxa"/>
            <w:shd w:val="clear" w:color="auto" w:fill="FFD966"/>
            <w:tcMar>
              <w:top w:w="100" w:type="dxa"/>
              <w:left w:w="100" w:type="dxa"/>
              <w:bottom w:w="100" w:type="dxa"/>
              <w:right w:w="100" w:type="dxa"/>
            </w:tcMar>
          </w:tcPr>
          <w:p w14:paraId="17607553" w14:textId="77777777" w:rsidR="00450135" w:rsidRDefault="001D5F7F">
            <w:pPr>
              <w:widowControl w:val="0"/>
              <w:spacing w:line="240" w:lineRule="auto"/>
              <w:jc w:val="center"/>
              <w:rPr>
                <w:b/>
              </w:rPr>
            </w:pPr>
            <w:r>
              <w:rPr>
                <w:b/>
              </w:rPr>
              <w:t>Grandview Elementary</w:t>
            </w:r>
          </w:p>
        </w:tc>
        <w:tc>
          <w:tcPr>
            <w:tcW w:w="2340" w:type="dxa"/>
            <w:shd w:val="clear" w:color="auto" w:fill="FFD966"/>
            <w:tcMar>
              <w:top w:w="100" w:type="dxa"/>
              <w:left w:w="100" w:type="dxa"/>
              <w:bottom w:w="100" w:type="dxa"/>
              <w:right w:w="100" w:type="dxa"/>
            </w:tcMar>
          </w:tcPr>
          <w:p w14:paraId="6A819E08" w14:textId="77777777" w:rsidR="00450135" w:rsidRDefault="001D5F7F">
            <w:pPr>
              <w:widowControl w:val="0"/>
              <w:spacing w:line="240" w:lineRule="auto"/>
              <w:jc w:val="center"/>
              <w:rPr>
                <w:b/>
              </w:rPr>
            </w:pPr>
            <w:r>
              <w:rPr>
                <w:b/>
              </w:rPr>
              <w:t xml:space="preserve">Bellevue High School </w:t>
            </w:r>
          </w:p>
        </w:tc>
        <w:tc>
          <w:tcPr>
            <w:tcW w:w="2340" w:type="dxa"/>
            <w:shd w:val="clear" w:color="auto" w:fill="FFD966"/>
            <w:tcMar>
              <w:top w:w="100" w:type="dxa"/>
              <w:left w:w="100" w:type="dxa"/>
              <w:bottom w:w="100" w:type="dxa"/>
              <w:right w:w="100" w:type="dxa"/>
            </w:tcMar>
          </w:tcPr>
          <w:p w14:paraId="0998918B" w14:textId="77777777" w:rsidR="00450135" w:rsidRDefault="001D5F7F">
            <w:pPr>
              <w:widowControl w:val="0"/>
              <w:spacing w:line="240" w:lineRule="auto"/>
              <w:jc w:val="center"/>
              <w:rPr>
                <w:b/>
              </w:rPr>
            </w:pPr>
            <w:r>
              <w:rPr>
                <w:b/>
              </w:rPr>
              <w:t xml:space="preserve">District </w:t>
            </w:r>
          </w:p>
        </w:tc>
      </w:tr>
      <w:tr w:rsidR="00450135" w14:paraId="6482AC1F" w14:textId="77777777">
        <w:tc>
          <w:tcPr>
            <w:tcW w:w="2340" w:type="dxa"/>
            <w:shd w:val="clear" w:color="auto" w:fill="auto"/>
            <w:tcMar>
              <w:top w:w="100" w:type="dxa"/>
              <w:left w:w="100" w:type="dxa"/>
              <w:bottom w:w="100" w:type="dxa"/>
              <w:right w:w="100" w:type="dxa"/>
            </w:tcMar>
          </w:tcPr>
          <w:p w14:paraId="4DCAA8E7" w14:textId="77777777" w:rsidR="00450135" w:rsidRDefault="001D5F7F">
            <w:pPr>
              <w:widowControl w:val="0"/>
              <w:spacing w:line="240" w:lineRule="auto"/>
              <w:jc w:val="center"/>
            </w:pPr>
            <w:r>
              <w:t>End of 23-24 School Year</w:t>
            </w:r>
          </w:p>
        </w:tc>
        <w:tc>
          <w:tcPr>
            <w:tcW w:w="2340" w:type="dxa"/>
            <w:shd w:val="clear" w:color="auto" w:fill="auto"/>
            <w:tcMar>
              <w:top w:w="100" w:type="dxa"/>
              <w:left w:w="100" w:type="dxa"/>
              <w:bottom w:w="100" w:type="dxa"/>
              <w:right w:w="100" w:type="dxa"/>
            </w:tcMar>
          </w:tcPr>
          <w:p w14:paraId="72BE74AA" w14:textId="77777777" w:rsidR="00450135" w:rsidRDefault="001D5F7F">
            <w:pPr>
              <w:widowControl w:val="0"/>
              <w:spacing w:line="240" w:lineRule="auto"/>
              <w:jc w:val="center"/>
            </w:pPr>
            <w:r>
              <w:t>266</w:t>
            </w:r>
          </w:p>
        </w:tc>
        <w:tc>
          <w:tcPr>
            <w:tcW w:w="2340" w:type="dxa"/>
            <w:shd w:val="clear" w:color="auto" w:fill="auto"/>
            <w:tcMar>
              <w:top w:w="100" w:type="dxa"/>
              <w:left w:w="100" w:type="dxa"/>
              <w:bottom w:w="100" w:type="dxa"/>
              <w:right w:w="100" w:type="dxa"/>
            </w:tcMar>
          </w:tcPr>
          <w:p w14:paraId="0F8E9A4B" w14:textId="77777777" w:rsidR="00450135" w:rsidRDefault="001D5F7F">
            <w:pPr>
              <w:widowControl w:val="0"/>
              <w:spacing w:line="240" w:lineRule="auto"/>
              <w:jc w:val="center"/>
            </w:pPr>
            <w:r>
              <w:t>335</w:t>
            </w:r>
          </w:p>
        </w:tc>
        <w:tc>
          <w:tcPr>
            <w:tcW w:w="2340" w:type="dxa"/>
            <w:shd w:val="clear" w:color="auto" w:fill="CCCCCC"/>
            <w:tcMar>
              <w:top w:w="100" w:type="dxa"/>
              <w:left w:w="100" w:type="dxa"/>
              <w:bottom w:w="100" w:type="dxa"/>
              <w:right w:w="100" w:type="dxa"/>
            </w:tcMar>
          </w:tcPr>
          <w:p w14:paraId="6CC1DE86" w14:textId="77777777" w:rsidR="00450135" w:rsidRDefault="001D5F7F">
            <w:pPr>
              <w:widowControl w:val="0"/>
              <w:spacing w:line="240" w:lineRule="auto"/>
              <w:jc w:val="center"/>
              <w:rPr>
                <w:b/>
              </w:rPr>
            </w:pPr>
            <w:r>
              <w:rPr>
                <w:b/>
              </w:rPr>
              <w:t>601</w:t>
            </w:r>
          </w:p>
        </w:tc>
      </w:tr>
      <w:tr w:rsidR="00450135" w14:paraId="29CD2267" w14:textId="77777777">
        <w:tc>
          <w:tcPr>
            <w:tcW w:w="2340" w:type="dxa"/>
            <w:shd w:val="clear" w:color="auto" w:fill="auto"/>
            <w:tcMar>
              <w:top w:w="100" w:type="dxa"/>
              <w:left w:w="100" w:type="dxa"/>
              <w:bottom w:w="100" w:type="dxa"/>
              <w:right w:w="100" w:type="dxa"/>
            </w:tcMar>
          </w:tcPr>
          <w:p w14:paraId="0411FB68" w14:textId="77777777" w:rsidR="00450135" w:rsidRDefault="001D5F7F">
            <w:pPr>
              <w:widowControl w:val="0"/>
              <w:spacing w:line="240" w:lineRule="auto"/>
              <w:jc w:val="center"/>
            </w:pPr>
            <w:r>
              <w:t xml:space="preserve">August 2024 </w:t>
            </w:r>
          </w:p>
        </w:tc>
        <w:tc>
          <w:tcPr>
            <w:tcW w:w="2340" w:type="dxa"/>
            <w:shd w:val="clear" w:color="auto" w:fill="auto"/>
            <w:tcMar>
              <w:top w:w="100" w:type="dxa"/>
              <w:left w:w="100" w:type="dxa"/>
              <w:bottom w:w="100" w:type="dxa"/>
              <w:right w:w="100" w:type="dxa"/>
            </w:tcMar>
          </w:tcPr>
          <w:p w14:paraId="40E6659A" w14:textId="77777777" w:rsidR="00450135" w:rsidRDefault="001D5F7F">
            <w:pPr>
              <w:widowControl w:val="0"/>
              <w:spacing w:line="240" w:lineRule="auto"/>
              <w:jc w:val="center"/>
            </w:pPr>
            <w:r>
              <w:t>256</w:t>
            </w:r>
          </w:p>
        </w:tc>
        <w:tc>
          <w:tcPr>
            <w:tcW w:w="2340" w:type="dxa"/>
            <w:shd w:val="clear" w:color="auto" w:fill="auto"/>
            <w:tcMar>
              <w:top w:w="100" w:type="dxa"/>
              <w:left w:w="100" w:type="dxa"/>
              <w:bottom w:w="100" w:type="dxa"/>
              <w:right w:w="100" w:type="dxa"/>
            </w:tcMar>
          </w:tcPr>
          <w:p w14:paraId="61D48DD9" w14:textId="77777777" w:rsidR="00450135" w:rsidRDefault="001D5F7F">
            <w:pPr>
              <w:widowControl w:val="0"/>
              <w:spacing w:line="240" w:lineRule="auto"/>
              <w:jc w:val="center"/>
            </w:pPr>
            <w:r>
              <w:t>318</w:t>
            </w:r>
          </w:p>
        </w:tc>
        <w:tc>
          <w:tcPr>
            <w:tcW w:w="2340" w:type="dxa"/>
            <w:shd w:val="clear" w:color="auto" w:fill="CCCCCC"/>
            <w:tcMar>
              <w:top w:w="100" w:type="dxa"/>
              <w:left w:w="100" w:type="dxa"/>
              <w:bottom w:w="100" w:type="dxa"/>
              <w:right w:w="100" w:type="dxa"/>
            </w:tcMar>
          </w:tcPr>
          <w:p w14:paraId="3252B3EC" w14:textId="77777777" w:rsidR="00450135" w:rsidRDefault="001D5F7F">
            <w:pPr>
              <w:widowControl w:val="0"/>
              <w:spacing w:line="240" w:lineRule="auto"/>
              <w:jc w:val="center"/>
              <w:rPr>
                <w:b/>
              </w:rPr>
            </w:pPr>
            <w:r>
              <w:rPr>
                <w:b/>
              </w:rPr>
              <w:t>574</w:t>
            </w:r>
          </w:p>
        </w:tc>
      </w:tr>
      <w:tr w:rsidR="00450135" w14:paraId="4F0A9246" w14:textId="77777777">
        <w:trPr>
          <w:trHeight w:val="447"/>
        </w:trPr>
        <w:tc>
          <w:tcPr>
            <w:tcW w:w="2340" w:type="dxa"/>
            <w:shd w:val="clear" w:color="auto" w:fill="auto"/>
            <w:tcMar>
              <w:top w:w="100" w:type="dxa"/>
              <w:left w:w="100" w:type="dxa"/>
              <w:bottom w:w="100" w:type="dxa"/>
              <w:right w:w="100" w:type="dxa"/>
            </w:tcMar>
          </w:tcPr>
          <w:p w14:paraId="3DAD8FB4" w14:textId="77777777" w:rsidR="00450135" w:rsidRDefault="001D5F7F">
            <w:pPr>
              <w:widowControl w:val="0"/>
              <w:spacing w:line="240" w:lineRule="auto"/>
              <w:jc w:val="center"/>
            </w:pPr>
            <w:r>
              <w:t>September 2024</w:t>
            </w:r>
          </w:p>
        </w:tc>
        <w:tc>
          <w:tcPr>
            <w:tcW w:w="2340" w:type="dxa"/>
            <w:shd w:val="clear" w:color="auto" w:fill="auto"/>
            <w:tcMar>
              <w:top w:w="100" w:type="dxa"/>
              <w:left w:w="100" w:type="dxa"/>
              <w:bottom w:w="100" w:type="dxa"/>
              <w:right w:w="100" w:type="dxa"/>
            </w:tcMar>
          </w:tcPr>
          <w:p w14:paraId="466EAE67" w14:textId="77777777" w:rsidR="00450135" w:rsidRDefault="001D5F7F">
            <w:pPr>
              <w:widowControl w:val="0"/>
              <w:spacing w:line="240" w:lineRule="auto"/>
              <w:jc w:val="center"/>
            </w:pPr>
            <w:r>
              <w:t>253</w:t>
            </w:r>
          </w:p>
        </w:tc>
        <w:tc>
          <w:tcPr>
            <w:tcW w:w="2340" w:type="dxa"/>
            <w:shd w:val="clear" w:color="auto" w:fill="auto"/>
            <w:tcMar>
              <w:top w:w="100" w:type="dxa"/>
              <w:left w:w="100" w:type="dxa"/>
              <w:bottom w:w="100" w:type="dxa"/>
              <w:right w:w="100" w:type="dxa"/>
            </w:tcMar>
          </w:tcPr>
          <w:p w14:paraId="1F25803C" w14:textId="77777777" w:rsidR="00450135" w:rsidRDefault="001D5F7F">
            <w:pPr>
              <w:widowControl w:val="0"/>
              <w:spacing w:line="240" w:lineRule="auto"/>
              <w:jc w:val="center"/>
            </w:pPr>
            <w:r>
              <w:t>307</w:t>
            </w:r>
          </w:p>
        </w:tc>
        <w:tc>
          <w:tcPr>
            <w:tcW w:w="2340" w:type="dxa"/>
            <w:shd w:val="clear" w:color="auto" w:fill="CCCCCC"/>
            <w:tcMar>
              <w:top w:w="100" w:type="dxa"/>
              <w:left w:w="100" w:type="dxa"/>
              <w:bottom w:w="100" w:type="dxa"/>
              <w:right w:w="100" w:type="dxa"/>
            </w:tcMar>
          </w:tcPr>
          <w:p w14:paraId="7CB536F7" w14:textId="77777777" w:rsidR="00450135" w:rsidRDefault="001D5F7F">
            <w:pPr>
              <w:widowControl w:val="0"/>
              <w:spacing w:line="240" w:lineRule="auto"/>
              <w:jc w:val="center"/>
              <w:rPr>
                <w:b/>
              </w:rPr>
            </w:pPr>
            <w:r>
              <w:rPr>
                <w:b/>
              </w:rPr>
              <w:t>560</w:t>
            </w:r>
          </w:p>
        </w:tc>
      </w:tr>
      <w:tr w:rsidR="00450135" w14:paraId="0A567290" w14:textId="77777777">
        <w:trPr>
          <w:trHeight w:val="447"/>
        </w:trPr>
        <w:tc>
          <w:tcPr>
            <w:tcW w:w="2340" w:type="dxa"/>
            <w:shd w:val="clear" w:color="auto" w:fill="auto"/>
            <w:tcMar>
              <w:top w:w="100" w:type="dxa"/>
              <w:left w:w="100" w:type="dxa"/>
              <w:bottom w:w="100" w:type="dxa"/>
              <w:right w:w="100" w:type="dxa"/>
            </w:tcMar>
          </w:tcPr>
          <w:p w14:paraId="639A5AAC" w14:textId="77777777" w:rsidR="00450135" w:rsidRDefault="001D5F7F">
            <w:pPr>
              <w:widowControl w:val="0"/>
              <w:spacing w:line="240" w:lineRule="auto"/>
              <w:jc w:val="center"/>
            </w:pPr>
            <w:r>
              <w:t>October 2024</w:t>
            </w:r>
          </w:p>
        </w:tc>
        <w:tc>
          <w:tcPr>
            <w:tcW w:w="2340" w:type="dxa"/>
            <w:shd w:val="clear" w:color="auto" w:fill="auto"/>
            <w:tcMar>
              <w:top w:w="100" w:type="dxa"/>
              <w:left w:w="100" w:type="dxa"/>
              <w:bottom w:w="100" w:type="dxa"/>
              <w:right w:w="100" w:type="dxa"/>
            </w:tcMar>
          </w:tcPr>
          <w:p w14:paraId="3395711F" w14:textId="77777777" w:rsidR="00450135" w:rsidRDefault="001D5F7F">
            <w:pPr>
              <w:widowControl w:val="0"/>
              <w:spacing w:line="240" w:lineRule="auto"/>
              <w:jc w:val="center"/>
            </w:pPr>
            <w:r>
              <w:t>252</w:t>
            </w:r>
          </w:p>
        </w:tc>
        <w:tc>
          <w:tcPr>
            <w:tcW w:w="2340" w:type="dxa"/>
            <w:shd w:val="clear" w:color="auto" w:fill="auto"/>
            <w:tcMar>
              <w:top w:w="100" w:type="dxa"/>
              <w:left w:w="100" w:type="dxa"/>
              <w:bottom w:w="100" w:type="dxa"/>
              <w:right w:w="100" w:type="dxa"/>
            </w:tcMar>
          </w:tcPr>
          <w:p w14:paraId="072176AD" w14:textId="77777777" w:rsidR="00450135" w:rsidRDefault="001D5F7F">
            <w:pPr>
              <w:widowControl w:val="0"/>
              <w:spacing w:line="240" w:lineRule="auto"/>
              <w:jc w:val="center"/>
            </w:pPr>
            <w:r>
              <w:t>301</w:t>
            </w:r>
          </w:p>
        </w:tc>
        <w:tc>
          <w:tcPr>
            <w:tcW w:w="2340" w:type="dxa"/>
            <w:shd w:val="clear" w:color="auto" w:fill="CCCCCC"/>
            <w:tcMar>
              <w:top w:w="100" w:type="dxa"/>
              <w:left w:w="100" w:type="dxa"/>
              <w:bottom w:w="100" w:type="dxa"/>
              <w:right w:w="100" w:type="dxa"/>
            </w:tcMar>
          </w:tcPr>
          <w:p w14:paraId="29D2781B" w14:textId="77777777" w:rsidR="00450135" w:rsidRDefault="001D5F7F">
            <w:pPr>
              <w:widowControl w:val="0"/>
              <w:spacing w:line="240" w:lineRule="auto"/>
              <w:jc w:val="center"/>
              <w:rPr>
                <w:b/>
              </w:rPr>
            </w:pPr>
            <w:r>
              <w:rPr>
                <w:b/>
              </w:rPr>
              <w:t>553</w:t>
            </w:r>
          </w:p>
        </w:tc>
      </w:tr>
      <w:tr w:rsidR="00450135" w14:paraId="25698188" w14:textId="77777777">
        <w:trPr>
          <w:trHeight w:val="447"/>
        </w:trPr>
        <w:tc>
          <w:tcPr>
            <w:tcW w:w="2340" w:type="dxa"/>
            <w:shd w:val="clear" w:color="auto" w:fill="auto"/>
            <w:tcMar>
              <w:top w:w="100" w:type="dxa"/>
              <w:left w:w="100" w:type="dxa"/>
              <w:bottom w:w="100" w:type="dxa"/>
              <w:right w:w="100" w:type="dxa"/>
            </w:tcMar>
          </w:tcPr>
          <w:p w14:paraId="3175AE1E" w14:textId="77777777" w:rsidR="00450135" w:rsidRDefault="001D5F7F">
            <w:pPr>
              <w:widowControl w:val="0"/>
              <w:spacing w:line="240" w:lineRule="auto"/>
              <w:jc w:val="center"/>
            </w:pPr>
            <w:r>
              <w:t>November 2024</w:t>
            </w:r>
          </w:p>
        </w:tc>
        <w:tc>
          <w:tcPr>
            <w:tcW w:w="2340" w:type="dxa"/>
            <w:shd w:val="clear" w:color="auto" w:fill="auto"/>
            <w:tcMar>
              <w:top w:w="100" w:type="dxa"/>
              <w:left w:w="100" w:type="dxa"/>
              <w:bottom w:w="100" w:type="dxa"/>
              <w:right w:w="100" w:type="dxa"/>
            </w:tcMar>
          </w:tcPr>
          <w:p w14:paraId="0AA58A65" w14:textId="77777777" w:rsidR="00450135" w:rsidRDefault="001D5F7F">
            <w:pPr>
              <w:widowControl w:val="0"/>
              <w:spacing w:line="240" w:lineRule="auto"/>
              <w:jc w:val="center"/>
            </w:pPr>
            <w:r>
              <w:t>251</w:t>
            </w:r>
          </w:p>
        </w:tc>
        <w:tc>
          <w:tcPr>
            <w:tcW w:w="2340" w:type="dxa"/>
            <w:shd w:val="clear" w:color="auto" w:fill="auto"/>
            <w:tcMar>
              <w:top w:w="100" w:type="dxa"/>
              <w:left w:w="100" w:type="dxa"/>
              <w:bottom w:w="100" w:type="dxa"/>
              <w:right w:w="100" w:type="dxa"/>
            </w:tcMar>
          </w:tcPr>
          <w:p w14:paraId="0BBB01D6" w14:textId="77777777" w:rsidR="00450135" w:rsidRDefault="001D5F7F">
            <w:pPr>
              <w:widowControl w:val="0"/>
              <w:spacing w:line="240" w:lineRule="auto"/>
              <w:jc w:val="center"/>
            </w:pPr>
            <w:r>
              <w:t>300</w:t>
            </w:r>
          </w:p>
        </w:tc>
        <w:tc>
          <w:tcPr>
            <w:tcW w:w="2340" w:type="dxa"/>
            <w:shd w:val="clear" w:color="auto" w:fill="CCCCCC"/>
            <w:tcMar>
              <w:top w:w="100" w:type="dxa"/>
              <w:left w:w="100" w:type="dxa"/>
              <w:bottom w:w="100" w:type="dxa"/>
              <w:right w:w="100" w:type="dxa"/>
            </w:tcMar>
          </w:tcPr>
          <w:p w14:paraId="20422A9D" w14:textId="77777777" w:rsidR="00450135" w:rsidRDefault="001D5F7F">
            <w:pPr>
              <w:widowControl w:val="0"/>
              <w:spacing w:line="240" w:lineRule="auto"/>
              <w:jc w:val="center"/>
              <w:rPr>
                <w:b/>
              </w:rPr>
            </w:pPr>
            <w:r>
              <w:rPr>
                <w:b/>
              </w:rPr>
              <w:t>551</w:t>
            </w:r>
          </w:p>
        </w:tc>
      </w:tr>
      <w:tr w:rsidR="00450135" w14:paraId="4E41F103" w14:textId="77777777">
        <w:trPr>
          <w:trHeight w:val="447"/>
        </w:trPr>
        <w:tc>
          <w:tcPr>
            <w:tcW w:w="2340" w:type="dxa"/>
            <w:shd w:val="clear" w:color="auto" w:fill="auto"/>
            <w:tcMar>
              <w:top w:w="100" w:type="dxa"/>
              <w:left w:w="100" w:type="dxa"/>
              <w:bottom w:w="100" w:type="dxa"/>
              <w:right w:w="100" w:type="dxa"/>
            </w:tcMar>
          </w:tcPr>
          <w:p w14:paraId="5B9B1698" w14:textId="77777777" w:rsidR="00450135" w:rsidRDefault="001D5F7F">
            <w:pPr>
              <w:widowControl w:val="0"/>
              <w:spacing w:line="240" w:lineRule="auto"/>
              <w:jc w:val="center"/>
            </w:pPr>
            <w:r>
              <w:lastRenderedPageBreak/>
              <w:t>December 2024</w:t>
            </w:r>
          </w:p>
        </w:tc>
        <w:tc>
          <w:tcPr>
            <w:tcW w:w="2340" w:type="dxa"/>
            <w:shd w:val="clear" w:color="auto" w:fill="auto"/>
            <w:tcMar>
              <w:top w:w="100" w:type="dxa"/>
              <w:left w:w="100" w:type="dxa"/>
              <w:bottom w:w="100" w:type="dxa"/>
              <w:right w:w="100" w:type="dxa"/>
            </w:tcMar>
          </w:tcPr>
          <w:p w14:paraId="67BEBD67" w14:textId="77777777" w:rsidR="00450135" w:rsidRDefault="001D5F7F">
            <w:pPr>
              <w:widowControl w:val="0"/>
              <w:spacing w:line="240" w:lineRule="auto"/>
              <w:jc w:val="center"/>
            </w:pPr>
            <w:r>
              <w:t>251</w:t>
            </w:r>
          </w:p>
        </w:tc>
        <w:tc>
          <w:tcPr>
            <w:tcW w:w="2340" w:type="dxa"/>
            <w:shd w:val="clear" w:color="auto" w:fill="auto"/>
            <w:tcMar>
              <w:top w:w="100" w:type="dxa"/>
              <w:left w:w="100" w:type="dxa"/>
              <w:bottom w:w="100" w:type="dxa"/>
              <w:right w:w="100" w:type="dxa"/>
            </w:tcMar>
          </w:tcPr>
          <w:p w14:paraId="1B74FFBF" w14:textId="77777777" w:rsidR="00450135" w:rsidRDefault="001D5F7F">
            <w:pPr>
              <w:widowControl w:val="0"/>
              <w:spacing w:line="240" w:lineRule="auto"/>
              <w:jc w:val="center"/>
            </w:pPr>
            <w:r>
              <w:t>299</w:t>
            </w:r>
          </w:p>
        </w:tc>
        <w:tc>
          <w:tcPr>
            <w:tcW w:w="2340" w:type="dxa"/>
            <w:shd w:val="clear" w:color="auto" w:fill="CCCCCC"/>
            <w:tcMar>
              <w:top w:w="100" w:type="dxa"/>
              <w:left w:w="100" w:type="dxa"/>
              <w:bottom w:w="100" w:type="dxa"/>
              <w:right w:w="100" w:type="dxa"/>
            </w:tcMar>
          </w:tcPr>
          <w:p w14:paraId="7284085E" w14:textId="77777777" w:rsidR="00450135" w:rsidRDefault="001D5F7F">
            <w:pPr>
              <w:widowControl w:val="0"/>
              <w:spacing w:line="240" w:lineRule="auto"/>
              <w:jc w:val="center"/>
              <w:rPr>
                <w:b/>
              </w:rPr>
            </w:pPr>
            <w:r>
              <w:rPr>
                <w:b/>
              </w:rPr>
              <w:t>550</w:t>
            </w:r>
          </w:p>
        </w:tc>
      </w:tr>
    </w:tbl>
    <w:p w14:paraId="52C7EB76" w14:textId="77777777" w:rsidR="00450135" w:rsidRDefault="00450135">
      <w:pPr>
        <w:spacing w:before="240" w:after="240"/>
        <w:rPr>
          <w:shd w:val="clear" w:color="auto" w:fill="FFD966"/>
        </w:rPr>
      </w:pP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450135" w14:paraId="6B922927" w14:textId="77777777">
        <w:trPr>
          <w:trHeight w:val="420"/>
        </w:trPr>
        <w:tc>
          <w:tcPr>
            <w:tcW w:w="9360" w:type="dxa"/>
            <w:gridSpan w:val="3"/>
            <w:shd w:val="clear" w:color="auto" w:fill="FFD966"/>
            <w:tcMar>
              <w:top w:w="100" w:type="dxa"/>
              <w:left w:w="100" w:type="dxa"/>
              <w:bottom w:w="100" w:type="dxa"/>
              <w:right w:w="100" w:type="dxa"/>
            </w:tcMar>
          </w:tcPr>
          <w:p w14:paraId="5AA0F2DF" w14:textId="77777777" w:rsidR="00450135" w:rsidRDefault="001D5F7F">
            <w:pPr>
              <w:widowControl w:val="0"/>
              <w:spacing w:line="240" w:lineRule="auto"/>
              <w:jc w:val="center"/>
            </w:pPr>
            <w:r>
              <w:t xml:space="preserve">BISD Attendance </w:t>
            </w:r>
          </w:p>
        </w:tc>
      </w:tr>
      <w:tr w:rsidR="00450135" w14:paraId="60932869" w14:textId="77777777">
        <w:tc>
          <w:tcPr>
            <w:tcW w:w="3120" w:type="dxa"/>
            <w:shd w:val="clear" w:color="auto" w:fill="B7B7B7"/>
            <w:tcMar>
              <w:top w:w="100" w:type="dxa"/>
              <w:left w:w="100" w:type="dxa"/>
              <w:bottom w:w="100" w:type="dxa"/>
              <w:right w:w="100" w:type="dxa"/>
            </w:tcMar>
          </w:tcPr>
          <w:p w14:paraId="6141BCB2" w14:textId="77777777" w:rsidR="00450135" w:rsidRDefault="00450135">
            <w:pPr>
              <w:widowControl w:val="0"/>
              <w:spacing w:line="240" w:lineRule="auto"/>
              <w:jc w:val="center"/>
            </w:pPr>
          </w:p>
        </w:tc>
        <w:tc>
          <w:tcPr>
            <w:tcW w:w="3120" w:type="dxa"/>
            <w:shd w:val="clear" w:color="auto" w:fill="B7B7B7"/>
            <w:tcMar>
              <w:top w:w="100" w:type="dxa"/>
              <w:left w:w="100" w:type="dxa"/>
              <w:bottom w:w="100" w:type="dxa"/>
              <w:right w:w="100" w:type="dxa"/>
            </w:tcMar>
          </w:tcPr>
          <w:p w14:paraId="31F0D880" w14:textId="77777777" w:rsidR="00450135" w:rsidRDefault="001D5F7F">
            <w:pPr>
              <w:widowControl w:val="0"/>
              <w:spacing w:line="240" w:lineRule="auto"/>
              <w:jc w:val="center"/>
            </w:pPr>
            <w:r>
              <w:t>GES</w:t>
            </w:r>
          </w:p>
        </w:tc>
        <w:tc>
          <w:tcPr>
            <w:tcW w:w="3120" w:type="dxa"/>
            <w:shd w:val="clear" w:color="auto" w:fill="B7B7B7"/>
            <w:tcMar>
              <w:top w:w="100" w:type="dxa"/>
              <w:left w:w="100" w:type="dxa"/>
              <w:bottom w:w="100" w:type="dxa"/>
              <w:right w:w="100" w:type="dxa"/>
            </w:tcMar>
          </w:tcPr>
          <w:p w14:paraId="7FAE662F" w14:textId="77777777" w:rsidR="00450135" w:rsidRDefault="001D5F7F">
            <w:pPr>
              <w:widowControl w:val="0"/>
              <w:spacing w:line="240" w:lineRule="auto"/>
              <w:jc w:val="center"/>
            </w:pPr>
            <w:r>
              <w:t>BMS/BHS</w:t>
            </w:r>
          </w:p>
        </w:tc>
      </w:tr>
      <w:tr w:rsidR="00450135" w14:paraId="5A2DC367" w14:textId="77777777">
        <w:tc>
          <w:tcPr>
            <w:tcW w:w="3120" w:type="dxa"/>
            <w:shd w:val="clear" w:color="auto" w:fill="auto"/>
            <w:tcMar>
              <w:top w:w="100" w:type="dxa"/>
              <w:left w:w="100" w:type="dxa"/>
              <w:bottom w:w="100" w:type="dxa"/>
              <w:right w:w="100" w:type="dxa"/>
            </w:tcMar>
          </w:tcPr>
          <w:p w14:paraId="0882306B" w14:textId="77777777" w:rsidR="00450135" w:rsidRDefault="001D5F7F">
            <w:pPr>
              <w:widowControl w:val="0"/>
              <w:spacing w:line="240" w:lineRule="auto"/>
              <w:jc w:val="center"/>
            </w:pPr>
            <w:r>
              <w:t>August (8/15-8/31)</w:t>
            </w:r>
          </w:p>
        </w:tc>
        <w:tc>
          <w:tcPr>
            <w:tcW w:w="3120" w:type="dxa"/>
            <w:shd w:val="clear" w:color="auto" w:fill="auto"/>
            <w:tcMar>
              <w:top w:w="100" w:type="dxa"/>
              <w:left w:w="100" w:type="dxa"/>
              <w:bottom w:w="100" w:type="dxa"/>
              <w:right w:w="100" w:type="dxa"/>
            </w:tcMar>
          </w:tcPr>
          <w:p w14:paraId="05883E69" w14:textId="77777777" w:rsidR="00450135" w:rsidRDefault="001D5F7F">
            <w:pPr>
              <w:widowControl w:val="0"/>
              <w:spacing w:line="240" w:lineRule="auto"/>
              <w:jc w:val="center"/>
            </w:pPr>
            <w:r>
              <w:t>95.99%</w:t>
            </w:r>
          </w:p>
        </w:tc>
        <w:tc>
          <w:tcPr>
            <w:tcW w:w="3120" w:type="dxa"/>
            <w:shd w:val="clear" w:color="auto" w:fill="auto"/>
            <w:tcMar>
              <w:top w:w="100" w:type="dxa"/>
              <w:left w:w="100" w:type="dxa"/>
              <w:bottom w:w="100" w:type="dxa"/>
              <w:right w:w="100" w:type="dxa"/>
            </w:tcMar>
          </w:tcPr>
          <w:p w14:paraId="56CEE4D6" w14:textId="77777777" w:rsidR="00450135" w:rsidRDefault="001D5F7F">
            <w:pPr>
              <w:widowControl w:val="0"/>
              <w:spacing w:line="240" w:lineRule="auto"/>
              <w:jc w:val="center"/>
            </w:pPr>
            <w:r>
              <w:t>95.23%</w:t>
            </w:r>
          </w:p>
        </w:tc>
      </w:tr>
      <w:tr w:rsidR="00450135" w14:paraId="2EED922A" w14:textId="77777777">
        <w:trPr>
          <w:trHeight w:val="327"/>
        </w:trPr>
        <w:tc>
          <w:tcPr>
            <w:tcW w:w="3120" w:type="dxa"/>
            <w:shd w:val="clear" w:color="auto" w:fill="auto"/>
            <w:tcMar>
              <w:top w:w="100" w:type="dxa"/>
              <w:left w:w="100" w:type="dxa"/>
              <w:bottom w:w="100" w:type="dxa"/>
              <w:right w:w="100" w:type="dxa"/>
            </w:tcMar>
          </w:tcPr>
          <w:p w14:paraId="28AE2235" w14:textId="77777777" w:rsidR="00450135" w:rsidRDefault="001D5F7F">
            <w:pPr>
              <w:widowControl w:val="0"/>
              <w:spacing w:line="240" w:lineRule="auto"/>
              <w:jc w:val="center"/>
            </w:pPr>
            <w:r>
              <w:t>September (9/1 - 9/30)</w:t>
            </w:r>
          </w:p>
        </w:tc>
        <w:tc>
          <w:tcPr>
            <w:tcW w:w="3120" w:type="dxa"/>
            <w:shd w:val="clear" w:color="auto" w:fill="auto"/>
            <w:tcMar>
              <w:top w:w="100" w:type="dxa"/>
              <w:left w:w="100" w:type="dxa"/>
              <w:bottom w:w="100" w:type="dxa"/>
              <w:right w:w="100" w:type="dxa"/>
            </w:tcMar>
          </w:tcPr>
          <w:p w14:paraId="3B631249" w14:textId="77777777" w:rsidR="00450135" w:rsidRDefault="001D5F7F">
            <w:pPr>
              <w:widowControl w:val="0"/>
              <w:spacing w:line="240" w:lineRule="auto"/>
              <w:jc w:val="center"/>
            </w:pPr>
            <w:r>
              <w:t>96.44%</w:t>
            </w:r>
          </w:p>
        </w:tc>
        <w:tc>
          <w:tcPr>
            <w:tcW w:w="3120" w:type="dxa"/>
            <w:shd w:val="clear" w:color="auto" w:fill="auto"/>
            <w:tcMar>
              <w:top w:w="100" w:type="dxa"/>
              <w:left w:w="100" w:type="dxa"/>
              <w:bottom w:w="100" w:type="dxa"/>
              <w:right w:w="100" w:type="dxa"/>
            </w:tcMar>
          </w:tcPr>
          <w:p w14:paraId="62C15BD9" w14:textId="77777777" w:rsidR="00450135" w:rsidRDefault="001D5F7F">
            <w:pPr>
              <w:widowControl w:val="0"/>
              <w:spacing w:line="240" w:lineRule="auto"/>
              <w:jc w:val="center"/>
            </w:pPr>
            <w:r>
              <w:t>93.96%</w:t>
            </w:r>
          </w:p>
        </w:tc>
      </w:tr>
      <w:tr w:rsidR="00450135" w14:paraId="3EC4C0E5" w14:textId="77777777">
        <w:trPr>
          <w:trHeight w:val="327"/>
        </w:trPr>
        <w:tc>
          <w:tcPr>
            <w:tcW w:w="3120" w:type="dxa"/>
            <w:shd w:val="clear" w:color="auto" w:fill="auto"/>
            <w:tcMar>
              <w:top w:w="100" w:type="dxa"/>
              <w:left w:w="100" w:type="dxa"/>
              <w:bottom w:w="100" w:type="dxa"/>
              <w:right w:w="100" w:type="dxa"/>
            </w:tcMar>
          </w:tcPr>
          <w:p w14:paraId="6B0D122C" w14:textId="77777777" w:rsidR="00450135" w:rsidRDefault="001D5F7F">
            <w:pPr>
              <w:widowControl w:val="0"/>
              <w:spacing w:line="240" w:lineRule="auto"/>
              <w:jc w:val="center"/>
            </w:pPr>
            <w:r>
              <w:t>October (10/1-10/31)</w:t>
            </w:r>
          </w:p>
        </w:tc>
        <w:tc>
          <w:tcPr>
            <w:tcW w:w="3120" w:type="dxa"/>
            <w:shd w:val="clear" w:color="auto" w:fill="auto"/>
            <w:tcMar>
              <w:top w:w="100" w:type="dxa"/>
              <w:left w:w="100" w:type="dxa"/>
              <w:bottom w:w="100" w:type="dxa"/>
              <w:right w:w="100" w:type="dxa"/>
            </w:tcMar>
          </w:tcPr>
          <w:p w14:paraId="6F7F15AC" w14:textId="77777777" w:rsidR="00450135" w:rsidRDefault="001D5F7F">
            <w:pPr>
              <w:widowControl w:val="0"/>
              <w:spacing w:line="240" w:lineRule="auto"/>
              <w:jc w:val="center"/>
            </w:pPr>
            <w:r>
              <w:t>94.39%</w:t>
            </w:r>
          </w:p>
        </w:tc>
        <w:tc>
          <w:tcPr>
            <w:tcW w:w="3120" w:type="dxa"/>
            <w:shd w:val="clear" w:color="auto" w:fill="auto"/>
            <w:tcMar>
              <w:top w:w="100" w:type="dxa"/>
              <w:left w:w="100" w:type="dxa"/>
              <w:bottom w:w="100" w:type="dxa"/>
              <w:right w:w="100" w:type="dxa"/>
            </w:tcMar>
          </w:tcPr>
          <w:p w14:paraId="796F52B4" w14:textId="77777777" w:rsidR="00450135" w:rsidRDefault="001D5F7F">
            <w:pPr>
              <w:widowControl w:val="0"/>
              <w:spacing w:line="240" w:lineRule="auto"/>
              <w:jc w:val="center"/>
            </w:pPr>
            <w:r>
              <w:t>92.08%</w:t>
            </w:r>
          </w:p>
        </w:tc>
      </w:tr>
      <w:tr w:rsidR="00450135" w14:paraId="1D582CB7" w14:textId="77777777">
        <w:trPr>
          <w:trHeight w:val="327"/>
        </w:trPr>
        <w:tc>
          <w:tcPr>
            <w:tcW w:w="3120" w:type="dxa"/>
            <w:shd w:val="clear" w:color="auto" w:fill="auto"/>
            <w:tcMar>
              <w:top w:w="100" w:type="dxa"/>
              <w:left w:w="100" w:type="dxa"/>
              <w:bottom w:w="100" w:type="dxa"/>
              <w:right w:w="100" w:type="dxa"/>
            </w:tcMar>
          </w:tcPr>
          <w:p w14:paraId="1D28F4A0" w14:textId="77777777" w:rsidR="00450135" w:rsidRDefault="001D5F7F">
            <w:pPr>
              <w:widowControl w:val="0"/>
              <w:spacing w:line="240" w:lineRule="auto"/>
              <w:jc w:val="center"/>
            </w:pPr>
            <w:r>
              <w:t>November (11/1-11/30)</w:t>
            </w:r>
          </w:p>
        </w:tc>
        <w:tc>
          <w:tcPr>
            <w:tcW w:w="3120" w:type="dxa"/>
            <w:shd w:val="clear" w:color="auto" w:fill="auto"/>
            <w:tcMar>
              <w:top w:w="100" w:type="dxa"/>
              <w:left w:w="100" w:type="dxa"/>
              <w:bottom w:w="100" w:type="dxa"/>
              <w:right w:w="100" w:type="dxa"/>
            </w:tcMar>
          </w:tcPr>
          <w:p w14:paraId="473D5306" w14:textId="77777777" w:rsidR="00450135" w:rsidRDefault="001D5F7F">
            <w:pPr>
              <w:widowControl w:val="0"/>
              <w:spacing w:line="240" w:lineRule="auto"/>
              <w:jc w:val="center"/>
            </w:pPr>
            <w:r>
              <w:t>94.49%</w:t>
            </w:r>
          </w:p>
        </w:tc>
        <w:tc>
          <w:tcPr>
            <w:tcW w:w="3120" w:type="dxa"/>
            <w:shd w:val="clear" w:color="auto" w:fill="auto"/>
            <w:tcMar>
              <w:top w:w="100" w:type="dxa"/>
              <w:left w:w="100" w:type="dxa"/>
              <w:bottom w:w="100" w:type="dxa"/>
              <w:right w:w="100" w:type="dxa"/>
            </w:tcMar>
          </w:tcPr>
          <w:p w14:paraId="16A6F02A" w14:textId="77777777" w:rsidR="00450135" w:rsidRDefault="001D5F7F">
            <w:pPr>
              <w:widowControl w:val="0"/>
              <w:spacing w:line="240" w:lineRule="auto"/>
              <w:jc w:val="center"/>
            </w:pPr>
            <w:r>
              <w:t>92.37%</w:t>
            </w:r>
          </w:p>
        </w:tc>
      </w:tr>
      <w:tr w:rsidR="00450135" w14:paraId="32A96338" w14:textId="77777777">
        <w:trPr>
          <w:trHeight w:val="327"/>
        </w:trPr>
        <w:tc>
          <w:tcPr>
            <w:tcW w:w="3120" w:type="dxa"/>
            <w:shd w:val="clear" w:color="auto" w:fill="auto"/>
            <w:tcMar>
              <w:top w:w="100" w:type="dxa"/>
              <w:left w:w="100" w:type="dxa"/>
              <w:bottom w:w="100" w:type="dxa"/>
              <w:right w:w="100" w:type="dxa"/>
            </w:tcMar>
          </w:tcPr>
          <w:p w14:paraId="5AB81776" w14:textId="77777777" w:rsidR="00450135" w:rsidRDefault="001D5F7F">
            <w:pPr>
              <w:widowControl w:val="0"/>
              <w:spacing w:line="240" w:lineRule="auto"/>
              <w:jc w:val="center"/>
            </w:pPr>
            <w:r>
              <w:t>December (12/1-12/10)</w:t>
            </w:r>
          </w:p>
        </w:tc>
        <w:tc>
          <w:tcPr>
            <w:tcW w:w="3120" w:type="dxa"/>
            <w:shd w:val="clear" w:color="auto" w:fill="auto"/>
            <w:tcMar>
              <w:top w:w="100" w:type="dxa"/>
              <w:left w:w="100" w:type="dxa"/>
              <w:bottom w:w="100" w:type="dxa"/>
              <w:right w:w="100" w:type="dxa"/>
            </w:tcMar>
          </w:tcPr>
          <w:p w14:paraId="6368DF6F" w14:textId="77777777" w:rsidR="00450135" w:rsidRDefault="001D5F7F">
            <w:pPr>
              <w:widowControl w:val="0"/>
              <w:spacing w:line="240" w:lineRule="auto"/>
              <w:jc w:val="center"/>
            </w:pPr>
            <w:r>
              <w:t>92.75%</w:t>
            </w:r>
          </w:p>
        </w:tc>
        <w:tc>
          <w:tcPr>
            <w:tcW w:w="3120" w:type="dxa"/>
            <w:shd w:val="clear" w:color="auto" w:fill="auto"/>
            <w:tcMar>
              <w:top w:w="100" w:type="dxa"/>
              <w:left w:w="100" w:type="dxa"/>
              <w:bottom w:w="100" w:type="dxa"/>
              <w:right w:w="100" w:type="dxa"/>
            </w:tcMar>
          </w:tcPr>
          <w:p w14:paraId="49508FCC" w14:textId="77777777" w:rsidR="00450135" w:rsidRDefault="001D5F7F">
            <w:pPr>
              <w:widowControl w:val="0"/>
              <w:spacing w:line="240" w:lineRule="auto"/>
              <w:jc w:val="center"/>
            </w:pPr>
            <w:r>
              <w:t>92.57%</w:t>
            </w:r>
          </w:p>
        </w:tc>
      </w:tr>
      <w:tr w:rsidR="00450135" w14:paraId="3B7E8C1E" w14:textId="77777777">
        <w:trPr>
          <w:trHeight w:val="117"/>
        </w:trPr>
        <w:tc>
          <w:tcPr>
            <w:tcW w:w="3120" w:type="dxa"/>
            <w:shd w:val="clear" w:color="auto" w:fill="auto"/>
            <w:tcMar>
              <w:top w:w="100" w:type="dxa"/>
              <w:left w:w="100" w:type="dxa"/>
              <w:bottom w:w="100" w:type="dxa"/>
              <w:right w:w="100" w:type="dxa"/>
            </w:tcMar>
          </w:tcPr>
          <w:p w14:paraId="27503A94" w14:textId="77777777" w:rsidR="00450135" w:rsidRDefault="001D5F7F">
            <w:pPr>
              <w:widowControl w:val="0"/>
              <w:spacing w:line="240" w:lineRule="auto"/>
              <w:jc w:val="center"/>
              <w:rPr>
                <w:sz w:val="20"/>
                <w:szCs w:val="20"/>
                <w:shd w:val="clear" w:color="auto" w:fill="FFD966"/>
              </w:rPr>
            </w:pPr>
            <w:r>
              <w:rPr>
                <w:sz w:val="20"/>
                <w:szCs w:val="20"/>
                <w:shd w:val="clear" w:color="auto" w:fill="FFD966"/>
              </w:rPr>
              <w:t xml:space="preserve">August 15th - December 10th </w:t>
            </w:r>
          </w:p>
        </w:tc>
        <w:tc>
          <w:tcPr>
            <w:tcW w:w="3120" w:type="dxa"/>
            <w:shd w:val="clear" w:color="auto" w:fill="auto"/>
            <w:tcMar>
              <w:top w:w="100" w:type="dxa"/>
              <w:left w:w="100" w:type="dxa"/>
              <w:bottom w:w="100" w:type="dxa"/>
              <w:right w:w="100" w:type="dxa"/>
            </w:tcMar>
          </w:tcPr>
          <w:p w14:paraId="4BE4146F" w14:textId="77777777" w:rsidR="00450135" w:rsidRDefault="001D5F7F">
            <w:pPr>
              <w:widowControl w:val="0"/>
              <w:spacing w:line="240" w:lineRule="auto"/>
              <w:jc w:val="center"/>
              <w:rPr>
                <w:shd w:val="clear" w:color="auto" w:fill="FFD966"/>
              </w:rPr>
            </w:pPr>
            <w:r>
              <w:rPr>
                <w:shd w:val="clear" w:color="auto" w:fill="FFD966"/>
              </w:rPr>
              <w:t>95.08%</w:t>
            </w:r>
          </w:p>
        </w:tc>
        <w:tc>
          <w:tcPr>
            <w:tcW w:w="3120" w:type="dxa"/>
            <w:shd w:val="clear" w:color="auto" w:fill="auto"/>
            <w:tcMar>
              <w:top w:w="100" w:type="dxa"/>
              <w:left w:w="100" w:type="dxa"/>
              <w:bottom w:w="100" w:type="dxa"/>
              <w:right w:w="100" w:type="dxa"/>
            </w:tcMar>
          </w:tcPr>
          <w:p w14:paraId="07F0C9E8" w14:textId="77777777" w:rsidR="00450135" w:rsidRDefault="001D5F7F">
            <w:pPr>
              <w:widowControl w:val="0"/>
              <w:spacing w:line="240" w:lineRule="auto"/>
              <w:jc w:val="center"/>
              <w:rPr>
                <w:shd w:val="clear" w:color="auto" w:fill="FFD966"/>
              </w:rPr>
            </w:pPr>
            <w:r>
              <w:rPr>
                <w:shd w:val="clear" w:color="auto" w:fill="FFD966"/>
              </w:rPr>
              <w:t>93.51%</w:t>
            </w:r>
          </w:p>
        </w:tc>
      </w:tr>
      <w:tr w:rsidR="00450135" w14:paraId="1B6086C8" w14:textId="77777777">
        <w:trPr>
          <w:trHeight w:val="420"/>
        </w:trPr>
        <w:tc>
          <w:tcPr>
            <w:tcW w:w="9360" w:type="dxa"/>
            <w:gridSpan w:val="3"/>
            <w:shd w:val="clear" w:color="auto" w:fill="auto"/>
            <w:tcMar>
              <w:top w:w="100" w:type="dxa"/>
              <w:left w:w="100" w:type="dxa"/>
              <w:bottom w:w="100" w:type="dxa"/>
              <w:right w:w="100" w:type="dxa"/>
            </w:tcMar>
          </w:tcPr>
          <w:p w14:paraId="00D235A4" w14:textId="77777777" w:rsidR="00450135" w:rsidRDefault="001D5F7F">
            <w:pPr>
              <w:widowControl w:val="0"/>
              <w:spacing w:line="240" w:lineRule="auto"/>
              <w:jc w:val="center"/>
              <w:rPr>
                <w:sz w:val="20"/>
                <w:szCs w:val="20"/>
                <w:shd w:val="clear" w:color="auto" w:fill="FFD966"/>
              </w:rPr>
            </w:pPr>
            <w:r>
              <w:rPr>
                <w:sz w:val="20"/>
                <w:szCs w:val="20"/>
                <w:shd w:val="clear" w:color="auto" w:fill="FFD966"/>
              </w:rPr>
              <w:t xml:space="preserve">District Attendance Percentage - August 15, 2024 -December </w:t>
            </w:r>
            <w:proofErr w:type="gramStart"/>
            <w:r>
              <w:rPr>
                <w:sz w:val="20"/>
                <w:szCs w:val="20"/>
                <w:shd w:val="clear" w:color="auto" w:fill="FFD966"/>
              </w:rPr>
              <w:t>10,  2024</w:t>
            </w:r>
            <w:proofErr w:type="gramEnd"/>
            <w:r>
              <w:rPr>
                <w:sz w:val="20"/>
                <w:szCs w:val="20"/>
                <w:shd w:val="clear" w:color="auto" w:fill="FFD966"/>
              </w:rPr>
              <w:t xml:space="preserve"> - 94.13% </w:t>
            </w:r>
          </w:p>
        </w:tc>
      </w:tr>
    </w:tbl>
    <w:p w14:paraId="611F74F5" w14:textId="77777777" w:rsidR="00450135" w:rsidRDefault="001D5F7F">
      <w:pPr>
        <w:spacing w:before="240" w:after="240"/>
        <w:rPr>
          <w:sz w:val="24"/>
          <w:szCs w:val="24"/>
        </w:rPr>
      </w:pPr>
      <w:r>
        <w:rPr>
          <w:sz w:val="24"/>
          <w:szCs w:val="24"/>
        </w:rPr>
        <w:t xml:space="preserve">I have created a new attendance tracking sheet, which you can access </w:t>
      </w:r>
      <w:hyperlink r:id="rId7">
        <w:r>
          <w:rPr>
            <w:color w:val="1155CC"/>
            <w:sz w:val="24"/>
            <w:szCs w:val="24"/>
            <w:u w:val="single"/>
          </w:rPr>
          <w:t>HERE</w:t>
        </w:r>
      </w:hyperlink>
      <w:r>
        <w:rPr>
          <w:sz w:val="24"/>
          <w:szCs w:val="24"/>
        </w:rPr>
        <w:t>. This sheet breaks down attendance by month, week, and school, and provides an overview of district-wide attendance. I will update th</w:t>
      </w:r>
      <w:r>
        <w:rPr>
          <w:sz w:val="24"/>
          <w:szCs w:val="24"/>
        </w:rPr>
        <w:t>is document every Friday.</w:t>
      </w:r>
    </w:p>
    <w:p w14:paraId="0ED6B93B" w14:textId="77777777" w:rsidR="00450135" w:rsidRDefault="001D5F7F">
      <w:pPr>
        <w:spacing w:before="240" w:after="240"/>
        <w:rPr>
          <w:sz w:val="24"/>
          <w:szCs w:val="24"/>
        </w:rPr>
      </w:pPr>
      <w:r>
        <w:rPr>
          <w:sz w:val="24"/>
          <w:szCs w:val="24"/>
        </w:rPr>
        <w:t>The Calendar Committee will begin meeting in December. The first meeting will focus on an open discussion about what works well in our current calendar and potential changes to consider for the 2025-2026 Academic Calendar. In Janu</w:t>
      </w:r>
      <w:r>
        <w:rPr>
          <w:sz w:val="24"/>
          <w:szCs w:val="24"/>
        </w:rPr>
        <w:t>ary, we plan to review various options and present the proposed 2025-2026 Academic Calendar for its first reading at the February board meeting.</w:t>
      </w:r>
    </w:p>
    <w:p w14:paraId="5E8CBC89" w14:textId="77777777" w:rsidR="00450135" w:rsidRDefault="001D5F7F">
      <w:pPr>
        <w:spacing w:before="240" w:after="240"/>
        <w:rPr>
          <w:b/>
          <w:sz w:val="26"/>
          <w:szCs w:val="26"/>
        </w:rPr>
      </w:pPr>
      <w:r>
        <w:rPr>
          <w:b/>
          <w:sz w:val="26"/>
          <w:szCs w:val="26"/>
        </w:rPr>
        <w:t>Tigers Read</w:t>
      </w:r>
    </w:p>
    <w:p w14:paraId="5829C523" w14:textId="77777777" w:rsidR="00450135" w:rsidRDefault="001D5F7F">
      <w:pPr>
        <w:spacing w:before="240" w:after="240"/>
        <w:rPr>
          <w:sz w:val="24"/>
          <w:szCs w:val="24"/>
        </w:rPr>
      </w:pPr>
      <w:r>
        <w:rPr>
          <w:sz w:val="24"/>
          <w:szCs w:val="24"/>
        </w:rPr>
        <w:t>Each of our 29 second-grade students has been paired with a reading buddy, ensuring personalized attention and support. The program takes place twice a month and focuses on reading and writing content. It's wonderful to see this program continue to grow!</w:t>
      </w:r>
    </w:p>
    <w:p w14:paraId="557CA2BC" w14:textId="77777777" w:rsidR="00450135" w:rsidRDefault="001D5F7F">
      <w:pPr>
        <w:spacing w:before="240" w:after="240"/>
        <w:rPr>
          <w:sz w:val="24"/>
          <w:szCs w:val="24"/>
        </w:rPr>
      </w:pPr>
      <w:r>
        <w:rPr>
          <w:sz w:val="24"/>
          <w:szCs w:val="24"/>
        </w:rPr>
        <w:t>O</w:t>
      </w:r>
      <w:r>
        <w:rPr>
          <w:sz w:val="24"/>
          <w:szCs w:val="24"/>
        </w:rPr>
        <w:t>n December 6, students participated in winter-themed reading and writing activities with their buddies. Continuing a cherished tradition, BHS students will visit Blue Marble Bookstore on December 17th and 19th to select a Christmas book for their buddy. Af</w:t>
      </w:r>
      <w:r>
        <w:rPr>
          <w:sz w:val="24"/>
          <w:szCs w:val="24"/>
        </w:rPr>
        <w:t xml:space="preserve">ter shopping, students will meet with Mr. Pelgen, Mr. Sanders, and Mrs. Rechtin during flex </w:t>
      </w:r>
      <w:r>
        <w:rPr>
          <w:sz w:val="24"/>
          <w:szCs w:val="24"/>
        </w:rPr>
        <w:lastRenderedPageBreak/>
        <w:t>to wrap their gifts. The festivities will culminate in the Tigers Read Christmas celebration on Friday, December 20th, during their scheduled Tigers Read time. We a</w:t>
      </w:r>
      <w:r>
        <w:rPr>
          <w:sz w:val="24"/>
          <w:szCs w:val="24"/>
        </w:rPr>
        <w:t>re excited to carry on this meaningful tradition!</w:t>
      </w:r>
    </w:p>
    <w:p w14:paraId="297BEA07" w14:textId="77777777" w:rsidR="00450135" w:rsidRDefault="00450135">
      <w:pPr>
        <w:spacing w:before="240" w:after="240"/>
        <w:rPr>
          <w:sz w:val="24"/>
          <w:szCs w:val="24"/>
        </w:rPr>
      </w:pPr>
    </w:p>
    <w:p w14:paraId="11CDDF52" w14:textId="77777777" w:rsidR="00450135" w:rsidRDefault="001D5F7F">
      <w:pPr>
        <w:spacing w:before="240" w:after="240"/>
        <w:rPr>
          <w:b/>
          <w:sz w:val="26"/>
          <w:szCs w:val="26"/>
        </w:rPr>
      </w:pPr>
      <w:r>
        <w:rPr>
          <w:b/>
          <w:sz w:val="26"/>
          <w:szCs w:val="26"/>
        </w:rPr>
        <w:t>FRYSC/YSC District Update</w:t>
      </w:r>
    </w:p>
    <w:p w14:paraId="21FCF8ED" w14:textId="77777777" w:rsidR="00450135" w:rsidRDefault="001D5F7F">
      <w:pPr>
        <w:spacing w:before="240" w:after="240"/>
        <w:rPr>
          <w:sz w:val="24"/>
          <w:szCs w:val="24"/>
        </w:rPr>
      </w:pPr>
      <w:r>
        <w:rPr>
          <w:sz w:val="24"/>
          <w:szCs w:val="24"/>
        </w:rPr>
        <w:t xml:space="preserve">There are many wonderful things happening in both of our buildings, and we are fortunate to have Rob Sanders and Danielle Carr leading the way. </w:t>
      </w:r>
    </w:p>
    <w:p w14:paraId="00E64F0E" w14:textId="77777777" w:rsidR="00450135" w:rsidRDefault="001D5F7F">
      <w:pPr>
        <w:spacing w:before="240" w:after="240"/>
        <w:rPr>
          <w:sz w:val="24"/>
          <w:szCs w:val="24"/>
        </w:rPr>
      </w:pPr>
      <w:r>
        <w:rPr>
          <w:b/>
          <w:sz w:val="24"/>
          <w:szCs w:val="24"/>
          <w:u w:val="single"/>
          <w:shd w:val="clear" w:color="auto" w:fill="FFD966"/>
        </w:rPr>
        <w:t>Highlight:</w:t>
      </w:r>
      <w:r>
        <w:rPr>
          <w:sz w:val="24"/>
          <w:szCs w:val="24"/>
        </w:rPr>
        <w:t xml:space="preserve"> </w:t>
      </w:r>
      <w:r>
        <w:rPr>
          <w:sz w:val="24"/>
          <w:szCs w:val="24"/>
        </w:rPr>
        <w:t xml:space="preserve">The Student Care Team Meetings were highlighted in the 2024 FRYSC Impact Spotlight Report, which was shared statewide. A huge shout-out to Rob Sanders for initiating the Student Care Team process at Grandview. This initiative has since been implemented at </w:t>
      </w:r>
      <w:r>
        <w:rPr>
          <w:sz w:val="24"/>
          <w:szCs w:val="24"/>
        </w:rPr>
        <w:t xml:space="preserve">Bellevue High School, with Danielle Carr leading their meetings. You can view the 2024 FRYSC Impact Spotlight Report </w:t>
      </w:r>
      <w:hyperlink r:id="rId8">
        <w:r>
          <w:rPr>
            <w:color w:val="1155CC"/>
            <w:sz w:val="24"/>
            <w:szCs w:val="24"/>
            <w:u w:val="single"/>
          </w:rPr>
          <w:t>HERE</w:t>
        </w:r>
      </w:hyperlink>
      <w:r>
        <w:rPr>
          <w:sz w:val="24"/>
          <w:szCs w:val="24"/>
        </w:rPr>
        <w:t>, with the Student Care Team feat</w:t>
      </w:r>
      <w:r>
        <w:rPr>
          <w:sz w:val="24"/>
          <w:szCs w:val="24"/>
        </w:rPr>
        <w:t xml:space="preserve">ured on page 26. Outstanding work is happening in our centers at both buildings, and I couldn’t be prouder of their efforts! </w:t>
      </w:r>
    </w:p>
    <w:p w14:paraId="1E736CFB" w14:textId="77777777" w:rsidR="00450135" w:rsidRDefault="001D5F7F">
      <w:pPr>
        <w:spacing w:before="240" w:after="240"/>
        <w:rPr>
          <w:sz w:val="24"/>
          <w:szCs w:val="24"/>
        </w:rPr>
      </w:pPr>
      <w:r>
        <w:rPr>
          <w:sz w:val="24"/>
          <w:szCs w:val="24"/>
        </w:rPr>
        <w:t>Please see the updates and information below from each building coordinator:</w:t>
      </w:r>
    </w:p>
    <w:p w14:paraId="4D28A90F" w14:textId="77777777" w:rsidR="00450135" w:rsidRDefault="001D5F7F">
      <w:pPr>
        <w:spacing w:before="240" w:after="240"/>
        <w:jc w:val="center"/>
        <w:rPr>
          <w:b/>
          <w:sz w:val="24"/>
          <w:szCs w:val="24"/>
        </w:rPr>
      </w:pPr>
      <w:r>
        <w:rPr>
          <w:b/>
          <w:sz w:val="24"/>
          <w:szCs w:val="24"/>
        </w:rPr>
        <w:t>Rob Sanders - Grandview Elementary Family Resource Ce</w:t>
      </w:r>
      <w:r>
        <w:rPr>
          <w:b/>
          <w:sz w:val="24"/>
          <w:szCs w:val="24"/>
        </w:rPr>
        <w:t>nter</w:t>
      </w:r>
    </w:p>
    <w:p w14:paraId="2BEA7B8E" w14:textId="77777777" w:rsidR="00450135" w:rsidRDefault="001D5F7F">
      <w:pPr>
        <w:spacing w:before="240" w:after="240"/>
        <w:rPr>
          <w:b/>
          <w:sz w:val="24"/>
          <w:szCs w:val="24"/>
        </w:rPr>
      </w:pPr>
      <w:r>
        <w:rPr>
          <w:sz w:val="24"/>
          <w:szCs w:val="24"/>
        </w:rPr>
        <w:t>This holiday season has been incredibly busy and rewarding for the FRYSC teams at Grandview and BMHS. Over Thanksgiving, we served more than 210 people across 43 families at both Bellevue and Southgate. As we move into December, our Christmas Adoption</w:t>
      </w:r>
      <w:r>
        <w:rPr>
          <w:sz w:val="24"/>
          <w:szCs w:val="24"/>
        </w:rPr>
        <w:t xml:space="preserve">s are in full swing, with over 150 children sponsored this year. Additionally, we are providing Christmas dinners for 49 families and preparing the Santa Shop for students of all grade levels. The dedication to supporting our community during the holidays </w:t>
      </w:r>
      <w:r>
        <w:rPr>
          <w:sz w:val="24"/>
          <w:szCs w:val="24"/>
        </w:rPr>
        <w:t>is truly inspiring!</w:t>
      </w:r>
    </w:p>
    <w:p w14:paraId="5D92C350" w14:textId="77777777" w:rsidR="00450135" w:rsidRDefault="001D5F7F">
      <w:pPr>
        <w:spacing w:before="240" w:after="240"/>
        <w:jc w:val="center"/>
        <w:rPr>
          <w:b/>
          <w:sz w:val="24"/>
          <w:szCs w:val="24"/>
        </w:rPr>
      </w:pPr>
      <w:r>
        <w:rPr>
          <w:b/>
          <w:sz w:val="24"/>
          <w:szCs w:val="24"/>
        </w:rPr>
        <w:t>Danielle Carr, Bellevue High School Youth Service Center</w:t>
      </w:r>
    </w:p>
    <w:p w14:paraId="625BADE6" w14:textId="77777777" w:rsidR="00450135" w:rsidRDefault="001D5F7F">
      <w:pPr>
        <w:spacing w:before="240" w:after="240"/>
        <w:rPr>
          <w:sz w:val="24"/>
          <w:szCs w:val="24"/>
        </w:rPr>
      </w:pPr>
      <w:r>
        <w:rPr>
          <w:sz w:val="24"/>
          <w:szCs w:val="24"/>
        </w:rPr>
        <w:t xml:space="preserve">Hubbard’s Cupboard has been an invaluable daily resource for students. The </w:t>
      </w:r>
      <w:r>
        <w:rPr>
          <w:i/>
          <w:sz w:val="24"/>
          <w:szCs w:val="24"/>
        </w:rPr>
        <w:t>Arrive Alive</w:t>
      </w:r>
      <w:r>
        <w:rPr>
          <w:sz w:val="24"/>
          <w:szCs w:val="24"/>
        </w:rPr>
        <w:t xml:space="preserve"> tour, held before Thanksgiving break, provided a meaningful experience for 10th-12th grader</w:t>
      </w:r>
      <w:r>
        <w:rPr>
          <w:sz w:val="24"/>
          <w:szCs w:val="24"/>
        </w:rPr>
        <w:t>s to learn about the dangers of intoxicated driving. Rob Sanders and I successfully served 27-30 Bellevue families for Thanksgiving, with support from the National Guard and several high school students. Preparations for Christmas are currently underway. T</w:t>
      </w:r>
      <w:r>
        <w:rPr>
          <w:sz w:val="24"/>
          <w:szCs w:val="24"/>
        </w:rPr>
        <w:t>his year, we have made over 500 contacts with students and families, primarily addressing needs for food, hygiene, and clothing.</w:t>
      </w:r>
    </w:p>
    <w:sectPr w:rsidR="0045013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0135"/>
    <w:rsid w:val="001D5F7F"/>
    <w:rsid w:val="004501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91931"/>
  <w15:docId w15:val="{B0392912-13FE-40EB-9BE1-7ED2D9B45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drive.google.com/file/d/1bZ9VPLcML4bVXo8yzTTi-S7JK9b6-iEX/view?usp=sharing" TargetMode="External"/><Relationship Id="rId3" Type="http://schemas.openxmlformats.org/officeDocument/2006/relationships/customXml" Target="../customXml/item3.xml"/><Relationship Id="rId7" Type="http://schemas.openxmlformats.org/officeDocument/2006/relationships/hyperlink" Target="https://docs.google.com/spreadsheets/d/1S2obgeo_-6LN5c1jd8XfUlaVBCACBRM4wP5jvypc_N0/edit?usp=sharin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8" ma:contentTypeDescription="Create a new document." ma:contentTypeScope="" ma:versionID="066906cb72d4a92e7a77f5079475cf69">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6d7dfaf999aed5aca403cc1f208e318e"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_activity" ma:index="23" nillable="true" ma:displayName="_activity" ma:hidden="true" ma:internalName="_activity">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4627f6b-45aa-4f11-bbeb-ed3626982268" xsi:nil="true"/>
  </documentManagement>
</p:properties>
</file>

<file path=customXml/itemProps1.xml><?xml version="1.0" encoding="utf-8"?>
<ds:datastoreItem xmlns:ds="http://schemas.openxmlformats.org/officeDocument/2006/customXml" ds:itemID="{DDFDC3D6-603E-4305-852A-28731F8183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D21AD6-C698-4674-9949-822F8F133B88}">
  <ds:schemaRefs>
    <ds:schemaRef ds:uri="http://schemas.microsoft.com/sharepoint/v3/contenttype/forms"/>
  </ds:schemaRefs>
</ds:datastoreItem>
</file>

<file path=customXml/itemProps3.xml><?xml version="1.0" encoding="utf-8"?>
<ds:datastoreItem xmlns:ds="http://schemas.openxmlformats.org/officeDocument/2006/customXml" ds:itemID="{47B621F9-B1ED-4718-B68A-7C64D89964F0}">
  <ds:schemaRefs>
    <ds:schemaRef ds:uri="http://purl.org/dc/elements/1.1/"/>
    <ds:schemaRef ds:uri="http://purl.org/dc/terms/"/>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http://purl.org/dc/dcmitype/"/>
    <ds:schemaRef ds:uri="94627f6b-45aa-4f11-bbeb-ed3626982268"/>
    <ds:schemaRef ds:uri="dba9d881-5f3a-40f9-a9a7-00e960d0e466"/>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710</Words>
  <Characters>4050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4751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Fardo, Renee</dc:creator>
  <cp:lastModifiedBy>Fardo, Renee</cp:lastModifiedBy>
  <cp:revision>2</cp:revision>
  <cp:lastPrinted>2024-12-13T13:18:00Z</cp:lastPrinted>
  <dcterms:created xsi:type="dcterms:W3CDTF">2024-12-13T13:19:00Z</dcterms:created>
  <dcterms:modified xsi:type="dcterms:W3CDTF">2024-12-13T13:19:00Z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