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725CB3" w14:textId="77777777" w:rsidR="00AD6BEF" w:rsidRDefault="004D5D27">
      <w:pPr>
        <w:ind w:left="-1440"/>
      </w:pPr>
      <w:bookmarkStart w:id="0" w:name="_heading=h.gjdgxs" w:colFirst="0" w:colLast="0"/>
      <w:bookmarkEnd w:id="0"/>
      <w:r>
        <w:rPr>
          <w:noProof/>
        </w:rPr>
        <w:drawing>
          <wp:anchor distT="0" distB="0" distL="0" distR="0" simplePos="0" relativeHeight="251658240" behindDoc="1" locked="0" layoutInCell="1" hidden="0" allowOverlap="1" wp14:anchorId="1D5B2E00" wp14:editId="4E0069ED">
            <wp:simplePos x="0" y="0"/>
            <wp:positionH relativeFrom="column">
              <wp:posOffset>-914399</wp:posOffset>
            </wp:positionH>
            <wp:positionV relativeFrom="paragraph">
              <wp:posOffset>0</wp:posOffset>
            </wp:positionV>
            <wp:extent cx="7946390" cy="10278110"/>
            <wp:effectExtent l="0" t="0" r="0" b="0"/>
            <wp:wrapNone/>
            <wp:docPr id="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946390" cy="102781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00EC7E38" wp14:editId="0BB2EB03">
                <wp:simplePos x="0" y="0"/>
                <wp:positionH relativeFrom="column">
                  <wp:posOffset>-342899</wp:posOffset>
                </wp:positionH>
                <wp:positionV relativeFrom="paragraph">
                  <wp:posOffset>1917700</wp:posOffset>
                </wp:positionV>
                <wp:extent cx="6575425" cy="7032184"/>
                <wp:effectExtent l="0" t="0" r="0" b="0"/>
                <wp:wrapNone/>
                <wp:docPr id="5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063050" y="268450"/>
                          <a:ext cx="6565900" cy="702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5A8E43E" w14:textId="77777777" w:rsidR="00AD6BEF" w:rsidRDefault="00AD6BEF">
                            <w:pPr>
                              <w:spacing w:line="275" w:lineRule="auto"/>
                              <w:textDirection w:val="btLr"/>
                            </w:pPr>
                          </w:p>
                          <w:p w14:paraId="5B48D405" w14:textId="77777777" w:rsidR="00AD6BEF" w:rsidRDefault="004D5D27">
                            <w:pPr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From</w:t>
                            </w:r>
                            <w:r>
                              <w:rPr>
                                <w:color w:val="000000"/>
                              </w:rPr>
                              <w:t>:</w:t>
                            </w:r>
                            <w:r>
                              <w:rPr>
                                <w:color w:val="000000"/>
                              </w:rPr>
                              <w:tab/>
                            </w:r>
                            <w:r>
                              <w:rPr>
                                <w:color w:val="000000"/>
                              </w:rPr>
                              <w:tab/>
                              <w:t>Katrina Rechtin, Director of Pupil Personnel</w:t>
                            </w:r>
                          </w:p>
                          <w:p w14:paraId="13FAB82F" w14:textId="77777777" w:rsidR="00AD6BEF" w:rsidRDefault="00AD6BEF">
                            <w:pPr>
                              <w:textDirection w:val="btLr"/>
                            </w:pPr>
                          </w:p>
                          <w:p w14:paraId="147899ED" w14:textId="77777777" w:rsidR="00AD6BEF" w:rsidRDefault="004D5D27">
                            <w:pPr>
                              <w:textDirection w:val="btLr"/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To</w:t>
                            </w:r>
                            <w:r>
                              <w:rPr>
                                <w:color w:val="000000"/>
                              </w:rPr>
                              <w:t>:</w:t>
                            </w:r>
                            <w:r>
                              <w:rPr>
                                <w:color w:val="000000"/>
                              </w:rPr>
                              <w:tab/>
                            </w:r>
                            <w:r>
                              <w:rPr>
                                <w:color w:val="000000"/>
                              </w:rPr>
                              <w:tab/>
                              <w:t>Bellevue Board of Education</w:t>
                            </w:r>
                          </w:p>
                          <w:p w14:paraId="71B5CB12" w14:textId="77777777" w:rsidR="00AD6BEF" w:rsidRDefault="00AD6BEF">
                            <w:pPr>
                              <w:textDirection w:val="btLr"/>
                            </w:pPr>
                          </w:p>
                          <w:p w14:paraId="663C77A9" w14:textId="77777777" w:rsidR="00AD6BEF" w:rsidRDefault="00AD6BEF">
                            <w:pPr>
                              <w:textDirection w:val="btLr"/>
                            </w:pPr>
                          </w:p>
                          <w:p w14:paraId="38C76DA1" w14:textId="77777777" w:rsidR="00AD6BEF" w:rsidRDefault="004D5D27">
                            <w:pPr>
                              <w:ind w:left="360" w:firstLine="36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Request approval</w:t>
                            </w:r>
                            <w:bookmarkStart w:id="1" w:name="_GoBack"/>
                            <w:bookmarkEnd w:id="1"/>
                            <w:r>
                              <w:rPr>
                                <w:color w:val="000000"/>
                              </w:rPr>
                              <w:t xml:space="preserve"> of the 2025-2026 school district calendar committee as per </w:t>
                            </w:r>
                          </w:p>
                          <w:p w14:paraId="55C58E28" w14:textId="77777777" w:rsidR="00AD6BEF" w:rsidRDefault="004D5D27">
                            <w:pPr>
                              <w:ind w:left="360" w:firstLine="36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KRS 158.070</w:t>
                            </w:r>
                          </w:p>
                          <w:p w14:paraId="16EB781D" w14:textId="77777777" w:rsidR="00AD6BEF" w:rsidRDefault="00AD6BEF">
                            <w:pPr>
                              <w:ind w:left="360" w:firstLine="360"/>
                              <w:textDirection w:val="btLr"/>
                            </w:pPr>
                          </w:p>
                          <w:p w14:paraId="626BB35F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 xml:space="preserve">One (1) school district principal; </w:t>
                            </w:r>
                          </w:p>
                          <w:p w14:paraId="58CD1E40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 xml:space="preserve">One (1) school district office administrator other than the superintendent; </w:t>
                            </w:r>
                          </w:p>
                          <w:p w14:paraId="500E55D1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 xml:space="preserve">One (1) member of the local board of education; </w:t>
                            </w:r>
                          </w:p>
                          <w:p w14:paraId="50FF013A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 xml:space="preserve">Two (2) parents of students attending a school in the district; </w:t>
                            </w:r>
                          </w:p>
                          <w:p w14:paraId="61DEE0CA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 xml:space="preserve">One (1) school district elementary school teacher; </w:t>
                            </w:r>
                          </w:p>
                          <w:p w14:paraId="3E62939A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One (1) schoo</w:t>
                            </w:r>
                            <w:r>
                              <w:rPr>
                                <w:color w:val="000000"/>
                              </w:rPr>
                              <w:t xml:space="preserve">l district middle or high school teacher; </w:t>
                            </w:r>
                          </w:p>
                          <w:p w14:paraId="66C55C33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 xml:space="preserve">Two (2) school district classified employees; </w:t>
                            </w:r>
                          </w:p>
                          <w:p w14:paraId="3C6F07E3" w14:textId="77777777" w:rsidR="00AD6BEF" w:rsidRDefault="004D5D27">
                            <w:pPr>
                              <w:ind w:left="1080" w:firstLine="720"/>
                              <w:textDirection w:val="btLr"/>
                            </w:pPr>
                            <w:r>
                              <w:rPr>
                                <w:color w:val="000000"/>
                              </w:rPr>
                              <w:t>Two (2) community members from the local chamber of commerce, business community, or tourism commission;</w:t>
                            </w:r>
                          </w:p>
                          <w:p w14:paraId="0A8E76DF" w14:textId="77777777" w:rsidR="00AD6BEF" w:rsidRDefault="00AD6BEF">
                            <w:pPr>
                              <w:textDirection w:val="btLr"/>
                            </w:pPr>
                          </w:p>
                          <w:p w14:paraId="1672EF9A" w14:textId="77777777" w:rsidR="00AD6BEF" w:rsidRDefault="00AD6BEF">
                            <w:pPr>
                              <w:spacing w:line="275" w:lineRule="auto"/>
                              <w:textDirection w:val="btLr"/>
                            </w:pPr>
                          </w:p>
                          <w:p w14:paraId="525EAF53" w14:textId="77777777" w:rsidR="00AD6BEF" w:rsidRDefault="00AD6BEF">
                            <w:pPr>
                              <w:spacing w:line="275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EC7E38" id="_x0000_s1026" style="position:absolute;left:0;text-align:left;margin-left:-27pt;margin-top:151pt;width:517.75pt;height:553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" filled="f" stroked="f">
                <v:textbox inset="2.53958mm,1.2694mm,2.53958mm,1.2694mm">
                  <w:txbxContent>
                    <w:p w14:paraId="25A8E43E" w14:textId="77777777" w:rsidR="00AD6BEF" w:rsidRDefault="00AD6BEF">
                      <w:pPr>
                        <w:spacing w:line="275" w:lineRule="auto"/>
                        <w:textDirection w:val="btLr"/>
                      </w:pPr>
                    </w:p>
                    <w:p w14:paraId="5B48D405" w14:textId="77777777" w:rsidR="00AD6BEF" w:rsidRDefault="004D5D27">
                      <w:pPr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From</w:t>
                      </w:r>
                      <w:r>
                        <w:rPr>
                          <w:color w:val="000000"/>
                        </w:rPr>
                        <w:t>:</w:t>
                      </w:r>
                      <w:r>
                        <w:rPr>
                          <w:color w:val="000000"/>
                        </w:rPr>
                        <w:tab/>
                      </w:r>
                      <w:r>
                        <w:rPr>
                          <w:color w:val="000000"/>
                        </w:rPr>
                        <w:tab/>
                        <w:t>Katrina Rechtin, Director of Pupil Personnel</w:t>
                      </w:r>
                    </w:p>
                    <w:p w14:paraId="13FAB82F" w14:textId="77777777" w:rsidR="00AD6BEF" w:rsidRDefault="00AD6BEF">
                      <w:pPr>
                        <w:textDirection w:val="btLr"/>
                      </w:pPr>
                    </w:p>
                    <w:p w14:paraId="147899ED" w14:textId="77777777" w:rsidR="00AD6BEF" w:rsidRDefault="004D5D27">
                      <w:pPr>
                        <w:textDirection w:val="btLr"/>
                      </w:pPr>
                      <w:r>
                        <w:rPr>
                          <w:b/>
                          <w:color w:val="000000"/>
                        </w:rPr>
                        <w:t>To</w:t>
                      </w:r>
                      <w:r>
                        <w:rPr>
                          <w:color w:val="000000"/>
                        </w:rPr>
                        <w:t>:</w:t>
                      </w:r>
                      <w:r>
                        <w:rPr>
                          <w:color w:val="000000"/>
                        </w:rPr>
                        <w:tab/>
                      </w:r>
                      <w:r>
                        <w:rPr>
                          <w:color w:val="000000"/>
                        </w:rPr>
                        <w:tab/>
                        <w:t>Bellevue Board of Education</w:t>
                      </w:r>
                    </w:p>
                    <w:p w14:paraId="71B5CB12" w14:textId="77777777" w:rsidR="00AD6BEF" w:rsidRDefault="00AD6BEF">
                      <w:pPr>
                        <w:textDirection w:val="btLr"/>
                      </w:pPr>
                    </w:p>
                    <w:p w14:paraId="663C77A9" w14:textId="77777777" w:rsidR="00AD6BEF" w:rsidRDefault="00AD6BEF">
                      <w:pPr>
                        <w:textDirection w:val="btLr"/>
                      </w:pPr>
                    </w:p>
                    <w:p w14:paraId="38C76DA1" w14:textId="77777777" w:rsidR="00AD6BEF" w:rsidRDefault="004D5D27">
                      <w:pPr>
                        <w:ind w:left="360" w:firstLine="360"/>
                        <w:textDirection w:val="btLr"/>
                      </w:pPr>
                      <w:r>
                        <w:rPr>
                          <w:color w:val="000000"/>
                        </w:rPr>
                        <w:t>Request approval</w:t>
                      </w:r>
                      <w:bookmarkStart w:id="2" w:name="_GoBack"/>
                      <w:bookmarkEnd w:id="2"/>
                      <w:r>
                        <w:rPr>
                          <w:color w:val="000000"/>
                        </w:rPr>
                        <w:t xml:space="preserve"> of the 2025-2026 school district calendar committee as per </w:t>
                      </w:r>
                    </w:p>
                    <w:p w14:paraId="55C58E28" w14:textId="77777777" w:rsidR="00AD6BEF" w:rsidRDefault="004D5D27">
                      <w:pPr>
                        <w:ind w:left="360" w:firstLine="360"/>
                        <w:textDirection w:val="btLr"/>
                      </w:pPr>
                      <w:r>
                        <w:rPr>
                          <w:color w:val="000000"/>
                        </w:rPr>
                        <w:t>KRS 158.070</w:t>
                      </w:r>
                    </w:p>
                    <w:p w14:paraId="16EB781D" w14:textId="77777777" w:rsidR="00AD6BEF" w:rsidRDefault="00AD6BEF">
                      <w:pPr>
                        <w:ind w:left="360" w:firstLine="360"/>
                        <w:textDirection w:val="btLr"/>
                      </w:pPr>
                    </w:p>
                    <w:p w14:paraId="626BB35F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 xml:space="preserve">One (1) school district principal; </w:t>
                      </w:r>
                    </w:p>
                    <w:p w14:paraId="58CD1E40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 xml:space="preserve">One (1) school district office administrator other than the superintendent; </w:t>
                      </w:r>
                    </w:p>
                    <w:p w14:paraId="500E55D1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 xml:space="preserve">One (1) member of the local board of education; </w:t>
                      </w:r>
                    </w:p>
                    <w:p w14:paraId="50FF013A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 xml:space="preserve">Two (2) parents of students attending a school in the district; </w:t>
                      </w:r>
                    </w:p>
                    <w:p w14:paraId="61DEE0CA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 xml:space="preserve">One (1) school district elementary school teacher; </w:t>
                      </w:r>
                    </w:p>
                    <w:p w14:paraId="3E62939A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>One (1) schoo</w:t>
                      </w:r>
                      <w:r>
                        <w:rPr>
                          <w:color w:val="000000"/>
                        </w:rPr>
                        <w:t xml:space="preserve">l district middle or high school teacher; </w:t>
                      </w:r>
                    </w:p>
                    <w:p w14:paraId="66C55C33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 xml:space="preserve">Two (2) school district classified employees; </w:t>
                      </w:r>
                    </w:p>
                    <w:p w14:paraId="3C6F07E3" w14:textId="77777777" w:rsidR="00AD6BEF" w:rsidRDefault="004D5D27">
                      <w:pPr>
                        <w:ind w:left="1080" w:firstLine="720"/>
                        <w:textDirection w:val="btLr"/>
                      </w:pPr>
                      <w:r>
                        <w:rPr>
                          <w:color w:val="000000"/>
                        </w:rPr>
                        <w:t>Two (2) community members from the local chamber of commerce, business community, or tourism commission;</w:t>
                      </w:r>
                    </w:p>
                    <w:p w14:paraId="0A8E76DF" w14:textId="77777777" w:rsidR="00AD6BEF" w:rsidRDefault="00AD6BEF">
                      <w:pPr>
                        <w:textDirection w:val="btLr"/>
                      </w:pPr>
                    </w:p>
                    <w:p w14:paraId="1672EF9A" w14:textId="77777777" w:rsidR="00AD6BEF" w:rsidRDefault="00AD6BEF">
                      <w:pPr>
                        <w:spacing w:line="275" w:lineRule="auto"/>
                        <w:textDirection w:val="btLr"/>
                      </w:pPr>
                    </w:p>
                    <w:p w14:paraId="525EAF53" w14:textId="77777777" w:rsidR="00AD6BEF" w:rsidRDefault="00AD6BEF">
                      <w:pPr>
                        <w:spacing w:line="275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 wp14:anchorId="69EE7C33" wp14:editId="7D1F9903">
                <wp:simplePos x="0" y="0"/>
                <wp:positionH relativeFrom="column">
                  <wp:posOffset>-457199</wp:posOffset>
                </wp:positionH>
                <wp:positionV relativeFrom="paragraph">
                  <wp:posOffset>9385300</wp:posOffset>
                </wp:positionV>
                <wp:extent cx="6958965" cy="502285"/>
                <wp:effectExtent l="0" t="0" r="0" b="0"/>
                <wp:wrapNone/>
                <wp:docPr id="6" name="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871280" y="3533620"/>
                          <a:ext cx="6949440" cy="492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B6EEF2A" w14:textId="77777777" w:rsidR="00AD6BEF" w:rsidRDefault="004D5D27">
                            <w:pPr>
                              <w:textDirection w:val="btLr"/>
                            </w:pP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>DR. ROBB SMITH</w:t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  <w:t xml:space="preserve">           219 CENTER STREET</w:t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  <w:t xml:space="preserve"> </w:t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  <w:t xml:space="preserve">                     P: 859.261.2108</w:t>
                            </w:r>
                          </w:p>
                          <w:p w14:paraId="49DA0848" w14:textId="77777777" w:rsidR="00AD6BEF" w:rsidRDefault="004D5D27">
                            <w:pPr>
                              <w:textDirection w:val="btLr"/>
                            </w:pP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>SUPERINTENDENT</w:t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  <w:t xml:space="preserve">           BELLEVUE, KY 41073</w:t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</w:r>
                            <w:r>
                              <w:rPr>
                                <w:rFonts w:ascii="DIN Pro" w:eastAsia="DIN Pro" w:hAnsi="DIN Pro" w:cs="DIN Pro"/>
                                <w:b/>
                                <w:color w:val="DFA249"/>
                                <w:sz w:val="20"/>
                              </w:rPr>
                              <w:tab/>
                              <w:t xml:space="preserve">     F: 859.261.1708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-457199</wp:posOffset>
                </wp:positionH>
                <wp:positionV relativeFrom="paragraph">
                  <wp:posOffset>9385300</wp:posOffset>
                </wp:positionV>
                <wp:extent cx="6958965" cy="502285"/>
                <wp:effectExtent b="0" l="0" r="0" t="0"/>
                <wp:wrapNone/>
                <wp:docPr id="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58965" cy="5022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 w:rsidR="00AD6BEF">
      <w:pgSz w:w="12240" w:h="15840"/>
      <w:pgMar w:top="99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IN Pro">
    <w:panose1 w:val="02000503040000020003"/>
    <w:charset w:val="00"/>
    <w:family w:val="modern"/>
    <w:notTrueType/>
    <w:pitch w:val="variable"/>
    <w:sig w:usb0="A00002FF" w:usb1="4000A47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6BEF"/>
    <w:rsid w:val="004D5D27"/>
    <w:rsid w:val="00AD6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6FA1D0"/>
  <w15:docId w15:val="{04900CFD-39E3-49C0-9792-9A56E774B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230B3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30B3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230B3"/>
    <w:rPr>
      <w:rFonts w:ascii="Times New Roman" w:hAnsi="Times New Roman" w:cs="Times New Roman"/>
      <w:sz w:val="18"/>
      <w:szCs w:val="18"/>
    </w:rPr>
  </w:style>
  <w:style w:type="paragraph" w:styleId="NoSpacing">
    <w:name w:val="No Spacing"/>
    <w:uiPriority w:val="1"/>
    <w:qFormat/>
    <w:rsid w:val="00D3189B"/>
    <w:rPr>
      <w:rFonts w:asciiTheme="minorHAnsi" w:eastAsiaTheme="minorHAnsi" w:hAnsiTheme="minorHAnsi" w:cstheme="minorBidi"/>
      <w:sz w:val="22"/>
      <w:szCs w:val="2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MsMMXWKkPpmT6iNV0SKnLWBBiA==">CgMxLjAyCGguZ2pkZ3hzOAByITEwaUtlQ2dIQ0c5LWF0VkRXYVQwLW1nUG1FbWVYX1M5Wg==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87CC056C-2E09-4943-944D-2D57C99A30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874165C-DED3-4FDC-B46D-FA8B92A9D6B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9D337C9-5595-4FDF-A14F-AFB32FAE199D}">
  <ds:schemaRefs>
    <ds:schemaRef ds:uri="http://purl.org/dc/terms/"/>
    <ds:schemaRef ds:uri="http://schemas.microsoft.com/office/2006/metadata/properties"/>
    <ds:schemaRef ds:uri="http://schemas.openxmlformats.org/package/2006/metadata/core-properties"/>
    <ds:schemaRef ds:uri="94627f6b-45aa-4f11-bbeb-ed3626982268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dba9d881-5f3a-40f9-a9a7-00e960d0e466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Nikole Friend</dc:creator>
  <cp:lastModifiedBy>Fardo, Renee</cp:lastModifiedBy>
  <cp:revision>2</cp:revision>
  <cp:lastPrinted>2024-12-11T17:22:00Z</cp:lastPrinted>
  <dcterms:created xsi:type="dcterms:W3CDTF">2024-12-11T17:23:00Z</dcterms:created>
  <dcterms:modified xsi:type="dcterms:W3CDTF">2024-12-11T17:23:00Z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