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1E0ED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E0EA1">
            <w:rPr>
              <w:rFonts w:asciiTheme="minorHAnsi" w:hAnsiTheme="minorHAnsi" w:cstheme="minorHAnsi"/>
            </w:rPr>
            <w:t>12</w:t>
          </w:r>
          <w:r w:rsidR="00A14187">
            <w:rPr>
              <w:rFonts w:asciiTheme="minorHAnsi" w:hAnsiTheme="minorHAnsi" w:cstheme="minorHAnsi"/>
            </w:rPr>
            <w:t>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2E23891" w:rsidR="006F0552" w:rsidRPr="00716300" w:rsidRDefault="004B6F6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A03D47E" w:rsidR="00DE0B82" w:rsidRPr="00716300" w:rsidRDefault="004B6F6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D637BC1" w:rsidR="00DE0B82" w:rsidRPr="00716300" w:rsidRDefault="004B6F6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Boone County Schools </w:t>
          </w:r>
          <w:r w:rsidR="000E0EA1">
            <w:rPr>
              <w:rFonts w:asciiTheme="minorHAnsi" w:hAnsiTheme="minorHAnsi" w:cstheme="minorHAnsi"/>
            </w:rPr>
            <w:t>HVAC 2022</w:t>
          </w:r>
          <w:r>
            <w:rPr>
              <w:rFonts w:asciiTheme="minorHAnsi" w:hAnsiTheme="minorHAnsi" w:cstheme="minorHAnsi"/>
            </w:rPr>
            <w:t>, BG 2</w:t>
          </w:r>
          <w:r w:rsidR="000E0EA1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-2</w:t>
          </w:r>
          <w:r w:rsidR="000E0EA1">
            <w:rPr>
              <w:rFonts w:asciiTheme="minorHAnsi" w:hAnsiTheme="minorHAnsi" w:cstheme="minorHAnsi"/>
            </w:rPr>
            <w:t>50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493C68" w:rsidR="008A2749" w:rsidRPr="008A2749" w:rsidRDefault="000E0E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</w:t>
          </w:r>
          <w:r w:rsidR="00A14187">
            <w:rPr>
              <w:rFonts w:asciiTheme="minorHAnsi" w:hAnsiTheme="minorHAnsi" w:cstheme="minorHAnsi"/>
            </w:rPr>
            <w:t>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48ED548B" w14:textId="5FAED952" w:rsidR="004B123E" w:rsidRDefault="004B6F66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Boone County Schools </w:t>
          </w:r>
          <w:r w:rsidR="000E0EA1">
            <w:rPr>
              <w:rFonts w:asciiTheme="minorHAnsi" w:hAnsiTheme="minorHAnsi" w:cstheme="minorHAnsi"/>
            </w:rPr>
            <w:t>HVAC</w:t>
          </w:r>
          <w:r>
            <w:rPr>
              <w:rFonts w:asciiTheme="minorHAnsi" w:hAnsiTheme="minorHAnsi" w:cstheme="minorHAnsi"/>
            </w:rPr>
            <w:t>, BG 2</w:t>
          </w:r>
          <w:r w:rsidR="000E0EA1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-2</w:t>
          </w:r>
          <w:r w:rsidR="000E0EA1">
            <w:rPr>
              <w:rFonts w:asciiTheme="minorHAnsi" w:hAnsiTheme="minorHAnsi" w:cstheme="minorHAnsi"/>
            </w:rPr>
            <w:t>50.</w:t>
          </w:r>
          <w:r>
            <w:rPr>
              <w:rFonts w:asciiTheme="minorHAnsi" w:hAnsiTheme="minorHAnsi" w:cstheme="minorHAnsi"/>
            </w:rPr>
            <w:t xml:space="preserve">  This revised BG-1 </w:t>
          </w:r>
          <w:r w:rsidR="000E0EA1">
            <w:rPr>
              <w:rFonts w:asciiTheme="minorHAnsi" w:hAnsiTheme="minorHAnsi" w:cstheme="minorHAnsi"/>
            </w:rPr>
            <w:t>is for changing the funding sources.</w:t>
          </w:r>
        </w:p>
      </w:sdtContent>
    </w:sdt>
    <w:p w14:paraId="3173D78D" w14:textId="77777777" w:rsidR="00844A88" w:rsidRDefault="00844A88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015192A8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CD53CB9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E0EA1">
            <w:rPr>
              <w:rFonts w:asciiTheme="minorHAnsi" w:hAnsiTheme="minorHAnsi" w:cstheme="minorHAnsi"/>
            </w:rPr>
            <w:t>1,350,100.00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F78EA20" w:rsidR="00DE0B82" w:rsidRDefault="000E0E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Please see attached Revised BG-1 for the funding sources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4EC20BD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B6F66">
            <w:rPr>
              <w:rFonts w:asciiTheme="minorHAnsi" w:hAnsiTheme="minorHAnsi" w:cstheme="minorHAnsi"/>
            </w:rPr>
            <w:t>Revised BG-1 for</w:t>
          </w:r>
          <w:r w:rsidR="000E0EA1">
            <w:rPr>
              <w:rFonts w:asciiTheme="minorHAnsi" w:hAnsiTheme="minorHAnsi" w:cstheme="minorHAnsi"/>
            </w:rPr>
            <w:t xml:space="preserve"> HVAC</w:t>
          </w:r>
          <w:r w:rsidR="004B6F66">
            <w:rPr>
              <w:rFonts w:asciiTheme="minorHAnsi" w:hAnsiTheme="minorHAnsi" w:cstheme="minorHAnsi"/>
            </w:rPr>
            <w:t xml:space="preserve"> 202</w:t>
          </w:r>
          <w:r w:rsidR="000E0EA1">
            <w:rPr>
              <w:rFonts w:asciiTheme="minorHAnsi" w:hAnsiTheme="minorHAnsi" w:cstheme="minorHAnsi"/>
            </w:rPr>
            <w:t>2</w:t>
          </w:r>
          <w:r w:rsidR="004B6F66">
            <w:rPr>
              <w:rFonts w:asciiTheme="minorHAnsi" w:hAnsiTheme="minorHAnsi" w:cstheme="minorHAnsi"/>
            </w:rPr>
            <w:t>, BG 2</w:t>
          </w:r>
          <w:r w:rsidR="000E0EA1">
            <w:rPr>
              <w:rFonts w:asciiTheme="minorHAnsi" w:hAnsiTheme="minorHAnsi" w:cstheme="minorHAnsi"/>
            </w:rPr>
            <w:t>2</w:t>
          </w:r>
          <w:r w:rsidR="004B6F66">
            <w:rPr>
              <w:rFonts w:asciiTheme="minorHAnsi" w:hAnsiTheme="minorHAnsi" w:cstheme="minorHAnsi"/>
            </w:rPr>
            <w:t>-2</w:t>
          </w:r>
          <w:r w:rsidR="000E0EA1">
            <w:rPr>
              <w:rFonts w:asciiTheme="minorHAnsi" w:hAnsiTheme="minorHAnsi" w:cstheme="minorHAnsi"/>
            </w:rPr>
            <w:t>50</w:t>
          </w:r>
          <w:r w:rsidR="00545881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42E7" w14:textId="77777777" w:rsidR="00914297" w:rsidRDefault="00914297">
      <w:r>
        <w:separator/>
      </w:r>
    </w:p>
  </w:endnote>
  <w:endnote w:type="continuationSeparator" w:id="0">
    <w:p w14:paraId="173A6312" w14:textId="77777777" w:rsidR="00914297" w:rsidRDefault="0091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6494" w14:textId="77777777" w:rsidR="00914297" w:rsidRDefault="00914297">
      <w:r>
        <w:separator/>
      </w:r>
    </w:p>
  </w:footnote>
  <w:footnote w:type="continuationSeparator" w:id="0">
    <w:p w14:paraId="66E8D79E" w14:textId="77777777" w:rsidR="00914297" w:rsidRDefault="0091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 xml:space="preserve">Dr. Jeff </w:t>
    </w:r>
    <w:proofErr w:type="spellStart"/>
    <w:r w:rsidR="00A14187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0EA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B02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B6F66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A88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297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20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2024-08-22T18:30:00Z</cp:lastPrinted>
  <dcterms:created xsi:type="dcterms:W3CDTF">2024-12-04T15:55:00Z</dcterms:created>
  <dcterms:modified xsi:type="dcterms:W3CDTF">2024-12-04T15:55:00Z</dcterms:modified>
</cp:coreProperties>
</file>