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33" w:type="pct"/>
        <w:tblCellSpacing w:w="0" w:type="dxa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9"/>
      </w:tblGrid>
      <w:tr w:rsidR="00861A70" w14:paraId="79C83748" w14:textId="77777777" w:rsidTr="00667201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A7B5DBF" w14:textId="77777777" w:rsidR="004B2ED8" w:rsidRPr="00667201" w:rsidRDefault="004B2ED8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667201">
              <w:rPr>
                <w:rFonts w:eastAsia="Times New Roman"/>
                <w:b/>
                <w:bCs/>
                <w:sz w:val="28"/>
                <w:szCs w:val="28"/>
              </w:rPr>
              <w:t>Finance Corporation of the Boone County Board of Education</w:t>
            </w:r>
            <w:r w:rsidRPr="00667201">
              <w:rPr>
                <w:rFonts w:eastAsia="Times New Roman"/>
                <w:b/>
                <w:bCs/>
                <w:sz w:val="28"/>
                <w:szCs w:val="28"/>
              </w:rPr>
              <w:br/>
              <w:t>November 14, 2024 7:00 PM</w:t>
            </w:r>
            <w:r w:rsidRPr="00667201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667201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667201">
              <w:rPr>
                <w:rFonts w:eastAsia="Times New Roman"/>
                <w:b/>
                <w:bCs/>
                <w:sz w:val="28"/>
                <w:szCs w:val="28"/>
              </w:rPr>
              <w:br/>
              <w:t>Florence, Kentucky 41042</w:t>
            </w:r>
          </w:p>
        </w:tc>
      </w:tr>
      <w:tr w:rsidR="00667201" w14:paraId="5EE36EDC" w14:textId="77777777" w:rsidTr="00667201">
        <w:trPr>
          <w:tblCellSpacing w:w="0" w:type="dxa"/>
        </w:trPr>
        <w:tc>
          <w:tcPr>
            <w:tcW w:w="5000" w:type="pct"/>
            <w:vAlign w:val="center"/>
          </w:tcPr>
          <w:p w14:paraId="1CE38148" w14:textId="77777777" w:rsidR="00667201" w:rsidRPr="00667201" w:rsidRDefault="00667201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667201" w:rsidRPr="00667201" w14:paraId="401C51F9" w14:textId="77777777" w:rsidTr="00667201">
        <w:trPr>
          <w:tblCellSpacing w:w="0" w:type="dxa"/>
        </w:trPr>
        <w:tc>
          <w:tcPr>
            <w:tcW w:w="5000" w:type="pct"/>
            <w:vAlign w:val="center"/>
          </w:tcPr>
          <w:p w14:paraId="56421494" w14:textId="77777777" w:rsidR="00667201" w:rsidRPr="00667201" w:rsidRDefault="00667201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667201" w:rsidRPr="00667201" w14:paraId="50CC1851" w14:textId="77777777" w:rsidTr="00667201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391409E3" w14:textId="77777777" w:rsidR="00667201" w:rsidRPr="00667201" w:rsidRDefault="00667201" w:rsidP="005F4777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66720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667201" w:rsidRPr="00667201" w14:paraId="304AD0E2" w14:textId="77777777" w:rsidTr="00667201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0CDBFFB" w14:textId="77777777" w:rsidR="00667201" w:rsidRPr="00667201" w:rsidRDefault="00667201" w:rsidP="005F477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7201" w:rsidRPr="00667201" w14:paraId="3E7BB2ED" w14:textId="77777777" w:rsidTr="00667201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13C39A1" w14:textId="441185F2" w:rsidR="00667201" w:rsidRPr="00667201" w:rsidRDefault="00667201" w:rsidP="005F4777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 xml:space="preserve">Mr. Jesse Parks, Board Chairperson, called the Finance Corporation meeting of </w:t>
            </w:r>
            <w:r w:rsidR="004B2ED8">
              <w:rPr>
                <w:rFonts w:eastAsia="Times New Roman"/>
                <w:sz w:val="22"/>
                <w:szCs w:val="22"/>
              </w:rPr>
              <w:t>November 14</w:t>
            </w:r>
            <w:r w:rsidRPr="00667201">
              <w:rPr>
                <w:rFonts w:eastAsia="Times New Roman"/>
                <w:sz w:val="22"/>
                <w:szCs w:val="22"/>
              </w:rPr>
              <w:t xml:space="preserve">, 2024 to order at approximately </w:t>
            </w:r>
            <w:r w:rsidR="00175339">
              <w:rPr>
                <w:rFonts w:eastAsia="Times New Roman"/>
                <w:sz w:val="22"/>
                <w:szCs w:val="22"/>
              </w:rPr>
              <w:t>8:29</w:t>
            </w:r>
            <w:r w:rsidRPr="00667201">
              <w:rPr>
                <w:rFonts w:eastAsia="Times New Roman"/>
                <w:sz w:val="22"/>
                <w:szCs w:val="22"/>
              </w:rPr>
              <w:t xml:space="preserve"> pm</w:t>
            </w:r>
          </w:p>
        </w:tc>
      </w:tr>
      <w:tr w:rsidR="00861A70" w:rsidRPr="00667201" w14:paraId="171C1922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400B6117" w14:textId="77777777" w:rsidR="00667201" w:rsidRPr="00667201" w:rsidRDefault="00667201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7412FA60" w14:textId="05F41B5F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b/>
                <w:bCs/>
                <w:sz w:val="22"/>
                <w:szCs w:val="22"/>
              </w:rPr>
              <w:t>Attendance Taken at: 7:00 PM</w:t>
            </w:r>
          </w:p>
        </w:tc>
      </w:tr>
      <w:tr w:rsidR="00861A70" w:rsidRPr="00667201" w14:paraId="1F83741A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2BFCE254" w14:textId="77777777" w:rsidR="004B2ED8" w:rsidRPr="00667201" w:rsidRDefault="004B2ED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720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667201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61A70" w:rsidRPr="00667201" w14:paraId="427583CC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1109DD25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861A70" w:rsidRPr="00667201" w14:paraId="17A90367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314DFB28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861A70" w:rsidRPr="00667201" w14:paraId="3A498D42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49F4400A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861A70" w:rsidRPr="00667201" w14:paraId="175DF5B4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02FC7E4A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1BBBB951" w14:textId="77777777" w:rsidR="00667201" w:rsidRPr="00667201" w:rsidRDefault="00667201" w:rsidP="00667201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0BC10F20" w14:textId="77777777" w:rsidR="00667201" w:rsidRPr="00667201" w:rsidRDefault="00667201" w:rsidP="00667201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  <w:p w14:paraId="32BCFDB6" w14:textId="086E0908" w:rsidR="00667201" w:rsidRPr="00667201" w:rsidRDefault="00667201" w:rsidP="00667201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</w:tc>
      </w:tr>
      <w:tr w:rsidR="00861A70" w:rsidRPr="00667201" w14:paraId="5E612856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0AA7B1EB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861A70" w:rsidRPr="00667201" w14:paraId="735BFBE2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50554C46" w14:textId="77777777" w:rsidR="004B2ED8" w:rsidRPr="00667201" w:rsidRDefault="004B2ED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720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Absent Board Members:</w:t>
            </w:r>
            <w:r w:rsidRPr="00667201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61A70" w:rsidRPr="00667201" w14:paraId="2EBD108D" w14:textId="77777777" w:rsidTr="00667201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2ADB00DE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22"/>
                <w:szCs w:val="22"/>
              </w:rPr>
              <w:t>Dr. Maria Brown</w:t>
            </w:r>
          </w:p>
        </w:tc>
      </w:tr>
      <w:tr w:rsidR="00861A70" w:rsidRPr="00667201" w14:paraId="45F89CF6" w14:textId="77777777" w:rsidTr="00667201">
        <w:trPr>
          <w:tblCellSpacing w:w="0" w:type="dxa"/>
        </w:trPr>
        <w:tc>
          <w:tcPr>
            <w:tcW w:w="5000" w:type="pct"/>
          </w:tcPr>
          <w:p w14:paraId="6AEDF5B9" w14:textId="04DD4E5D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861A70" w:rsidRPr="00667201" w14:paraId="3F029F07" w14:textId="77777777" w:rsidTr="00667201">
        <w:trPr>
          <w:tblCellSpacing w:w="0" w:type="dxa"/>
        </w:trPr>
        <w:tc>
          <w:tcPr>
            <w:tcW w:w="5000" w:type="pct"/>
            <w:hideMark/>
          </w:tcPr>
          <w:p w14:paraId="6DAA72CA" w14:textId="77777777" w:rsidR="004B2ED8" w:rsidRPr="00667201" w:rsidRDefault="004B2ED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66720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APPROVAL OF MINUTES AND FINANCIAL STATEMENTS</w:t>
            </w:r>
          </w:p>
        </w:tc>
      </w:tr>
      <w:tr w:rsidR="00861A70" w:rsidRPr="00667201" w14:paraId="06B87D8E" w14:textId="77777777" w:rsidTr="00667201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629B9BE5" w14:textId="005D398C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667201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the Minutes of the October 10, 2024, Corporation </w:t>
            </w:r>
            <w:proofErr w:type="gramStart"/>
            <w:r w:rsidRPr="00667201">
              <w:rPr>
                <w:rFonts w:eastAsia="Times New Roman"/>
                <w:sz w:val="22"/>
                <w:szCs w:val="22"/>
              </w:rPr>
              <w:t>Meeting</w:t>
            </w:r>
            <w:proofErr w:type="gramEnd"/>
            <w:r w:rsidRPr="00667201">
              <w:rPr>
                <w:rFonts w:eastAsia="Times New Roman"/>
                <w:sz w:val="22"/>
                <w:szCs w:val="22"/>
              </w:rPr>
              <w:t xml:space="preserve"> and the Financial Statements, as presented, passed with a motion by Ms. Karen Byrd and a second by Mrs. Cindy Young. </w:t>
            </w:r>
          </w:p>
        </w:tc>
      </w:tr>
      <w:tr w:rsidR="00861A70" w:rsidRPr="00667201" w14:paraId="41A9B604" w14:textId="77777777" w:rsidTr="00667201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6EB5707F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16"/>
                <w:szCs w:val="16"/>
              </w:rPr>
              <w:br/>
            </w:r>
            <w:r w:rsidRPr="00667201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26B8974A" w14:textId="77777777" w:rsidR="004B2ED8" w:rsidRPr="00667201" w:rsidRDefault="004B2ED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861A70" w:rsidRPr="00667201" w14:paraId="3F8FFD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861A70" w:rsidRPr="00667201" w14:paraId="15F4BA4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90B193" w14:textId="5480F523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Dr. Maria Brown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F91703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861A70" w:rsidRPr="00667201" w14:paraId="205934E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9B6772" w14:textId="729944EF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DC73F4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861A70" w:rsidRPr="00667201" w14:paraId="4AAAB4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504769" w14:textId="1964AC13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D03C6B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861A70" w:rsidRPr="00667201" w14:paraId="235E545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D4E418" w14:textId="780A5AF8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3F1D93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861A70" w:rsidRPr="00667201" w14:paraId="001443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D743F5" w14:textId="09365B01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56F57C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24753571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11EE12B9" w14:textId="77777777" w:rsidR="004B2ED8" w:rsidRPr="00667201" w:rsidRDefault="004B2ED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Ind w:w="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0"/>
      </w:tblGrid>
      <w:tr w:rsidR="00667201" w:rsidRPr="00667201" w14:paraId="1CFF57A6" w14:textId="77777777" w:rsidTr="00667201">
        <w:trPr>
          <w:tblCellSpacing w:w="15" w:type="dxa"/>
        </w:trPr>
        <w:tc>
          <w:tcPr>
            <w:tcW w:w="10380" w:type="dxa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6B00E934" w14:textId="77777777" w:rsidR="00667201" w:rsidRPr="00667201" w:rsidRDefault="00667201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861A70" w:rsidRPr="00667201" w14:paraId="6C609B0E" w14:textId="77777777" w:rsidTr="00667201">
        <w:trPr>
          <w:tblCellSpacing w:w="15" w:type="dxa"/>
        </w:trPr>
        <w:tc>
          <w:tcPr>
            <w:tcW w:w="1038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94A8F19" w14:textId="77777777" w:rsidR="004B2ED8" w:rsidRPr="00667201" w:rsidRDefault="004B2ED8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66720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 ADJOURNMENT</w:t>
            </w:r>
          </w:p>
        </w:tc>
      </w:tr>
      <w:tr w:rsidR="00861A70" w:rsidRPr="00667201" w14:paraId="39933316" w14:textId="77777777" w:rsidTr="00667201">
        <w:trPr>
          <w:tblCellSpacing w:w="15" w:type="dxa"/>
        </w:trPr>
        <w:tc>
          <w:tcPr>
            <w:tcW w:w="10380" w:type="dxa"/>
            <w:vAlign w:val="center"/>
            <w:hideMark/>
          </w:tcPr>
          <w:p w14:paraId="51295448" w14:textId="137567D5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667201">
              <w:rPr>
                <w:rFonts w:eastAsia="Times New Roman"/>
                <w:sz w:val="22"/>
                <w:szCs w:val="22"/>
              </w:rPr>
              <w:t xml:space="preserve"> Mr. Jesse Parks, Chairperson moved to adjourn the meeting at approximately 8:30pm, as presented, passed with a motion by Mrs. Carolyn Wolfe and a second by Ms. Karen Byrd. </w:t>
            </w:r>
          </w:p>
        </w:tc>
      </w:tr>
      <w:tr w:rsidR="00861A70" w:rsidRPr="00667201" w14:paraId="41DC6EE8" w14:textId="77777777" w:rsidTr="00667201">
        <w:trPr>
          <w:tblCellSpacing w:w="15" w:type="dxa"/>
        </w:trPr>
        <w:tc>
          <w:tcPr>
            <w:tcW w:w="10380" w:type="dxa"/>
            <w:vAlign w:val="center"/>
            <w:hideMark/>
          </w:tcPr>
          <w:p w14:paraId="5F1BA02B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  <w:r w:rsidRPr="00667201">
              <w:rPr>
                <w:rFonts w:eastAsia="Times New Roman"/>
                <w:sz w:val="16"/>
                <w:szCs w:val="16"/>
              </w:rPr>
              <w:br/>
            </w:r>
            <w:r w:rsidRPr="00667201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40979997" w14:textId="77777777" w:rsidR="004B2ED8" w:rsidRPr="00667201" w:rsidRDefault="004B2ED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861A70" w:rsidRPr="00667201" w14:paraId="5B1A2E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861A70" w:rsidRPr="00667201" w14:paraId="7F2B370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EC117F" w14:textId="03CDCDD6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Dr. Maria Brown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67EE3C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861A70" w:rsidRPr="00667201" w14:paraId="63FF7A8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EA1EF2" w14:textId="7436608C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B1EDE0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861A70" w:rsidRPr="00667201" w14:paraId="4D565E8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0D3456" w14:textId="1DC04197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9D9B2A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861A70" w:rsidRPr="00667201" w14:paraId="0A51CDB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74DA01" w14:textId="2252FFA0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DC08FD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861A70" w:rsidRPr="00667201" w14:paraId="3D3D825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F4CDBD5" w14:textId="02EDED52" w:rsidR="004B2ED8" w:rsidRPr="00667201" w:rsidRDefault="0066720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      </w:t>
                  </w:r>
                  <w:r w:rsidR="004B2ED8" w:rsidRPr="00667201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9A8718" w14:textId="77777777" w:rsidR="004B2ED8" w:rsidRPr="00667201" w:rsidRDefault="004B2ED8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66720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7BBEA057" w14:textId="77777777" w:rsidR="004B2ED8" w:rsidRPr="00667201" w:rsidRDefault="004B2ED8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16697473" w14:textId="77777777" w:rsidR="004B2ED8" w:rsidRPr="00667201" w:rsidRDefault="004B2ED8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61A70" w:rsidRPr="00667201" w14:paraId="65875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510EE" w14:textId="77777777" w:rsidR="004B2ED8" w:rsidRPr="00667201" w:rsidRDefault="004B2ED8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73F826A3" w14:textId="77777777" w:rsidR="00667201" w:rsidRPr="00667201" w:rsidRDefault="00667201" w:rsidP="00667201">
      <w:pPr>
        <w:pStyle w:val="NormalWeb"/>
        <w:spacing w:before="0" w:beforeAutospacing="0" w:after="0" w:afterAutospacing="0"/>
        <w:ind w:left="90"/>
        <w:rPr>
          <w:sz w:val="16"/>
          <w:szCs w:val="16"/>
        </w:rPr>
      </w:pPr>
      <w:r w:rsidRPr="00667201">
        <w:rPr>
          <w:sz w:val="22"/>
          <w:szCs w:val="22"/>
        </w:rPr>
        <w:t xml:space="preserve">  </w:t>
      </w:r>
    </w:p>
    <w:p w14:paraId="78B6AE81" w14:textId="77777777" w:rsidR="00667201" w:rsidRPr="00667201" w:rsidRDefault="00667201" w:rsidP="00667201">
      <w:pPr>
        <w:pStyle w:val="NormalWeb"/>
        <w:spacing w:before="0" w:beforeAutospacing="0" w:after="0" w:afterAutospacing="0"/>
        <w:ind w:left="90"/>
        <w:rPr>
          <w:sz w:val="16"/>
          <w:szCs w:val="16"/>
        </w:rPr>
      </w:pPr>
    </w:p>
    <w:p w14:paraId="7FD4B34F" w14:textId="6F7DA36B" w:rsidR="00667201" w:rsidRPr="00667201" w:rsidRDefault="00667201" w:rsidP="00667201">
      <w:pPr>
        <w:pStyle w:val="NormalWeb"/>
        <w:spacing w:before="0" w:beforeAutospacing="0" w:after="0" w:afterAutospacing="0"/>
        <w:ind w:left="90"/>
        <w:rPr>
          <w:sz w:val="16"/>
          <w:szCs w:val="16"/>
        </w:rPr>
      </w:pPr>
      <w:r w:rsidRPr="00667201">
        <w:rPr>
          <w:sz w:val="16"/>
          <w:szCs w:val="16"/>
        </w:rPr>
        <w:t xml:space="preserve">      ________________________________</w:t>
      </w:r>
      <w:r>
        <w:rPr>
          <w:sz w:val="16"/>
          <w:szCs w:val="16"/>
        </w:rPr>
        <w:t>___________</w:t>
      </w:r>
    </w:p>
    <w:p w14:paraId="1DEFDA88" w14:textId="3499EE7B" w:rsidR="00667201" w:rsidRPr="00667201" w:rsidRDefault="00667201" w:rsidP="0066720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667201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Pr="00667201">
        <w:rPr>
          <w:sz w:val="22"/>
          <w:szCs w:val="22"/>
        </w:rPr>
        <w:t>Jesse Parks, Chair</w:t>
      </w:r>
    </w:p>
    <w:p w14:paraId="159F5E90" w14:textId="77777777" w:rsidR="00667201" w:rsidRPr="00667201" w:rsidRDefault="00667201" w:rsidP="0066720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1DFB74E9" w14:textId="77777777" w:rsidR="00667201" w:rsidRPr="00667201" w:rsidRDefault="00667201" w:rsidP="0066720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52C0C3C5" w14:textId="32850F78" w:rsidR="00667201" w:rsidRPr="00667201" w:rsidRDefault="00667201" w:rsidP="0066720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6672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667201">
        <w:rPr>
          <w:sz w:val="22"/>
          <w:szCs w:val="22"/>
        </w:rPr>
        <w:t xml:space="preserve"> ________________________________</w:t>
      </w:r>
    </w:p>
    <w:p w14:paraId="149FD54D" w14:textId="35AF4A15" w:rsidR="004B2ED8" w:rsidRPr="00667201" w:rsidRDefault="00667201" w:rsidP="0066720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667201">
        <w:rPr>
          <w:sz w:val="22"/>
          <w:szCs w:val="22"/>
        </w:rPr>
        <w:t xml:space="preserve">     Dr. Maria Brown, Secretary</w:t>
      </w:r>
    </w:p>
    <w:sectPr w:rsidR="004B2ED8" w:rsidRPr="006672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01"/>
    <w:rsid w:val="00175339"/>
    <w:rsid w:val="004B2ED8"/>
    <w:rsid w:val="00667201"/>
    <w:rsid w:val="0086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FE1954"/>
  <w15:chartTrackingRefBased/>
  <w15:docId w15:val="{3076337D-CC41-473F-8102-47B171AE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1385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4</cp:revision>
  <cp:lastPrinted>2024-11-22T14:26:00Z</cp:lastPrinted>
  <dcterms:created xsi:type="dcterms:W3CDTF">2024-11-22T14:22:00Z</dcterms:created>
  <dcterms:modified xsi:type="dcterms:W3CDTF">2024-11-22T14:27:00Z</dcterms:modified>
</cp:coreProperties>
</file>