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43B9BB" w14:textId="1BE46B9A" w:rsidR="004C1142" w:rsidRPr="00AF36E1" w:rsidRDefault="00996CE9" w:rsidP="00D27C69">
      <w:pPr>
        <w:spacing w:after="120" w:line="240" w:lineRule="auto"/>
        <w:ind w:left="180"/>
        <w:rPr>
          <w:rFonts w:ascii="Times New Roman" w:hAnsi="Times New Roman" w:cs="Times New Roman"/>
          <w:i/>
          <w:iCs/>
          <w:sz w:val="24"/>
          <w:szCs w:val="24"/>
        </w:rPr>
      </w:pPr>
      <w:r w:rsidRPr="00AF36E1">
        <w:fldChar w:fldCharType="begin"/>
      </w:r>
      <w:r w:rsidRPr="00AF36E1">
        <w:rPr>
          <w:rFonts w:ascii="Times New Roman" w:hAnsi="Times New Roman" w:cs="Times New Roman"/>
          <w:sz w:val="24"/>
          <w:szCs w:val="24"/>
        </w:rPr>
        <w:instrText xml:space="preserve"> HYPERLINK "https://apps.legislature.ky.gov/law/statutes/statute.aspx?id=53210" </w:instrText>
      </w:r>
      <w:r w:rsidRPr="00AF36E1">
        <w:fldChar w:fldCharType="separate"/>
      </w:r>
      <w:r w:rsidR="00413796" w:rsidRPr="00AF36E1">
        <w:rPr>
          <w:rStyle w:val="Hyperlink"/>
          <w:rFonts w:ascii="Times New Roman" w:hAnsi="Times New Roman" w:cs="Times New Roman"/>
          <w:i/>
          <w:iCs/>
          <w:sz w:val="24"/>
          <w:szCs w:val="24"/>
        </w:rPr>
        <w:t>KRS 158.4416</w:t>
      </w:r>
      <w:r w:rsidRPr="00AF36E1">
        <w:rPr>
          <w:rStyle w:val="Hyperlink"/>
          <w:rFonts w:ascii="Times New Roman" w:hAnsi="Times New Roman" w:cs="Times New Roman"/>
          <w:i/>
          <w:iCs/>
          <w:sz w:val="24"/>
          <w:szCs w:val="24"/>
        </w:rPr>
        <w:fldChar w:fldCharType="end"/>
      </w:r>
      <w:r w:rsidR="00450442" w:rsidRPr="00AF36E1">
        <w:rPr>
          <w:rFonts w:ascii="Times New Roman" w:hAnsi="Times New Roman" w:cs="Times New Roman"/>
          <w:i/>
          <w:iCs/>
          <w:sz w:val="24"/>
          <w:szCs w:val="24"/>
        </w:rPr>
        <w:t>(1)</w:t>
      </w:r>
      <w:r w:rsidR="00B7585B" w:rsidRPr="00AF36E1">
        <w:rPr>
          <w:rFonts w:ascii="Times New Roman" w:hAnsi="Times New Roman" w:cs="Times New Roman"/>
          <w:i/>
          <w:iCs/>
          <w:sz w:val="24"/>
          <w:szCs w:val="24"/>
        </w:rPr>
        <w:t xml:space="preserve"> defines a</w:t>
      </w:r>
      <w:r w:rsidR="005414D5" w:rsidRPr="00AF36E1">
        <w:rPr>
          <w:rFonts w:ascii="Times New Roman" w:hAnsi="Times New Roman" w:cs="Times New Roman"/>
          <w:i/>
          <w:iCs/>
          <w:sz w:val="24"/>
          <w:szCs w:val="24"/>
        </w:rPr>
        <w:t xml:space="preserve"> </w:t>
      </w:r>
      <w:r w:rsidR="00450442" w:rsidRPr="00AF36E1">
        <w:rPr>
          <w:rFonts w:ascii="Times New Roman" w:hAnsi="Times New Roman" w:cs="Times New Roman"/>
          <w:i/>
          <w:iCs/>
          <w:sz w:val="24"/>
          <w:szCs w:val="24"/>
        </w:rPr>
        <w:t>"</w:t>
      </w:r>
      <w:r w:rsidR="00B7585B" w:rsidRPr="00AF36E1">
        <w:rPr>
          <w:rFonts w:ascii="Times New Roman" w:hAnsi="Times New Roman" w:cs="Times New Roman"/>
          <w:i/>
          <w:iCs/>
          <w:sz w:val="24"/>
          <w:szCs w:val="24"/>
        </w:rPr>
        <w:t>t</w:t>
      </w:r>
      <w:r w:rsidR="00450442" w:rsidRPr="00AF36E1">
        <w:rPr>
          <w:rFonts w:ascii="Times New Roman" w:hAnsi="Times New Roman" w:cs="Times New Roman"/>
          <w:i/>
          <w:iCs/>
          <w:sz w:val="24"/>
          <w:szCs w:val="24"/>
        </w:rPr>
        <w:t xml:space="preserve">rauma-informed approach" </w:t>
      </w:r>
      <w:r w:rsidR="00B7585B" w:rsidRPr="00AF36E1">
        <w:rPr>
          <w:rFonts w:ascii="Times New Roman" w:hAnsi="Times New Roman" w:cs="Times New Roman"/>
          <w:i/>
          <w:iCs/>
          <w:sz w:val="24"/>
          <w:szCs w:val="24"/>
        </w:rPr>
        <w:t>a</w:t>
      </w:r>
      <w:r w:rsidR="00450442" w:rsidRPr="00AF36E1">
        <w:rPr>
          <w:rFonts w:ascii="Times New Roman" w:hAnsi="Times New Roman" w:cs="Times New Roman"/>
          <w:i/>
          <w:iCs/>
          <w:sz w:val="24"/>
          <w:szCs w:val="24"/>
        </w:rPr>
        <w:t>s</w:t>
      </w:r>
      <w:r w:rsidR="00B7585B" w:rsidRPr="00AF36E1">
        <w:rPr>
          <w:rFonts w:ascii="Times New Roman" w:hAnsi="Times New Roman" w:cs="Times New Roman"/>
          <w:i/>
          <w:iCs/>
          <w:sz w:val="24"/>
          <w:szCs w:val="24"/>
        </w:rPr>
        <w:t>, “</w:t>
      </w:r>
      <w:r w:rsidR="00450442" w:rsidRPr="00AF36E1">
        <w:rPr>
          <w:rFonts w:ascii="Times New Roman" w:hAnsi="Times New Roman" w:cs="Times New Roman"/>
          <w:i/>
          <w:iCs/>
          <w:sz w:val="24"/>
          <w:szCs w:val="24"/>
        </w:rPr>
        <w:t>incorporating principles of trauma awareness and trauma-informed practices in a school in order to foster a safe, stable, and understanding learning environment for all students and staff and ensuring that all students are known well by at least one (1) adult in the school setting.</w:t>
      </w:r>
      <w:r w:rsidR="000846AA" w:rsidRPr="00AF36E1">
        <w:rPr>
          <w:rFonts w:ascii="Times New Roman" w:hAnsi="Times New Roman" w:cs="Times New Roman"/>
          <w:i/>
          <w:iCs/>
          <w:sz w:val="24"/>
          <w:szCs w:val="24"/>
        </w:rPr>
        <w:t>”</w:t>
      </w:r>
    </w:p>
    <w:p w14:paraId="449CAB99" w14:textId="44E228CA" w:rsidR="00B66EE1" w:rsidRPr="00AF36E1" w:rsidRDefault="00450442" w:rsidP="00D27C69">
      <w:pPr>
        <w:spacing w:after="120" w:line="240" w:lineRule="auto"/>
        <w:ind w:left="180"/>
        <w:rPr>
          <w:rFonts w:ascii="Times New Roman" w:hAnsi="Times New Roman" w:cs="Times New Roman"/>
          <w:i/>
          <w:iCs/>
          <w:sz w:val="24"/>
          <w:szCs w:val="24"/>
        </w:rPr>
      </w:pPr>
      <w:r w:rsidRPr="00AF36E1">
        <w:rPr>
          <w:rFonts w:ascii="Times New Roman" w:hAnsi="Times New Roman" w:cs="Times New Roman"/>
          <w:i/>
          <w:iCs/>
          <w:sz w:val="24"/>
          <w:szCs w:val="24"/>
        </w:rPr>
        <w:t xml:space="preserve">Section </w:t>
      </w:r>
      <w:r w:rsidR="00B66EE1" w:rsidRPr="00AF36E1">
        <w:rPr>
          <w:rFonts w:ascii="Times New Roman" w:hAnsi="Times New Roman" w:cs="Times New Roman"/>
          <w:i/>
          <w:iCs/>
          <w:sz w:val="24"/>
          <w:szCs w:val="24"/>
        </w:rPr>
        <w:t xml:space="preserve">(5) </w:t>
      </w:r>
      <w:r w:rsidR="00043C74" w:rsidRPr="00AF36E1">
        <w:rPr>
          <w:rFonts w:ascii="Times New Roman" w:hAnsi="Times New Roman" w:cs="Times New Roman"/>
          <w:i/>
          <w:iCs/>
          <w:sz w:val="24"/>
          <w:szCs w:val="24"/>
        </w:rPr>
        <w:t>requires e</w:t>
      </w:r>
      <w:r w:rsidR="00B66EE1" w:rsidRPr="00AF36E1">
        <w:rPr>
          <w:rFonts w:ascii="Times New Roman" w:hAnsi="Times New Roman" w:cs="Times New Roman"/>
          <w:i/>
          <w:iCs/>
          <w:sz w:val="24"/>
          <w:szCs w:val="24"/>
        </w:rPr>
        <w:t>ach local board of education and board of a public</w:t>
      </w:r>
      <w:r w:rsidR="00043C74" w:rsidRPr="00AF36E1">
        <w:rPr>
          <w:rFonts w:ascii="Times New Roman" w:hAnsi="Times New Roman" w:cs="Times New Roman"/>
          <w:i/>
          <w:iCs/>
          <w:sz w:val="24"/>
          <w:szCs w:val="24"/>
        </w:rPr>
        <w:t xml:space="preserve"> </w:t>
      </w:r>
      <w:r w:rsidR="00B66EE1" w:rsidRPr="00AF36E1">
        <w:rPr>
          <w:rFonts w:ascii="Times New Roman" w:hAnsi="Times New Roman" w:cs="Times New Roman"/>
          <w:i/>
          <w:iCs/>
          <w:sz w:val="24"/>
          <w:szCs w:val="24"/>
        </w:rPr>
        <w:t xml:space="preserve">charter school </w:t>
      </w:r>
      <w:r w:rsidR="00043C74" w:rsidRPr="00AF36E1">
        <w:rPr>
          <w:rFonts w:ascii="Times New Roman" w:hAnsi="Times New Roman" w:cs="Times New Roman"/>
          <w:i/>
          <w:iCs/>
          <w:sz w:val="24"/>
          <w:szCs w:val="24"/>
        </w:rPr>
        <w:t>to</w:t>
      </w:r>
      <w:r w:rsidR="00B66EE1" w:rsidRPr="00AF36E1">
        <w:rPr>
          <w:rFonts w:ascii="Times New Roman" w:hAnsi="Times New Roman" w:cs="Times New Roman"/>
          <w:i/>
          <w:iCs/>
          <w:sz w:val="24"/>
          <w:szCs w:val="24"/>
        </w:rPr>
        <w:t xml:space="preserve"> develop a plan for implementing a trauma-informed approach</w:t>
      </w:r>
      <w:r w:rsidR="00043C74" w:rsidRPr="00AF36E1">
        <w:rPr>
          <w:rFonts w:ascii="Times New Roman" w:hAnsi="Times New Roman" w:cs="Times New Roman"/>
          <w:i/>
          <w:iCs/>
          <w:sz w:val="24"/>
          <w:szCs w:val="24"/>
        </w:rPr>
        <w:t xml:space="preserve"> </w:t>
      </w:r>
      <w:r w:rsidR="00B66EE1" w:rsidRPr="00AF36E1">
        <w:rPr>
          <w:rFonts w:ascii="Times New Roman" w:hAnsi="Times New Roman" w:cs="Times New Roman"/>
          <w:i/>
          <w:iCs/>
          <w:sz w:val="24"/>
          <w:szCs w:val="24"/>
        </w:rPr>
        <w:t>in its schools. The plan shall include but not be limited to strategies for:</w:t>
      </w:r>
    </w:p>
    <w:p w14:paraId="496FEF57" w14:textId="77777777" w:rsidR="00B66EE1" w:rsidRPr="00AF36E1" w:rsidRDefault="00B66EE1" w:rsidP="004C1142">
      <w:pPr>
        <w:spacing w:after="120" w:line="240" w:lineRule="auto"/>
        <w:ind w:left="720"/>
        <w:rPr>
          <w:rFonts w:ascii="Times New Roman" w:hAnsi="Times New Roman" w:cs="Times New Roman"/>
          <w:i/>
          <w:iCs/>
          <w:sz w:val="24"/>
          <w:szCs w:val="24"/>
        </w:rPr>
      </w:pPr>
      <w:r w:rsidRPr="00AF36E1">
        <w:rPr>
          <w:rFonts w:ascii="Times New Roman" w:hAnsi="Times New Roman" w:cs="Times New Roman"/>
          <w:i/>
          <w:iCs/>
          <w:sz w:val="24"/>
          <w:szCs w:val="24"/>
        </w:rPr>
        <w:t>(a)  Enhancing trauma awareness throughout the school community;</w:t>
      </w:r>
    </w:p>
    <w:p w14:paraId="66D538DF" w14:textId="0F4E0BD5" w:rsidR="00B66EE1" w:rsidRPr="00AF36E1" w:rsidRDefault="00B66EE1" w:rsidP="004C1142">
      <w:pPr>
        <w:spacing w:after="120" w:line="240" w:lineRule="auto"/>
        <w:ind w:left="720"/>
        <w:rPr>
          <w:rFonts w:ascii="Times New Roman" w:hAnsi="Times New Roman" w:cs="Times New Roman"/>
          <w:i/>
          <w:iCs/>
          <w:sz w:val="24"/>
          <w:szCs w:val="24"/>
        </w:rPr>
      </w:pPr>
      <w:r w:rsidRPr="00AF36E1">
        <w:rPr>
          <w:rFonts w:ascii="Times New Roman" w:hAnsi="Times New Roman" w:cs="Times New Roman"/>
          <w:i/>
          <w:iCs/>
          <w:sz w:val="24"/>
          <w:szCs w:val="24"/>
        </w:rPr>
        <w:t>(b)  Conducting an assessment of the school climate, including but not limited to</w:t>
      </w:r>
      <w:r w:rsidR="009A4FCF" w:rsidRPr="00AF36E1">
        <w:rPr>
          <w:rFonts w:ascii="Times New Roman" w:hAnsi="Times New Roman" w:cs="Times New Roman"/>
          <w:i/>
          <w:iCs/>
          <w:sz w:val="24"/>
          <w:szCs w:val="24"/>
        </w:rPr>
        <w:t xml:space="preserve"> </w:t>
      </w:r>
      <w:r w:rsidRPr="00AF36E1">
        <w:rPr>
          <w:rFonts w:ascii="Times New Roman" w:hAnsi="Times New Roman" w:cs="Times New Roman"/>
          <w:i/>
          <w:iCs/>
          <w:sz w:val="24"/>
          <w:szCs w:val="24"/>
        </w:rPr>
        <w:t>inclusiveness and respect for diversity;</w:t>
      </w:r>
    </w:p>
    <w:p w14:paraId="1CF3AD1D" w14:textId="77777777" w:rsidR="00B66EE1" w:rsidRPr="00AF36E1" w:rsidRDefault="00B66EE1" w:rsidP="004C1142">
      <w:pPr>
        <w:spacing w:after="120" w:line="240" w:lineRule="auto"/>
        <w:ind w:left="720"/>
        <w:rPr>
          <w:rFonts w:ascii="Times New Roman" w:hAnsi="Times New Roman" w:cs="Times New Roman"/>
          <w:i/>
          <w:iCs/>
          <w:sz w:val="24"/>
          <w:szCs w:val="24"/>
        </w:rPr>
      </w:pPr>
      <w:r w:rsidRPr="00AF36E1">
        <w:rPr>
          <w:rFonts w:ascii="Times New Roman" w:hAnsi="Times New Roman" w:cs="Times New Roman"/>
          <w:i/>
          <w:iCs/>
          <w:sz w:val="24"/>
          <w:szCs w:val="24"/>
        </w:rPr>
        <w:t>(c)  Developing trauma-informed discipline policies;</w:t>
      </w:r>
    </w:p>
    <w:p w14:paraId="04D797DD" w14:textId="49F3BC7F" w:rsidR="00B66EE1" w:rsidRPr="00AF36E1" w:rsidRDefault="00B66EE1" w:rsidP="004C1142">
      <w:pPr>
        <w:spacing w:after="120" w:line="240" w:lineRule="auto"/>
        <w:ind w:left="1070" w:hanging="360"/>
        <w:rPr>
          <w:rFonts w:ascii="Times New Roman" w:hAnsi="Times New Roman" w:cs="Times New Roman"/>
          <w:i/>
          <w:iCs/>
          <w:sz w:val="24"/>
          <w:szCs w:val="24"/>
        </w:rPr>
      </w:pPr>
      <w:r w:rsidRPr="00AF36E1">
        <w:rPr>
          <w:rFonts w:ascii="Times New Roman" w:hAnsi="Times New Roman" w:cs="Times New Roman"/>
          <w:i/>
          <w:iCs/>
          <w:sz w:val="24"/>
          <w:szCs w:val="24"/>
        </w:rPr>
        <w:t>(d)  Collaborating with the Department of Kentucky State Police, the local sheriff,</w:t>
      </w:r>
      <w:r w:rsidR="00043C74" w:rsidRPr="00AF36E1">
        <w:rPr>
          <w:rFonts w:ascii="Times New Roman" w:hAnsi="Times New Roman" w:cs="Times New Roman"/>
          <w:i/>
          <w:iCs/>
          <w:sz w:val="24"/>
          <w:szCs w:val="24"/>
        </w:rPr>
        <w:t xml:space="preserve"> </w:t>
      </w:r>
      <w:r w:rsidRPr="00AF36E1">
        <w:rPr>
          <w:rFonts w:ascii="Times New Roman" w:hAnsi="Times New Roman" w:cs="Times New Roman"/>
          <w:i/>
          <w:iCs/>
          <w:sz w:val="24"/>
          <w:szCs w:val="24"/>
        </w:rPr>
        <w:t>and the local chief of police to create procedures for notification of trauma-exposed students; and</w:t>
      </w:r>
    </w:p>
    <w:p w14:paraId="78E75B0C" w14:textId="37853FA5" w:rsidR="00B66EE1" w:rsidRPr="00AF36E1" w:rsidRDefault="00B66EE1" w:rsidP="004C1142">
      <w:pPr>
        <w:spacing w:after="120" w:line="240" w:lineRule="auto"/>
        <w:ind w:left="1070" w:hanging="350"/>
        <w:rPr>
          <w:rFonts w:ascii="Times New Roman" w:hAnsi="Times New Roman" w:cs="Times New Roman"/>
          <w:i/>
          <w:iCs/>
          <w:sz w:val="24"/>
          <w:szCs w:val="24"/>
        </w:rPr>
      </w:pPr>
      <w:r w:rsidRPr="00AF36E1">
        <w:rPr>
          <w:rFonts w:ascii="Times New Roman" w:hAnsi="Times New Roman" w:cs="Times New Roman"/>
          <w:i/>
          <w:iCs/>
          <w:sz w:val="24"/>
          <w:szCs w:val="24"/>
        </w:rPr>
        <w:t>(e)  Providing services and programs designed to reduce the negative impact of</w:t>
      </w:r>
      <w:r w:rsidR="009A4FCF" w:rsidRPr="00AF36E1">
        <w:rPr>
          <w:rFonts w:ascii="Times New Roman" w:hAnsi="Times New Roman" w:cs="Times New Roman"/>
          <w:i/>
          <w:iCs/>
          <w:sz w:val="24"/>
          <w:szCs w:val="24"/>
        </w:rPr>
        <w:t xml:space="preserve"> </w:t>
      </w:r>
      <w:r w:rsidRPr="00AF36E1">
        <w:rPr>
          <w:rFonts w:ascii="Times New Roman" w:hAnsi="Times New Roman" w:cs="Times New Roman"/>
          <w:i/>
          <w:iCs/>
          <w:sz w:val="24"/>
          <w:szCs w:val="24"/>
        </w:rPr>
        <w:t>trauma, support critical learning, and foster a positive and safe school</w:t>
      </w:r>
      <w:r w:rsidR="009A4FCF" w:rsidRPr="00AF36E1">
        <w:rPr>
          <w:rFonts w:ascii="Times New Roman" w:hAnsi="Times New Roman" w:cs="Times New Roman"/>
          <w:i/>
          <w:iCs/>
          <w:sz w:val="24"/>
          <w:szCs w:val="24"/>
        </w:rPr>
        <w:t xml:space="preserve"> </w:t>
      </w:r>
      <w:r w:rsidRPr="00AF36E1">
        <w:rPr>
          <w:rFonts w:ascii="Times New Roman" w:hAnsi="Times New Roman" w:cs="Times New Roman"/>
          <w:i/>
          <w:iCs/>
          <w:sz w:val="24"/>
          <w:szCs w:val="24"/>
        </w:rPr>
        <w:t>environment for every student.</w:t>
      </w:r>
    </w:p>
    <w:p w14:paraId="71447ED3" w14:textId="2816D636" w:rsidR="001F03C0" w:rsidRPr="00AF36E1" w:rsidRDefault="001F03C0" w:rsidP="00387891">
      <w:pPr>
        <w:spacing w:before="240"/>
        <w:rPr>
          <w:rFonts w:ascii="Times New Roman" w:hAnsi="Times New Roman" w:cs="Times New Roman"/>
          <w:sz w:val="24"/>
          <w:szCs w:val="24"/>
        </w:rPr>
      </w:pPr>
      <w:r w:rsidRPr="00AF36E1">
        <w:rPr>
          <w:rFonts w:ascii="Times New Roman" w:hAnsi="Times New Roman" w:cs="Times New Roman"/>
          <w:b/>
          <w:bCs/>
          <w:sz w:val="24"/>
          <w:szCs w:val="24"/>
        </w:rPr>
        <w:t>District Name</w:t>
      </w:r>
      <w:r w:rsidRPr="00AF36E1">
        <w:rPr>
          <w:rFonts w:ascii="Times New Roman" w:hAnsi="Times New Roman" w:cs="Times New Roman"/>
          <w:sz w:val="24"/>
          <w:szCs w:val="24"/>
        </w:rPr>
        <w:t>:</w:t>
      </w:r>
      <w:r w:rsidR="00EC3719">
        <w:rPr>
          <w:rFonts w:ascii="Times New Roman" w:hAnsi="Times New Roman" w:cs="Times New Roman"/>
          <w:sz w:val="24"/>
          <w:szCs w:val="24"/>
        </w:rPr>
        <w:t xml:space="preserve">  Anchorage Public School</w:t>
      </w:r>
    </w:p>
    <w:p w14:paraId="35D722EB" w14:textId="033DF973" w:rsidR="001F03C0" w:rsidRPr="00AF36E1" w:rsidRDefault="00BE39F8" w:rsidP="00BD54E2">
      <w:pPr>
        <w:spacing w:before="240"/>
        <w:rPr>
          <w:rFonts w:ascii="Times New Roman" w:hAnsi="Times New Roman" w:cs="Times New Roman"/>
          <w:sz w:val="24"/>
          <w:szCs w:val="24"/>
        </w:rPr>
      </w:pPr>
      <w:r w:rsidRPr="00AF36E1">
        <w:rPr>
          <w:rFonts w:ascii="Times New Roman" w:hAnsi="Times New Roman" w:cs="Times New Roman"/>
          <w:b/>
          <w:bCs/>
          <w:sz w:val="24"/>
          <w:szCs w:val="24"/>
        </w:rPr>
        <w:t xml:space="preserve">District Contact:  </w:t>
      </w:r>
      <w:r w:rsidR="00EC3719">
        <w:rPr>
          <w:rFonts w:ascii="Times New Roman" w:hAnsi="Times New Roman" w:cs="Times New Roman"/>
          <w:b/>
          <w:bCs/>
          <w:sz w:val="24"/>
          <w:szCs w:val="24"/>
        </w:rPr>
        <w:t>Sharla Six, Interim Superintendent &amp; Sara Wiles, Counselor</w:t>
      </w:r>
    </w:p>
    <w:tbl>
      <w:tblPr>
        <w:tblW w:w="13402"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988"/>
        <w:gridCol w:w="2298"/>
        <w:gridCol w:w="2116"/>
        <w:gridCol w:w="1675"/>
        <w:gridCol w:w="2443"/>
        <w:gridCol w:w="2882"/>
      </w:tblGrid>
      <w:tr w:rsidR="00AF36E1" w:rsidRPr="00AF36E1" w14:paraId="233BA432" w14:textId="77777777" w:rsidTr="00EC3719">
        <w:trPr>
          <w:trHeight w:val="525"/>
          <w:tblHeader/>
        </w:trPr>
        <w:tc>
          <w:tcPr>
            <w:tcW w:w="1988"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CAEDFB" w:themeFill="accent4" w:themeFillTint="33"/>
            <w:vAlign w:val="center"/>
            <w:hideMark/>
          </w:tcPr>
          <w:p w14:paraId="4845A7AF" w14:textId="5B2729C9" w:rsidR="001F03C0" w:rsidRPr="00AF36E1" w:rsidRDefault="38DBC8DF" w:rsidP="00A41277">
            <w:pPr>
              <w:spacing w:before="120" w:after="120" w:line="240" w:lineRule="auto"/>
              <w:ind w:left="76"/>
              <w:jc w:val="center"/>
              <w:textAlignment w:val="baseline"/>
              <w:rPr>
                <w:rFonts w:ascii="Times New Roman" w:eastAsia="Times New Roman" w:hAnsi="Times New Roman" w:cs="Times New Roman"/>
                <w:b/>
                <w:bCs/>
                <w:kern w:val="0"/>
                <w:sz w:val="24"/>
                <w:szCs w:val="24"/>
                <w14:ligatures w14:val="none"/>
              </w:rPr>
            </w:pPr>
            <w:r w:rsidRPr="00AF36E1">
              <w:rPr>
                <w:rFonts w:ascii="Times New Roman" w:eastAsia="Times New Roman" w:hAnsi="Times New Roman" w:cs="Times New Roman"/>
                <w:b/>
                <w:bCs/>
                <w:sz w:val="24"/>
                <w:szCs w:val="24"/>
              </w:rPr>
              <w:t xml:space="preserve">Required component in KRS </w:t>
            </w:r>
            <w:r w:rsidR="0CDB5D85" w:rsidRPr="00AF36E1">
              <w:rPr>
                <w:rFonts w:ascii="Times New Roman" w:eastAsia="Times New Roman" w:hAnsi="Times New Roman" w:cs="Times New Roman"/>
                <w:b/>
                <w:bCs/>
                <w:sz w:val="24"/>
                <w:szCs w:val="24"/>
              </w:rPr>
              <w:t>158.4416</w:t>
            </w:r>
          </w:p>
        </w:tc>
        <w:tc>
          <w:tcPr>
            <w:tcW w:w="2298"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CAEDFB" w:themeFill="accent4" w:themeFillTint="33"/>
            <w:vAlign w:val="center"/>
            <w:hideMark/>
          </w:tcPr>
          <w:p w14:paraId="333EAFF4" w14:textId="77777777" w:rsidR="001F03C0" w:rsidRPr="00AF36E1" w:rsidRDefault="001F03C0" w:rsidP="00A41277">
            <w:pPr>
              <w:spacing w:before="120" w:after="120" w:line="240" w:lineRule="auto"/>
              <w:jc w:val="center"/>
              <w:textAlignment w:val="baseline"/>
              <w:rPr>
                <w:rFonts w:ascii="Times New Roman" w:eastAsia="Times New Roman" w:hAnsi="Times New Roman" w:cs="Times New Roman"/>
                <w:b/>
                <w:bCs/>
                <w:kern w:val="0"/>
                <w:sz w:val="24"/>
                <w:szCs w:val="24"/>
                <w14:ligatures w14:val="none"/>
              </w:rPr>
            </w:pPr>
            <w:r w:rsidRPr="00AF36E1">
              <w:rPr>
                <w:rFonts w:ascii="Times New Roman" w:eastAsia="Times New Roman" w:hAnsi="Times New Roman" w:cs="Times New Roman"/>
                <w:b/>
                <w:bCs/>
                <w:kern w:val="0"/>
                <w:sz w:val="24"/>
                <w:szCs w:val="24"/>
                <w14:ligatures w14:val="none"/>
              </w:rPr>
              <w:t>Strategies/Practices </w:t>
            </w:r>
          </w:p>
        </w:tc>
        <w:tc>
          <w:tcPr>
            <w:tcW w:w="2116"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CAEDFB" w:themeFill="accent4" w:themeFillTint="33"/>
            <w:vAlign w:val="center"/>
            <w:hideMark/>
          </w:tcPr>
          <w:p w14:paraId="06F0F325" w14:textId="37C335E1" w:rsidR="001F03C0" w:rsidRPr="00AF36E1" w:rsidRDefault="001F03C0" w:rsidP="00A41277">
            <w:pPr>
              <w:spacing w:before="120" w:after="120" w:line="240" w:lineRule="auto"/>
              <w:jc w:val="center"/>
              <w:textAlignment w:val="baseline"/>
              <w:rPr>
                <w:rFonts w:ascii="Times New Roman" w:eastAsia="Times New Roman" w:hAnsi="Times New Roman" w:cs="Times New Roman"/>
                <w:b/>
                <w:bCs/>
                <w:kern w:val="0"/>
                <w:sz w:val="24"/>
                <w:szCs w:val="24"/>
                <w14:ligatures w14:val="none"/>
              </w:rPr>
            </w:pPr>
            <w:r w:rsidRPr="00AF36E1">
              <w:rPr>
                <w:rFonts w:ascii="Times New Roman" w:eastAsia="Times New Roman" w:hAnsi="Times New Roman" w:cs="Times New Roman"/>
                <w:b/>
                <w:bCs/>
                <w:kern w:val="0"/>
                <w:sz w:val="24"/>
                <w:szCs w:val="24"/>
                <w14:ligatures w14:val="none"/>
              </w:rPr>
              <w:t>Data </w:t>
            </w:r>
            <w:r w:rsidR="002F253E" w:rsidRPr="00AF36E1">
              <w:rPr>
                <w:rFonts w:ascii="Times New Roman" w:eastAsia="Times New Roman" w:hAnsi="Times New Roman" w:cs="Times New Roman"/>
                <w:b/>
                <w:bCs/>
                <w:kern w:val="0"/>
                <w:sz w:val="24"/>
                <w:szCs w:val="24"/>
                <w14:ligatures w14:val="none"/>
              </w:rPr>
              <w:t xml:space="preserve">used </w:t>
            </w:r>
            <w:r w:rsidR="006F2D17" w:rsidRPr="00AF36E1">
              <w:rPr>
                <w:rFonts w:ascii="Times New Roman" w:eastAsia="Times New Roman" w:hAnsi="Times New Roman" w:cs="Times New Roman"/>
                <w:b/>
                <w:bCs/>
                <w:kern w:val="0"/>
                <w:sz w:val="24"/>
                <w:szCs w:val="24"/>
                <w14:ligatures w14:val="none"/>
              </w:rPr>
              <w:t>t</w:t>
            </w:r>
            <w:r w:rsidR="002F253E" w:rsidRPr="00AF36E1">
              <w:rPr>
                <w:rFonts w:ascii="Times New Roman" w:eastAsia="Times New Roman" w:hAnsi="Times New Roman" w:cs="Times New Roman"/>
                <w:b/>
                <w:bCs/>
                <w:kern w:val="0"/>
                <w:sz w:val="24"/>
                <w:szCs w:val="24"/>
                <w14:ligatures w14:val="none"/>
              </w:rPr>
              <w:t>o document/</w:t>
            </w:r>
            <w:r w:rsidR="0027054E" w:rsidRPr="00AF36E1">
              <w:rPr>
                <w:rFonts w:ascii="Times New Roman" w:eastAsia="Times New Roman" w:hAnsi="Times New Roman" w:cs="Times New Roman"/>
                <w:b/>
                <w:bCs/>
                <w:kern w:val="0"/>
                <w:sz w:val="24"/>
                <w:szCs w:val="24"/>
                <w14:ligatures w14:val="none"/>
              </w:rPr>
              <w:t>monitor implementation</w:t>
            </w:r>
          </w:p>
        </w:tc>
        <w:tc>
          <w:tcPr>
            <w:tcW w:w="167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CAEDFB" w:themeFill="accent4" w:themeFillTint="33"/>
            <w:vAlign w:val="center"/>
            <w:hideMark/>
          </w:tcPr>
          <w:p w14:paraId="64AC7B33" w14:textId="0C80B8FF" w:rsidR="001F03C0" w:rsidRPr="00AF36E1" w:rsidRDefault="001F03C0" w:rsidP="00A41277">
            <w:pPr>
              <w:spacing w:before="120" w:after="120" w:line="240" w:lineRule="auto"/>
              <w:jc w:val="center"/>
              <w:textAlignment w:val="baseline"/>
              <w:rPr>
                <w:rFonts w:ascii="Times New Roman" w:eastAsia="Times New Roman" w:hAnsi="Times New Roman" w:cs="Times New Roman"/>
                <w:b/>
                <w:bCs/>
                <w:kern w:val="0"/>
                <w:sz w:val="24"/>
                <w:szCs w:val="24"/>
                <w14:ligatures w14:val="none"/>
              </w:rPr>
            </w:pPr>
            <w:r w:rsidRPr="00AF36E1">
              <w:rPr>
                <w:rFonts w:ascii="Times New Roman" w:eastAsia="Times New Roman" w:hAnsi="Times New Roman" w:cs="Times New Roman"/>
                <w:b/>
                <w:bCs/>
                <w:kern w:val="0"/>
                <w:sz w:val="24"/>
                <w:szCs w:val="24"/>
                <w14:ligatures w14:val="none"/>
              </w:rPr>
              <w:t>Resources</w:t>
            </w:r>
            <w:r w:rsidR="00A41277" w:rsidRPr="00AF36E1">
              <w:rPr>
                <w:rFonts w:ascii="Times New Roman" w:eastAsia="Times New Roman" w:hAnsi="Times New Roman" w:cs="Times New Roman"/>
                <w:b/>
                <w:bCs/>
                <w:kern w:val="0"/>
                <w:sz w:val="24"/>
                <w:szCs w:val="24"/>
                <w14:ligatures w14:val="none"/>
              </w:rPr>
              <w:t xml:space="preserve"> </w:t>
            </w:r>
            <w:r w:rsidR="003A3237" w:rsidRPr="00AF36E1">
              <w:rPr>
                <w:rFonts w:ascii="Times New Roman" w:eastAsia="Times New Roman" w:hAnsi="Times New Roman" w:cs="Times New Roman"/>
                <w:b/>
                <w:bCs/>
                <w:kern w:val="0"/>
                <w:sz w:val="24"/>
                <w:szCs w:val="24"/>
                <w14:ligatures w14:val="none"/>
              </w:rPr>
              <w:t xml:space="preserve">and </w:t>
            </w:r>
            <w:r w:rsidR="00917BB0" w:rsidRPr="00AF36E1">
              <w:rPr>
                <w:rFonts w:ascii="Times New Roman" w:eastAsia="Times New Roman" w:hAnsi="Times New Roman" w:cs="Times New Roman"/>
                <w:b/>
                <w:bCs/>
                <w:kern w:val="0"/>
                <w:sz w:val="24"/>
                <w:szCs w:val="24"/>
                <w14:ligatures w14:val="none"/>
              </w:rPr>
              <w:t>partners used</w:t>
            </w:r>
          </w:p>
        </w:tc>
        <w:tc>
          <w:tcPr>
            <w:tcW w:w="2443"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CAEDFB" w:themeFill="accent4" w:themeFillTint="33"/>
            <w:vAlign w:val="center"/>
            <w:hideMark/>
          </w:tcPr>
          <w:p w14:paraId="47FF4C89" w14:textId="77777777" w:rsidR="001F03C0" w:rsidRPr="00AF36E1" w:rsidRDefault="001F03C0" w:rsidP="00A41277">
            <w:pPr>
              <w:spacing w:before="120" w:after="120" w:line="240" w:lineRule="auto"/>
              <w:jc w:val="center"/>
              <w:textAlignment w:val="baseline"/>
              <w:rPr>
                <w:rFonts w:ascii="Times New Roman" w:eastAsia="Times New Roman" w:hAnsi="Times New Roman" w:cs="Times New Roman"/>
                <w:b/>
                <w:bCs/>
                <w:kern w:val="0"/>
                <w:sz w:val="24"/>
                <w:szCs w:val="24"/>
                <w14:ligatures w14:val="none"/>
              </w:rPr>
            </w:pPr>
            <w:r w:rsidRPr="00AF36E1">
              <w:rPr>
                <w:rFonts w:ascii="Times New Roman" w:eastAsia="Times New Roman" w:hAnsi="Times New Roman" w:cs="Times New Roman"/>
                <w:b/>
                <w:bCs/>
                <w:kern w:val="0"/>
                <w:sz w:val="24"/>
                <w:szCs w:val="24"/>
                <w14:ligatures w14:val="none"/>
              </w:rPr>
              <w:t>Timeline </w:t>
            </w:r>
          </w:p>
        </w:tc>
        <w:tc>
          <w:tcPr>
            <w:tcW w:w="2882"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CAEDFB" w:themeFill="accent4" w:themeFillTint="33"/>
            <w:vAlign w:val="center"/>
            <w:hideMark/>
          </w:tcPr>
          <w:p w14:paraId="28280B06" w14:textId="2A1636F8" w:rsidR="001F03C0" w:rsidRPr="00AF36E1" w:rsidRDefault="00071884" w:rsidP="00A41277">
            <w:pPr>
              <w:spacing w:before="120" w:after="120" w:line="240" w:lineRule="auto"/>
              <w:jc w:val="center"/>
              <w:textAlignment w:val="baseline"/>
              <w:rPr>
                <w:rFonts w:ascii="Times New Roman" w:eastAsia="Times New Roman" w:hAnsi="Times New Roman" w:cs="Times New Roman"/>
                <w:b/>
                <w:bCs/>
                <w:kern w:val="0"/>
                <w:sz w:val="24"/>
                <w:szCs w:val="24"/>
                <w14:ligatures w14:val="none"/>
              </w:rPr>
            </w:pPr>
            <w:r w:rsidRPr="00AF36E1">
              <w:rPr>
                <w:rFonts w:ascii="Times New Roman" w:eastAsia="Times New Roman" w:hAnsi="Times New Roman" w:cs="Times New Roman"/>
                <w:b/>
                <w:bCs/>
                <w:kern w:val="0"/>
                <w:sz w:val="24"/>
                <w:szCs w:val="24"/>
                <w14:ligatures w14:val="none"/>
              </w:rPr>
              <w:t>Role</w:t>
            </w:r>
            <w:r w:rsidR="00917BB0" w:rsidRPr="00AF36E1">
              <w:rPr>
                <w:rFonts w:ascii="Times New Roman" w:eastAsia="Times New Roman" w:hAnsi="Times New Roman" w:cs="Times New Roman"/>
                <w:b/>
                <w:bCs/>
                <w:kern w:val="0"/>
                <w:sz w:val="24"/>
                <w:szCs w:val="24"/>
                <w14:ligatures w14:val="none"/>
              </w:rPr>
              <w:t xml:space="preserve"> or </w:t>
            </w:r>
            <w:r w:rsidR="007B1ABB" w:rsidRPr="00AF36E1">
              <w:rPr>
                <w:rFonts w:ascii="Times New Roman" w:eastAsia="Times New Roman" w:hAnsi="Times New Roman" w:cs="Times New Roman"/>
                <w:b/>
                <w:bCs/>
                <w:kern w:val="0"/>
                <w:sz w:val="24"/>
                <w:szCs w:val="24"/>
                <w14:ligatures w14:val="none"/>
              </w:rPr>
              <w:t>committee(s) responsible</w:t>
            </w:r>
            <w:r w:rsidR="001F03C0" w:rsidRPr="00AF36E1">
              <w:rPr>
                <w:rFonts w:ascii="Times New Roman" w:eastAsia="Times New Roman" w:hAnsi="Times New Roman" w:cs="Times New Roman"/>
                <w:b/>
                <w:bCs/>
                <w:kern w:val="0"/>
                <w:sz w:val="24"/>
                <w:szCs w:val="24"/>
                <w14:ligatures w14:val="none"/>
              </w:rPr>
              <w:t> </w:t>
            </w:r>
          </w:p>
        </w:tc>
      </w:tr>
      <w:tr w:rsidR="00A0598A" w:rsidRPr="00AF36E1" w14:paraId="7069A3C8" w14:textId="77777777" w:rsidTr="00EC3719">
        <w:trPr>
          <w:trHeight w:val="1008"/>
        </w:trPr>
        <w:tc>
          <w:tcPr>
            <w:tcW w:w="1988"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tcPr>
          <w:p w14:paraId="481EB274" w14:textId="77777777" w:rsidR="0063744A" w:rsidRPr="00AF36E1" w:rsidRDefault="0063744A" w:rsidP="00533105">
            <w:pPr>
              <w:spacing w:before="120" w:after="120" w:line="240" w:lineRule="auto"/>
              <w:ind w:left="76"/>
              <w:textAlignment w:val="baseline"/>
              <w:rPr>
                <w:rFonts w:ascii="Times New Roman" w:eastAsia="Times New Roman" w:hAnsi="Times New Roman" w:cs="Times New Roman"/>
                <w:color w:val="000000"/>
                <w:kern w:val="0"/>
                <w:sz w:val="24"/>
                <w:szCs w:val="24"/>
                <w14:ligatures w14:val="none"/>
              </w:rPr>
            </w:pPr>
            <w:r w:rsidRPr="00AF36E1">
              <w:rPr>
                <w:rFonts w:ascii="Times New Roman" w:hAnsi="Times New Roman" w:cs="Times New Roman"/>
                <w:sz w:val="24"/>
                <w:szCs w:val="24"/>
              </w:rPr>
              <w:t>Ensuring that all students are known well by at least one adult in the school setting</w:t>
            </w:r>
          </w:p>
        </w:tc>
        <w:tc>
          <w:tcPr>
            <w:tcW w:w="2298"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tcPr>
          <w:p w14:paraId="3E0E413A" w14:textId="3E8625CF" w:rsidR="003A5DBE" w:rsidRPr="00AF36E1" w:rsidRDefault="003A5DBE" w:rsidP="005713A1">
            <w:pPr>
              <w:spacing w:before="120" w:after="120" w:line="240" w:lineRule="auto"/>
              <w:textAlignment w:val="baseline"/>
              <w:rPr>
                <w:rFonts w:ascii="Times New Roman" w:eastAsia="Times New Roman" w:hAnsi="Times New Roman" w:cs="Times New Roman"/>
                <w:kern w:val="0"/>
                <w:sz w:val="24"/>
                <w:szCs w:val="24"/>
                <w14:ligatures w14:val="none"/>
              </w:rPr>
            </w:pPr>
            <w:r w:rsidRPr="00AF36E1">
              <w:rPr>
                <w:rFonts w:ascii="Times New Roman" w:eastAsia="Times New Roman" w:hAnsi="Times New Roman" w:cs="Times New Roman"/>
                <w:kern w:val="0"/>
                <w:sz w:val="24"/>
                <w:szCs w:val="24"/>
                <w14:ligatures w14:val="none"/>
              </w:rPr>
              <w:t>Morning Meetings K-5</w:t>
            </w:r>
            <w:r w:rsidR="00840B05" w:rsidRPr="00AF36E1">
              <w:rPr>
                <w:rFonts w:ascii="Times New Roman" w:eastAsia="Times New Roman" w:hAnsi="Times New Roman" w:cs="Times New Roman"/>
                <w:kern w:val="0"/>
                <w:sz w:val="24"/>
                <w:szCs w:val="24"/>
                <w14:ligatures w14:val="none"/>
              </w:rPr>
              <w:t xml:space="preserve"> with use of Core Essential</w:t>
            </w:r>
            <w:r w:rsidR="007229C6">
              <w:rPr>
                <w:rFonts w:ascii="Times New Roman" w:eastAsia="Times New Roman" w:hAnsi="Times New Roman" w:cs="Times New Roman"/>
                <w:kern w:val="0"/>
                <w:sz w:val="24"/>
                <w:szCs w:val="24"/>
                <w14:ligatures w14:val="none"/>
              </w:rPr>
              <w:t>s</w:t>
            </w:r>
            <w:r w:rsidR="00840B05" w:rsidRPr="00AF36E1">
              <w:rPr>
                <w:rFonts w:ascii="Times New Roman" w:eastAsia="Times New Roman" w:hAnsi="Times New Roman" w:cs="Times New Roman"/>
                <w:kern w:val="0"/>
                <w:sz w:val="24"/>
                <w:szCs w:val="24"/>
                <w14:ligatures w14:val="none"/>
              </w:rPr>
              <w:t xml:space="preserve"> Value</w:t>
            </w:r>
            <w:r w:rsidR="007229C6">
              <w:rPr>
                <w:rFonts w:ascii="Times New Roman" w:eastAsia="Times New Roman" w:hAnsi="Times New Roman" w:cs="Times New Roman"/>
                <w:kern w:val="0"/>
                <w:sz w:val="24"/>
                <w:szCs w:val="24"/>
                <w14:ligatures w14:val="none"/>
              </w:rPr>
              <w:t>s</w:t>
            </w:r>
            <w:r w:rsidR="00840B05" w:rsidRPr="00AF36E1">
              <w:rPr>
                <w:rFonts w:ascii="Times New Roman" w:eastAsia="Times New Roman" w:hAnsi="Times New Roman" w:cs="Times New Roman"/>
                <w:kern w:val="0"/>
                <w:sz w:val="24"/>
                <w:szCs w:val="24"/>
                <w14:ligatures w14:val="none"/>
              </w:rPr>
              <w:t xml:space="preserve"> Curriculum</w:t>
            </w:r>
            <w:r w:rsidR="00F07EB4" w:rsidRPr="00AF36E1">
              <w:rPr>
                <w:rFonts w:ascii="Times New Roman" w:eastAsia="Times New Roman" w:hAnsi="Times New Roman" w:cs="Times New Roman"/>
                <w:kern w:val="0"/>
                <w:sz w:val="24"/>
                <w:szCs w:val="24"/>
                <w14:ligatures w14:val="none"/>
              </w:rPr>
              <w:t xml:space="preserve"> with </w:t>
            </w:r>
            <w:r w:rsidR="007229C6">
              <w:rPr>
                <w:rFonts w:ascii="Times New Roman" w:eastAsia="Times New Roman" w:hAnsi="Times New Roman" w:cs="Times New Roman"/>
                <w:kern w:val="0"/>
                <w:sz w:val="24"/>
                <w:szCs w:val="24"/>
                <w14:ligatures w14:val="none"/>
              </w:rPr>
              <w:t>“</w:t>
            </w:r>
            <w:r w:rsidR="00F07EB4" w:rsidRPr="00AF36E1">
              <w:rPr>
                <w:rFonts w:ascii="Times New Roman" w:eastAsia="Times New Roman" w:hAnsi="Times New Roman" w:cs="Times New Roman"/>
                <w:kern w:val="0"/>
                <w:sz w:val="24"/>
                <w:szCs w:val="24"/>
                <w14:ligatures w14:val="none"/>
              </w:rPr>
              <w:t xml:space="preserve">Value of the </w:t>
            </w:r>
            <w:r w:rsidR="007229C6">
              <w:rPr>
                <w:rFonts w:ascii="Times New Roman" w:eastAsia="Times New Roman" w:hAnsi="Times New Roman" w:cs="Times New Roman"/>
                <w:kern w:val="0"/>
                <w:sz w:val="24"/>
                <w:szCs w:val="24"/>
                <w14:ligatures w14:val="none"/>
              </w:rPr>
              <w:t>M</w:t>
            </w:r>
            <w:r w:rsidR="00F07EB4" w:rsidRPr="00AF36E1">
              <w:rPr>
                <w:rFonts w:ascii="Times New Roman" w:eastAsia="Times New Roman" w:hAnsi="Times New Roman" w:cs="Times New Roman"/>
                <w:kern w:val="0"/>
                <w:sz w:val="24"/>
                <w:szCs w:val="24"/>
                <w14:ligatures w14:val="none"/>
              </w:rPr>
              <w:t>onth</w:t>
            </w:r>
            <w:r w:rsidR="007229C6">
              <w:rPr>
                <w:rFonts w:ascii="Times New Roman" w:eastAsia="Times New Roman" w:hAnsi="Times New Roman" w:cs="Times New Roman"/>
                <w:kern w:val="0"/>
                <w:sz w:val="24"/>
                <w:szCs w:val="24"/>
                <w14:ligatures w14:val="none"/>
              </w:rPr>
              <w:t>”</w:t>
            </w:r>
            <w:r w:rsidR="00F07EB4" w:rsidRPr="00AF36E1">
              <w:rPr>
                <w:rFonts w:ascii="Times New Roman" w:eastAsia="Times New Roman" w:hAnsi="Times New Roman" w:cs="Times New Roman"/>
                <w:kern w:val="0"/>
                <w:sz w:val="24"/>
                <w:szCs w:val="24"/>
                <w14:ligatures w14:val="none"/>
              </w:rPr>
              <w:t xml:space="preserve"> emphasis.</w:t>
            </w:r>
          </w:p>
          <w:p w14:paraId="010735DA" w14:textId="6C58F89B" w:rsidR="00840B05" w:rsidRDefault="00840B05" w:rsidP="005713A1">
            <w:pPr>
              <w:spacing w:before="120" w:after="120" w:line="240" w:lineRule="auto"/>
              <w:textAlignment w:val="baseline"/>
              <w:rPr>
                <w:rFonts w:ascii="Times New Roman" w:eastAsia="Times New Roman" w:hAnsi="Times New Roman" w:cs="Times New Roman"/>
                <w:kern w:val="0"/>
                <w:sz w:val="24"/>
                <w:szCs w:val="24"/>
                <w14:ligatures w14:val="none"/>
              </w:rPr>
            </w:pPr>
            <w:r w:rsidRPr="00AF36E1">
              <w:rPr>
                <w:rFonts w:ascii="Times New Roman" w:eastAsia="Times New Roman" w:hAnsi="Times New Roman" w:cs="Times New Roman"/>
                <w:kern w:val="0"/>
                <w:sz w:val="24"/>
                <w:szCs w:val="24"/>
                <w14:ligatures w14:val="none"/>
              </w:rPr>
              <w:t>Middle School House meetings and activities with use of Character Strong Curriculum</w:t>
            </w:r>
          </w:p>
          <w:p w14:paraId="2C4633A4" w14:textId="4FFC843D" w:rsidR="00EC3719" w:rsidRPr="00AF36E1" w:rsidRDefault="00EC3719" w:rsidP="005713A1">
            <w:pPr>
              <w:spacing w:before="120" w:after="120" w:line="240" w:lineRule="auto"/>
              <w:textAlignment w:val="baseline"/>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lastRenderedPageBreak/>
              <w:t>Co-Curricular &amp; Extra-curricular programming</w:t>
            </w:r>
          </w:p>
          <w:p w14:paraId="5CB0E741" w14:textId="742DEC24" w:rsidR="00EB3DE3" w:rsidRPr="00AF36E1" w:rsidRDefault="00EB3DE3" w:rsidP="005713A1">
            <w:pPr>
              <w:spacing w:before="120" w:after="120" w:line="240" w:lineRule="auto"/>
              <w:textAlignment w:val="baseline"/>
              <w:rPr>
                <w:rFonts w:ascii="Times New Roman" w:eastAsia="Times New Roman" w:hAnsi="Times New Roman" w:cs="Times New Roman"/>
                <w:kern w:val="0"/>
                <w:sz w:val="24"/>
                <w:szCs w:val="24"/>
                <w14:ligatures w14:val="none"/>
              </w:rPr>
            </w:pPr>
          </w:p>
        </w:tc>
        <w:tc>
          <w:tcPr>
            <w:tcW w:w="2116"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tcPr>
          <w:p w14:paraId="440D7545" w14:textId="5D2BCB95" w:rsidR="0063744A" w:rsidRPr="00AF36E1" w:rsidRDefault="008F200A" w:rsidP="00533105">
            <w:pPr>
              <w:spacing w:before="120" w:after="120" w:line="240" w:lineRule="auto"/>
              <w:textAlignment w:val="baseline"/>
              <w:rPr>
                <w:rFonts w:ascii="Times New Roman" w:eastAsia="Times New Roman" w:hAnsi="Times New Roman" w:cs="Times New Roman"/>
                <w:kern w:val="0"/>
                <w:sz w:val="24"/>
                <w:szCs w:val="24"/>
                <w14:ligatures w14:val="none"/>
              </w:rPr>
            </w:pPr>
            <w:r w:rsidRPr="00AF36E1">
              <w:rPr>
                <w:rFonts w:ascii="Times New Roman" w:eastAsia="Times New Roman" w:hAnsi="Times New Roman" w:cs="Times New Roman"/>
                <w:kern w:val="0"/>
                <w:sz w:val="24"/>
                <w:szCs w:val="24"/>
                <w14:ligatures w14:val="none"/>
              </w:rPr>
              <w:lastRenderedPageBreak/>
              <w:t>Administrati</w:t>
            </w:r>
            <w:r w:rsidR="007229C6">
              <w:rPr>
                <w:rFonts w:ascii="Times New Roman" w:eastAsia="Times New Roman" w:hAnsi="Times New Roman" w:cs="Times New Roman"/>
                <w:kern w:val="0"/>
                <w:sz w:val="24"/>
                <w:szCs w:val="24"/>
                <w14:ligatures w14:val="none"/>
              </w:rPr>
              <w:t xml:space="preserve">ve </w:t>
            </w:r>
            <w:r w:rsidRPr="00AF36E1">
              <w:rPr>
                <w:rFonts w:ascii="Times New Roman" w:eastAsia="Times New Roman" w:hAnsi="Times New Roman" w:cs="Times New Roman"/>
                <w:kern w:val="0"/>
                <w:sz w:val="24"/>
                <w:szCs w:val="24"/>
                <w14:ligatures w14:val="none"/>
              </w:rPr>
              <w:t>Walk- t</w:t>
            </w:r>
            <w:r w:rsidR="00EB3DE3" w:rsidRPr="00AF36E1">
              <w:rPr>
                <w:rFonts w:ascii="Times New Roman" w:eastAsia="Times New Roman" w:hAnsi="Times New Roman" w:cs="Times New Roman"/>
                <w:kern w:val="0"/>
                <w:sz w:val="24"/>
                <w:szCs w:val="24"/>
                <w14:ligatures w14:val="none"/>
              </w:rPr>
              <w:t>hroughs</w:t>
            </w:r>
          </w:p>
          <w:p w14:paraId="6E80046B" w14:textId="77777777" w:rsidR="00EB3DE3" w:rsidRPr="00AF36E1" w:rsidRDefault="00EB3DE3" w:rsidP="00533105">
            <w:pPr>
              <w:spacing w:before="120" w:after="120" w:line="240" w:lineRule="auto"/>
              <w:textAlignment w:val="baseline"/>
              <w:rPr>
                <w:rFonts w:ascii="Times New Roman" w:eastAsia="Times New Roman" w:hAnsi="Times New Roman" w:cs="Times New Roman"/>
                <w:kern w:val="0"/>
                <w:sz w:val="24"/>
                <w:szCs w:val="24"/>
                <w14:ligatures w14:val="none"/>
              </w:rPr>
            </w:pPr>
            <w:r w:rsidRPr="00AF36E1">
              <w:rPr>
                <w:rFonts w:ascii="Times New Roman" w:eastAsia="Times New Roman" w:hAnsi="Times New Roman" w:cs="Times New Roman"/>
                <w:kern w:val="0"/>
                <w:sz w:val="24"/>
                <w:szCs w:val="24"/>
                <w14:ligatures w14:val="none"/>
              </w:rPr>
              <w:t>Teacher reports and anecdotal data</w:t>
            </w:r>
          </w:p>
          <w:p w14:paraId="09A47DA9" w14:textId="3CC204DB" w:rsidR="00EB3DE3" w:rsidRPr="00AF36E1" w:rsidRDefault="00EB3DE3" w:rsidP="00533105">
            <w:pPr>
              <w:spacing w:before="120" w:after="120" w:line="240" w:lineRule="auto"/>
              <w:textAlignment w:val="baseline"/>
              <w:rPr>
                <w:rFonts w:ascii="Times New Roman" w:eastAsia="Times New Roman" w:hAnsi="Times New Roman" w:cs="Times New Roman"/>
                <w:kern w:val="0"/>
                <w:sz w:val="24"/>
                <w:szCs w:val="24"/>
                <w14:ligatures w14:val="none"/>
              </w:rPr>
            </w:pPr>
            <w:r w:rsidRPr="00AF36E1">
              <w:rPr>
                <w:rFonts w:ascii="Times New Roman" w:eastAsia="Times New Roman" w:hAnsi="Times New Roman" w:cs="Times New Roman"/>
                <w:kern w:val="0"/>
                <w:sz w:val="24"/>
                <w:szCs w:val="24"/>
                <w14:ligatures w14:val="none"/>
              </w:rPr>
              <w:t>School Counselor observations and anecdotal data</w:t>
            </w:r>
          </w:p>
        </w:tc>
        <w:tc>
          <w:tcPr>
            <w:tcW w:w="167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tcPr>
          <w:p w14:paraId="1C5F7EAC" w14:textId="39AAF692" w:rsidR="0063744A" w:rsidRPr="00AF36E1" w:rsidRDefault="00EB3DE3" w:rsidP="00EB3DE3">
            <w:pPr>
              <w:spacing w:before="120" w:after="120" w:line="240" w:lineRule="auto"/>
              <w:textAlignment w:val="baseline"/>
              <w:rPr>
                <w:rFonts w:ascii="Times New Roman" w:eastAsia="Times New Roman" w:hAnsi="Times New Roman" w:cs="Times New Roman"/>
                <w:kern w:val="0"/>
                <w:sz w:val="24"/>
                <w:szCs w:val="24"/>
                <w14:ligatures w14:val="none"/>
              </w:rPr>
            </w:pPr>
            <w:r w:rsidRPr="00AF36E1">
              <w:rPr>
                <w:rFonts w:ascii="Times New Roman" w:eastAsia="Times New Roman" w:hAnsi="Times New Roman" w:cs="Times New Roman"/>
                <w:kern w:val="0"/>
                <w:sz w:val="24"/>
                <w:szCs w:val="24"/>
                <w14:ligatures w14:val="none"/>
              </w:rPr>
              <w:t>Core Essential</w:t>
            </w:r>
            <w:r w:rsidR="007229C6">
              <w:rPr>
                <w:rFonts w:ascii="Times New Roman" w:eastAsia="Times New Roman" w:hAnsi="Times New Roman" w:cs="Times New Roman"/>
                <w:kern w:val="0"/>
                <w:sz w:val="24"/>
                <w:szCs w:val="24"/>
                <w14:ligatures w14:val="none"/>
              </w:rPr>
              <w:t>s</w:t>
            </w:r>
            <w:r w:rsidRPr="00AF36E1">
              <w:rPr>
                <w:rFonts w:ascii="Times New Roman" w:eastAsia="Times New Roman" w:hAnsi="Times New Roman" w:cs="Times New Roman"/>
                <w:kern w:val="0"/>
                <w:sz w:val="24"/>
                <w:szCs w:val="24"/>
                <w14:ligatures w14:val="none"/>
              </w:rPr>
              <w:t xml:space="preserve"> Values Curriculum</w:t>
            </w:r>
          </w:p>
          <w:p w14:paraId="2CF2B016" w14:textId="77777777" w:rsidR="007229C6" w:rsidRDefault="007229C6" w:rsidP="00EB3DE3">
            <w:pPr>
              <w:spacing w:before="120" w:after="120" w:line="240" w:lineRule="auto"/>
              <w:textAlignment w:val="baseline"/>
              <w:rPr>
                <w:rFonts w:ascii="Times New Roman" w:eastAsia="Times New Roman" w:hAnsi="Times New Roman" w:cs="Times New Roman"/>
                <w:kern w:val="0"/>
                <w:sz w:val="24"/>
                <w:szCs w:val="24"/>
                <w14:ligatures w14:val="none"/>
              </w:rPr>
            </w:pPr>
          </w:p>
          <w:p w14:paraId="11E95B40" w14:textId="2AE4F75F" w:rsidR="00657338" w:rsidRPr="00AF36E1" w:rsidRDefault="00657338" w:rsidP="00EB3DE3">
            <w:pPr>
              <w:spacing w:before="120" w:after="120" w:line="240" w:lineRule="auto"/>
              <w:textAlignment w:val="baseline"/>
              <w:rPr>
                <w:rFonts w:ascii="Times New Roman" w:eastAsia="Times New Roman" w:hAnsi="Times New Roman" w:cs="Times New Roman"/>
                <w:kern w:val="0"/>
                <w:sz w:val="24"/>
                <w:szCs w:val="24"/>
                <w14:ligatures w14:val="none"/>
              </w:rPr>
            </w:pPr>
            <w:r w:rsidRPr="00AF36E1">
              <w:rPr>
                <w:rFonts w:ascii="Times New Roman" w:eastAsia="Times New Roman" w:hAnsi="Times New Roman" w:cs="Times New Roman"/>
                <w:kern w:val="0"/>
                <w:sz w:val="24"/>
                <w:szCs w:val="24"/>
                <w14:ligatures w14:val="none"/>
              </w:rPr>
              <w:t>Character Strong Curriculum</w:t>
            </w:r>
          </w:p>
          <w:p w14:paraId="06757618" w14:textId="4F7516F2" w:rsidR="00EB3DE3" w:rsidRPr="00AF36E1" w:rsidRDefault="007229C6" w:rsidP="007229C6">
            <w:pPr>
              <w:spacing w:before="120" w:after="120" w:line="240" w:lineRule="auto"/>
              <w:textAlignment w:val="baseline"/>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Second</w:t>
            </w:r>
            <w:r w:rsidR="00F07EB4" w:rsidRPr="00AF36E1">
              <w:rPr>
                <w:rFonts w:ascii="Times New Roman" w:eastAsia="Times New Roman" w:hAnsi="Times New Roman" w:cs="Times New Roman"/>
                <w:kern w:val="0"/>
                <w:sz w:val="24"/>
                <w:szCs w:val="24"/>
                <w14:ligatures w14:val="none"/>
              </w:rPr>
              <w:t xml:space="preserve"> Steps </w:t>
            </w:r>
            <w:r w:rsidR="00632C2C">
              <w:rPr>
                <w:rFonts w:ascii="Times New Roman" w:eastAsia="Times New Roman" w:hAnsi="Times New Roman" w:cs="Times New Roman"/>
                <w:kern w:val="0"/>
                <w:sz w:val="24"/>
                <w:szCs w:val="24"/>
                <w14:ligatures w14:val="none"/>
              </w:rPr>
              <w:t xml:space="preserve">Bullying Prevention </w:t>
            </w:r>
            <w:r w:rsidR="00F07EB4" w:rsidRPr="00AF36E1">
              <w:rPr>
                <w:rFonts w:ascii="Times New Roman" w:eastAsia="Times New Roman" w:hAnsi="Times New Roman" w:cs="Times New Roman"/>
                <w:kern w:val="0"/>
                <w:sz w:val="24"/>
                <w:szCs w:val="24"/>
                <w14:ligatures w14:val="none"/>
              </w:rPr>
              <w:t>Curriculum</w:t>
            </w:r>
          </w:p>
        </w:tc>
        <w:tc>
          <w:tcPr>
            <w:tcW w:w="2443"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tcPr>
          <w:p w14:paraId="36AAA164" w14:textId="41E505F8" w:rsidR="0063744A" w:rsidRDefault="007229C6" w:rsidP="00533105">
            <w:pPr>
              <w:spacing w:before="120" w:after="120" w:line="240" w:lineRule="auto"/>
              <w:textAlignment w:val="baseline"/>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August</w:t>
            </w:r>
            <w:r w:rsidR="00CB1B80">
              <w:rPr>
                <w:rFonts w:ascii="Times New Roman" w:eastAsia="Times New Roman" w:hAnsi="Times New Roman" w:cs="Times New Roman"/>
                <w:kern w:val="0"/>
                <w:sz w:val="24"/>
                <w:szCs w:val="24"/>
                <w14:ligatures w14:val="none"/>
              </w:rPr>
              <w:t xml:space="preserve"> 1, </w:t>
            </w:r>
            <w:r>
              <w:rPr>
                <w:rFonts w:ascii="Times New Roman" w:eastAsia="Times New Roman" w:hAnsi="Times New Roman" w:cs="Times New Roman"/>
                <w:kern w:val="0"/>
                <w:sz w:val="24"/>
                <w:szCs w:val="24"/>
                <w14:ligatures w14:val="none"/>
              </w:rPr>
              <w:t xml:space="preserve">2024-May </w:t>
            </w:r>
            <w:r w:rsidR="00CB1B80">
              <w:rPr>
                <w:rFonts w:ascii="Times New Roman" w:eastAsia="Times New Roman" w:hAnsi="Times New Roman" w:cs="Times New Roman"/>
                <w:kern w:val="0"/>
                <w:sz w:val="24"/>
                <w:szCs w:val="24"/>
                <w14:ligatures w14:val="none"/>
              </w:rPr>
              <w:t xml:space="preserve">31, </w:t>
            </w:r>
            <w:r>
              <w:rPr>
                <w:rFonts w:ascii="Times New Roman" w:eastAsia="Times New Roman" w:hAnsi="Times New Roman" w:cs="Times New Roman"/>
                <w:kern w:val="0"/>
                <w:sz w:val="24"/>
                <w:szCs w:val="24"/>
                <w14:ligatures w14:val="none"/>
              </w:rPr>
              <w:t>2025</w:t>
            </w:r>
          </w:p>
          <w:p w14:paraId="19425060" w14:textId="77777777" w:rsidR="00CB1B80" w:rsidRDefault="00CB1B80" w:rsidP="00533105">
            <w:pPr>
              <w:spacing w:before="120" w:after="120" w:line="240" w:lineRule="auto"/>
              <w:textAlignment w:val="baseline"/>
              <w:rPr>
                <w:rFonts w:ascii="Times New Roman" w:eastAsia="Times New Roman" w:hAnsi="Times New Roman" w:cs="Times New Roman"/>
                <w:kern w:val="0"/>
                <w:sz w:val="24"/>
                <w:szCs w:val="24"/>
                <w14:ligatures w14:val="none"/>
              </w:rPr>
            </w:pPr>
          </w:p>
          <w:p w14:paraId="738CB9E8" w14:textId="77777777" w:rsidR="00CB1B80" w:rsidRDefault="00CB1B80" w:rsidP="00533105">
            <w:pPr>
              <w:spacing w:before="120" w:after="120" w:line="240" w:lineRule="auto"/>
              <w:textAlignment w:val="baseline"/>
              <w:rPr>
                <w:rFonts w:ascii="Times New Roman" w:eastAsia="Times New Roman" w:hAnsi="Times New Roman" w:cs="Times New Roman"/>
                <w:kern w:val="0"/>
                <w:sz w:val="24"/>
                <w:szCs w:val="24"/>
                <w14:ligatures w14:val="none"/>
              </w:rPr>
            </w:pPr>
          </w:p>
          <w:p w14:paraId="37563F36" w14:textId="77777777" w:rsidR="00CB1B80" w:rsidRDefault="00CB1B80" w:rsidP="00533105">
            <w:pPr>
              <w:spacing w:before="120" w:after="120" w:line="240" w:lineRule="auto"/>
              <w:textAlignment w:val="baseline"/>
              <w:rPr>
                <w:rFonts w:ascii="Times New Roman" w:eastAsia="Times New Roman" w:hAnsi="Times New Roman" w:cs="Times New Roman"/>
                <w:kern w:val="0"/>
                <w:sz w:val="24"/>
                <w:szCs w:val="24"/>
                <w14:ligatures w14:val="none"/>
              </w:rPr>
            </w:pPr>
          </w:p>
          <w:p w14:paraId="2D19656B" w14:textId="77777777" w:rsidR="00CB1B80" w:rsidRDefault="00CB1B80" w:rsidP="00533105">
            <w:pPr>
              <w:spacing w:before="120" w:after="120" w:line="240" w:lineRule="auto"/>
              <w:textAlignment w:val="baseline"/>
              <w:rPr>
                <w:rFonts w:ascii="Times New Roman" w:eastAsia="Times New Roman" w:hAnsi="Times New Roman" w:cs="Times New Roman"/>
                <w:kern w:val="0"/>
                <w:sz w:val="24"/>
                <w:szCs w:val="24"/>
                <w14:ligatures w14:val="none"/>
              </w:rPr>
            </w:pPr>
          </w:p>
          <w:p w14:paraId="41B95589" w14:textId="77777777" w:rsidR="00CB1B80" w:rsidRDefault="00CB1B80" w:rsidP="00533105">
            <w:pPr>
              <w:spacing w:before="120" w:after="120" w:line="240" w:lineRule="auto"/>
              <w:textAlignment w:val="baseline"/>
              <w:rPr>
                <w:rFonts w:ascii="Times New Roman" w:eastAsia="Times New Roman" w:hAnsi="Times New Roman" w:cs="Times New Roman"/>
                <w:kern w:val="0"/>
                <w:sz w:val="24"/>
                <w:szCs w:val="24"/>
                <w14:ligatures w14:val="none"/>
              </w:rPr>
            </w:pPr>
          </w:p>
          <w:p w14:paraId="4145EAFF" w14:textId="77777777" w:rsidR="00CB1B80" w:rsidRDefault="00CB1B80" w:rsidP="00533105">
            <w:pPr>
              <w:spacing w:before="120" w:after="120" w:line="240" w:lineRule="auto"/>
              <w:textAlignment w:val="baseline"/>
              <w:rPr>
                <w:rFonts w:ascii="Times New Roman" w:eastAsia="Times New Roman" w:hAnsi="Times New Roman" w:cs="Times New Roman"/>
                <w:kern w:val="0"/>
                <w:sz w:val="24"/>
                <w:szCs w:val="24"/>
                <w14:ligatures w14:val="none"/>
              </w:rPr>
            </w:pPr>
          </w:p>
          <w:p w14:paraId="01880877" w14:textId="77777777" w:rsidR="00CB1B80" w:rsidRDefault="00CB1B80" w:rsidP="00533105">
            <w:pPr>
              <w:spacing w:before="120" w:after="120" w:line="240" w:lineRule="auto"/>
              <w:textAlignment w:val="baseline"/>
              <w:rPr>
                <w:rFonts w:ascii="Times New Roman" w:eastAsia="Times New Roman" w:hAnsi="Times New Roman" w:cs="Times New Roman"/>
                <w:kern w:val="0"/>
                <w:sz w:val="24"/>
                <w:szCs w:val="24"/>
                <w14:ligatures w14:val="none"/>
              </w:rPr>
            </w:pPr>
          </w:p>
          <w:p w14:paraId="18C38ECF" w14:textId="77777777" w:rsidR="00CB1B80" w:rsidRDefault="00CB1B80" w:rsidP="00533105">
            <w:pPr>
              <w:spacing w:before="120" w:after="120" w:line="240" w:lineRule="auto"/>
              <w:textAlignment w:val="baseline"/>
              <w:rPr>
                <w:rFonts w:ascii="Times New Roman" w:eastAsia="Times New Roman" w:hAnsi="Times New Roman" w:cs="Times New Roman"/>
                <w:kern w:val="0"/>
                <w:sz w:val="24"/>
                <w:szCs w:val="24"/>
                <w14:ligatures w14:val="none"/>
              </w:rPr>
            </w:pPr>
          </w:p>
          <w:p w14:paraId="634024F3" w14:textId="6F4C081C" w:rsidR="00CB1B80" w:rsidRPr="00AF36E1" w:rsidRDefault="00CB1B80" w:rsidP="00533105">
            <w:pPr>
              <w:spacing w:before="120" w:after="120" w:line="240" w:lineRule="auto"/>
              <w:textAlignment w:val="baseline"/>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July 1, 2024-June 30, 2025</w:t>
            </w:r>
          </w:p>
        </w:tc>
        <w:tc>
          <w:tcPr>
            <w:tcW w:w="2882"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tcPr>
          <w:p w14:paraId="59EF10C3" w14:textId="7DA4808F" w:rsidR="0063744A" w:rsidRPr="00AF36E1" w:rsidRDefault="007229C6" w:rsidP="003A5DBE">
            <w:pPr>
              <w:spacing w:before="120" w:after="120" w:line="240" w:lineRule="auto"/>
              <w:textAlignment w:val="baseline"/>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lastRenderedPageBreak/>
              <w:t>C</w:t>
            </w:r>
            <w:r w:rsidR="003A5DBE" w:rsidRPr="00AF36E1">
              <w:rPr>
                <w:rFonts w:ascii="Times New Roman" w:eastAsia="Times New Roman" w:hAnsi="Times New Roman" w:cs="Times New Roman"/>
                <w:kern w:val="0"/>
                <w:sz w:val="24"/>
                <w:szCs w:val="24"/>
                <w14:ligatures w14:val="none"/>
              </w:rPr>
              <w:t>lassroom/Homeroom</w:t>
            </w:r>
            <w:r w:rsidR="00840B05" w:rsidRPr="00AF36E1">
              <w:rPr>
                <w:rFonts w:ascii="Times New Roman" w:eastAsia="Times New Roman" w:hAnsi="Times New Roman" w:cs="Times New Roman"/>
                <w:kern w:val="0"/>
                <w:sz w:val="24"/>
                <w:szCs w:val="24"/>
                <w14:ligatures w14:val="none"/>
              </w:rPr>
              <w:t>/House</w:t>
            </w:r>
            <w:r w:rsidR="003A5DBE" w:rsidRPr="00AF36E1">
              <w:rPr>
                <w:rFonts w:ascii="Times New Roman" w:eastAsia="Times New Roman" w:hAnsi="Times New Roman" w:cs="Times New Roman"/>
                <w:kern w:val="0"/>
                <w:sz w:val="24"/>
                <w:szCs w:val="24"/>
                <w14:ligatures w14:val="none"/>
              </w:rPr>
              <w:t xml:space="preserve"> teacher</w:t>
            </w:r>
          </w:p>
          <w:p w14:paraId="2C3392A9" w14:textId="13A8BD52" w:rsidR="00840B05" w:rsidRPr="00AF36E1" w:rsidRDefault="00840B05" w:rsidP="003A5DBE">
            <w:pPr>
              <w:spacing w:before="120" w:after="120" w:line="240" w:lineRule="auto"/>
              <w:textAlignment w:val="baseline"/>
              <w:rPr>
                <w:rFonts w:ascii="Times New Roman" w:eastAsia="Times New Roman" w:hAnsi="Times New Roman" w:cs="Times New Roman"/>
                <w:kern w:val="0"/>
                <w:sz w:val="24"/>
                <w:szCs w:val="24"/>
                <w14:ligatures w14:val="none"/>
              </w:rPr>
            </w:pPr>
            <w:r w:rsidRPr="00AF36E1">
              <w:rPr>
                <w:rFonts w:ascii="Times New Roman" w:eastAsia="Times New Roman" w:hAnsi="Times New Roman" w:cs="Times New Roman"/>
                <w:kern w:val="0"/>
                <w:sz w:val="24"/>
                <w:szCs w:val="24"/>
                <w14:ligatures w14:val="none"/>
              </w:rPr>
              <w:t>School Safety and SEL Committees</w:t>
            </w:r>
          </w:p>
          <w:p w14:paraId="6946AEB2" w14:textId="77777777" w:rsidR="003A5DBE" w:rsidRPr="00AF36E1" w:rsidRDefault="003A5DBE" w:rsidP="003A5DBE">
            <w:pPr>
              <w:spacing w:before="120" w:after="120" w:line="240" w:lineRule="auto"/>
              <w:textAlignment w:val="baseline"/>
              <w:rPr>
                <w:rFonts w:ascii="Times New Roman" w:eastAsia="Times New Roman" w:hAnsi="Times New Roman" w:cs="Times New Roman"/>
                <w:kern w:val="0"/>
                <w:sz w:val="24"/>
                <w:szCs w:val="24"/>
                <w14:ligatures w14:val="none"/>
              </w:rPr>
            </w:pPr>
            <w:r w:rsidRPr="00AF36E1">
              <w:rPr>
                <w:rFonts w:ascii="Times New Roman" w:eastAsia="Times New Roman" w:hAnsi="Times New Roman" w:cs="Times New Roman"/>
                <w:kern w:val="0"/>
                <w:sz w:val="24"/>
                <w:szCs w:val="24"/>
                <w14:ligatures w14:val="none"/>
              </w:rPr>
              <w:t>School Counselor</w:t>
            </w:r>
          </w:p>
          <w:p w14:paraId="1A91698A" w14:textId="77777777" w:rsidR="003A5DBE" w:rsidRPr="00AF36E1" w:rsidRDefault="003A5DBE" w:rsidP="003A5DBE">
            <w:pPr>
              <w:spacing w:before="120" w:after="120" w:line="240" w:lineRule="auto"/>
              <w:textAlignment w:val="baseline"/>
              <w:rPr>
                <w:rFonts w:ascii="Times New Roman" w:eastAsia="Times New Roman" w:hAnsi="Times New Roman" w:cs="Times New Roman"/>
                <w:kern w:val="0"/>
                <w:sz w:val="24"/>
                <w:szCs w:val="24"/>
                <w14:ligatures w14:val="none"/>
              </w:rPr>
            </w:pPr>
            <w:r w:rsidRPr="00AF36E1">
              <w:rPr>
                <w:rFonts w:ascii="Times New Roman" w:eastAsia="Times New Roman" w:hAnsi="Times New Roman" w:cs="Times New Roman"/>
                <w:kern w:val="0"/>
                <w:sz w:val="24"/>
                <w:szCs w:val="24"/>
                <w14:ligatures w14:val="none"/>
              </w:rPr>
              <w:t>Assistant Principal</w:t>
            </w:r>
          </w:p>
          <w:p w14:paraId="2ED65AE4" w14:textId="29709B2A" w:rsidR="003A5DBE" w:rsidRPr="00AF36E1" w:rsidRDefault="003A5DBE" w:rsidP="003A5DBE">
            <w:pPr>
              <w:spacing w:before="120" w:after="120" w:line="240" w:lineRule="auto"/>
              <w:textAlignment w:val="baseline"/>
              <w:rPr>
                <w:rFonts w:ascii="Times New Roman" w:eastAsia="Times New Roman" w:hAnsi="Times New Roman" w:cs="Times New Roman"/>
                <w:kern w:val="0"/>
                <w:sz w:val="24"/>
                <w:szCs w:val="24"/>
                <w14:ligatures w14:val="none"/>
              </w:rPr>
            </w:pPr>
            <w:r w:rsidRPr="00AF36E1">
              <w:rPr>
                <w:rFonts w:ascii="Times New Roman" w:eastAsia="Times New Roman" w:hAnsi="Times New Roman" w:cs="Times New Roman"/>
                <w:kern w:val="0"/>
                <w:sz w:val="24"/>
                <w:szCs w:val="24"/>
                <w14:ligatures w14:val="none"/>
              </w:rPr>
              <w:t xml:space="preserve">Principal </w:t>
            </w:r>
          </w:p>
        </w:tc>
      </w:tr>
      <w:tr w:rsidR="00A0598A" w:rsidRPr="00AF36E1" w14:paraId="6621F132" w14:textId="77777777" w:rsidTr="00EC3719">
        <w:trPr>
          <w:trHeight w:val="714"/>
        </w:trPr>
        <w:tc>
          <w:tcPr>
            <w:tcW w:w="1988"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030723F2" w14:textId="15E3ED6F" w:rsidR="001F03C0" w:rsidRPr="00AF36E1" w:rsidRDefault="005B2566" w:rsidP="00533105">
            <w:pPr>
              <w:spacing w:before="120" w:after="120" w:line="240" w:lineRule="auto"/>
              <w:ind w:left="76"/>
              <w:textAlignment w:val="baseline"/>
              <w:rPr>
                <w:rFonts w:ascii="Times New Roman" w:eastAsia="Times New Roman" w:hAnsi="Times New Roman" w:cs="Times New Roman"/>
                <w:kern w:val="0"/>
                <w:sz w:val="24"/>
                <w:szCs w:val="24"/>
                <w14:ligatures w14:val="none"/>
              </w:rPr>
            </w:pPr>
            <w:r w:rsidRPr="00AF36E1">
              <w:rPr>
                <w:rFonts w:ascii="Times New Roman" w:eastAsia="Times New Roman" w:hAnsi="Times New Roman" w:cs="Times New Roman"/>
                <w:color w:val="000000"/>
                <w:kern w:val="0"/>
                <w:sz w:val="24"/>
                <w:szCs w:val="24"/>
                <w14:ligatures w14:val="none"/>
              </w:rPr>
              <w:t>E</w:t>
            </w:r>
            <w:r w:rsidR="001F03C0" w:rsidRPr="00AF36E1">
              <w:rPr>
                <w:rFonts w:ascii="Times New Roman" w:eastAsia="Times New Roman" w:hAnsi="Times New Roman" w:cs="Times New Roman"/>
                <w:color w:val="000000"/>
                <w:kern w:val="0"/>
                <w:sz w:val="24"/>
                <w:szCs w:val="24"/>
                <w14:ligatures w14:val="none"/>
              </w:rPr>
              <w:t>nhancing trauma awareness throughout the school community  </w:t>
            </w:r>
          </w:p>
        </w:tc>
        <w:tc>
          <w:tcPr>
            <w:tcW w:w="2298"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0F1C3363" w14:textId="6E995E4F" w:rsidR="001F03C0" w:rsidRDefault="005713A1" w:rsidP="005713A1">
            <w:pPr>
              <w:spacing w:before="120" w:after="120" w:line="240" w:lineRule="auto"/>
              <w:textAlignment w:val="baseline"/>
              <w:rPr>
                <w:rFonts w:ascii="Times New Roman" w:hAnsi="Times New Roman" w:cs="Times New Roman"/>
                <w:color w:val="000000"/>
                <w:sz w:val="24"/>
                <w:szCs w:val="24"/>
              </w:rPr>
            </w:pPr>
            <w:r w:rsidRPr="00AF36E1">
              <w:rPr>
                <w:rFonts w:ascii="Times New Roman" w:hAnsi="Times New Roman" w:cs="Times New Roman"/>
                <w:color w:val="000000"/>
                <w:sz w:val="24"/>
                <w:szCs w:val="24"/>
              </w:rPr>
              <w:t>School counselor(s) collaborates with state network of peers, identifies local and regional agencies equipped to assess trauma in children</w:t>
            </w:r>
            <w:r w:rsidR="007229C6">
              <w:rPr>
                <w:rFonts w:ascii="Times New Roman" w:hAnsi="Times New Roman" w:cs="Times New Roman"/>
                <w:color w:val="000000"/>
                <w:sz w:val="24"/>
                <w:szCs w:val="24"/>
              </w:rPr>
              <w:t xml:space="preserve"> when needed</w:t>
            </w:r>
            <w:r w:rsidRPr="00AF36E1">
              <w:rPr>
                <w:rFonts w:ascii="Times New Roman" w:hAnsi="Times New Roman" w:cs="Times New Roman"/>
                <w:color w:val="000000"/>
                <w:sz w:val="24"/>
                <w:szCs w:val="24"/>
              </w:rPr>
              <w:t>, trains school staff on trauma-informed practices, implements student and community programming in conjunction with community partners, school committees and the APTA.</w:t>
            </w:r>
          </w:p>
          <w:p w14:paraId="494A8DAD" w14:textId="77777777" w:rsidR="00CE2D3A" w:rsidRDefault="00CE2D3A" w:rsidP="005713A1">
            <w:pPr>
              <w:spacing w:before="120" w:after="120" w:line="240" w:lineRule="auto"/>
              <w:textAlignment w:val="baseline"/>
              <w:rPr>
                <w:rFonts w:ascii="Times New Roman" w:hAnsi="Times New Roman" w:cs="Times New Roman"/>
                <w:color w:val="000000"/>
                <w:sz w:val="24"/>
                <w:szCs w:val="24"/>
              </w:rPr>
            </w:pPr>
          </w:p>
          <w:p w14:paraId="43FAB61C" w14:textId="4A11709F" w:rsidR="00CE2D3A" w:rsidRPr="00AF36E1" w:rsidRDefault="00CE2D3A" w:rsidP="005713A1">
            <w:pPr>
              <w:spacing w:before="120" w:after="120" w:line="240" w:lineRule="auto"/>
              <w:textAlignment w:val="baseline"/>
              <w:rPr>
                <w:rFonts w:ascii="Times New Roman" w:eastAsia="Times New Roman" w:hAnsi="Times New Roman" w:cs="Times New Roman"/>
                <w:kern w:val="0"/>
                <w:sz w:val="24"/>
                <w:szCs w:val="24"/>
                <w14:ligatures w14:val="none"/>
              </w:rPr>
            </w:pPr>
            <w:r>
              <w:rPr>
                <w:rFonts w:ascii="Times New Roman" w:hAnsi="Times New Roman" w:cs="Times New Roman"/>
                <w:color w:val="000000"/>
                <w:sz w:val="24"/>
                <w:szCs w:val="24"/>
              </w:rPr>
              <w:t xml:space="preserve">Staff Professional Development </w:t>
            </w:r>
          </w:p>
        </w:tc>
        <w:tc>
          <w:tcPr>
            <w:tcW w:w="2116"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31B762DC" w14:textId="62D82474" w:rsidR="001F03C0" w:rsidRPr="00AF36E1" w:rsidRDefault="001F03C0" w:rsidP="00533105">
            <w:pPr>
              <w:spacing w:before="120" w:after="120" w:line="240" w:lineRule="auto"/>
              <w:ind w:left="285" w:hanging="285"/>
              <w:textAlignment w:val="baseline"/>
              <w:rPr>
                <w:rFonts w:ascii="Times New Roman" w:eastAsia="Times New Roman" w:hAnsi="Times New Roman" w:cs="Times New Roman"/>
                <w:kern w:val="0"/>
                <w:sz w:val="24"/>
                <w:szCs w:val="24"/>
                <w14:ligatures w14:val="none"/>
              </w:rPr>
            </w:pPr>
            <w:r w:rsidRPr="00AF36E1">
              <w:rPr>
                <w:rFonts w:ascii="Times New Roman" w:eastAsia="Times New Roman" w:hAnsi="Times New Roman" w:cs="Times New Roman"/>
                <w:color w:val="FF0000"/>
                <w:kern w:val="0"/>
                <w:sz w:val="24"/>
                <w:szCs w:val="24"/>
                <w14:ligatures w14:val="none"/>
              </w:rPr>
              <w:t> </w:t>
            </w:r>
            <w:r w:rsidR="004F5DEE" w:rsidRPr="00AF36E1">
              <w:rPr>
                <w:rFonts w:ascii="Times New Roman" w:eastAsia="Times New Roman" w:hAnsi="Times New Roman" w:cs="Times New Roman"/>
                <w:kern w:val="0"/>
                <w:sz w:val="24"/>
                <w:szCs w:val="24"/>
                <w14:ligatures w14:val="none"/>
              </w:rPr>
              <w:t>School Counselor</w:t>
            </w:r>
            <w:r w:rsidR="007229C6">
              <w:rPr>
                <w:rFonts w:ascii="Times New Roman" w:eastAsia="Times New Roman" w:hAnsi="Times New Roman" w:cs="Times New Roman"/>
                <w:kern w:val="0"/>
                <w:sz w:val="24"/>
                <w:szCs w:val="24"/>
                <w14:ligatures w14:val="none"/>
              </w:rPr>
              <w:t xml:space="preserve">’s </w:t>
            </w:r>
            <w:r w:rsidR="00632C2C">
              <w:rPr>
                <w:rFonts w:ascii="Times New Roman" w:eastAsia="Times New Roman" w:hAnsi="Times New Roman" w:cs="Times New Roman"/>
                <w:kern w:val="0"/>
                <w:sz w:val="24"/>
                <w:szCs w:val="24"/>
                <w14:ligatures w14:val="none"/>
              </w:rPr>
              <w:t>Use of Time Data</w:t>
            </w:r>
          </w:p>
          <w:p w14:paraId="0A3EEE24" w14:textId="38F13E6B" w:rsidR="004F5DEE" w:rsidRPr="00AF36E1" w:rsidRDefault="007229C6" w:rsidP="00533105">
            <w:pPr>
              <w:spacing w:before="120" w:after="120" w:line="240" w:lineRule="auto"/>
              <w:ind w:left="285" w:hanging="285"/>
              <w:textAlignment w:val="baseline"/>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 xml:space="preserve">Evaluations of </w:t>
            </w:r>
            <w:r w:rsidR="004F5DEE" w:rsidRPr="00AF36E1">
              <w:rPr>
                <w:rFonts w:ascii="Times New Roman" w:eastAsia="Times New Roman" w:hAnsi="Times New Roman" w:cs="Times New Roman"/>
                <w:kern w:val="0"/>
                <w:sz w:val="24"/>
                <w:szCs w:val="24"/>
                <w14:ligatures w14:val="none"/>
              </w:rPr>
              <w:t>Professional Learning</w:t>
            </w:r>
            <w:r>
              <w:rPr>
                <w:rFonts w:ascii="Times New Roman" w:eastAsia="Times New Roman" w:hAnsi="Times New Roman" w:cs="Times New Roman"/>
                <w:kern w:val="0"/>
                <w:sz w:val="24"/>
                <w:szCs w:val="24"/>
                <w14:ligatures w14:val="none"/>
              </w:rPr>
              <w:t xml:space="preserve"> Opportunities</w:t>
            </w:r>
          </w:p>
          <w:p w14:paraId="684E20E9" w14:textId="12366650" w:rsidR="004F5DEE" w:rsidRPr="00AF36E1" w:rsidRDefault="004F5DEE" w:rsidP="00533105">
            <w:pPr>
              <w:spacing w:before="120" w:after="120" w:line="240" w:lineRule="auto"/>
              <w:ind w:left="285" w:hanging="285"/>
              <w:textAlignment w:val="baseline"/>
              <w:rPr>
                <w:rFonts w:ascii="Times New Roman" w:eastAsia="Times New Roman" w:hAnsi="Times New Roman" w:cs="Times New Roman"/>
                <w:kern w:val="0"/>
                <w:sz w:val="24"/>
                <w:szCs w:val="24"/>
                <w14:ligatures w14:val="none"/>
              </w:rPr>
            </w:pPr>
            <w:r w:rsidRPr="00AF36E1">
              <w:rPr>
                <w:rFonts w:ascii="Times New Roman" w:eastAsia="Times New Roman" w:hAnsi="Times New Roman" w:cs="Times New Roman"/>
                <w:kern w:val="0"/>
                <w:sz w:val="24"/>
                <w:szCs w:val="24"/>
                <w14:ligatures w14:val="none"/>
              </w:rPr>
              <w:t xml:space="preserve">Suicide Prevention </w:t>
            </w:r>
            <w:r w:rsidR="007229C6">
              <w:rPr>
                <w:rFonts w:ascii="Times New Roman" w:eastAsia="Times New Roman" w:hAnsi="Times New Roman" w:cs="Times New Roman"/>
                <w:kern w:val="0"/>
                <w:sz w:val="24"/>
                <w:szCs w:val="24"/>
                <w14:ligatures w14:val="none"/>
              </w:rPr>
              <w:t xml:space="preserve">&amp; </w:t>
            </w:r>
            <w:r w:rsidRPr="00AF36E1">
              <w:rPr>
                <w:rFonts w:ascii="Times New Roman" w:eastAsia="Times New Roman" w:hAnsi="Times New Roman" w:cs="Times New Roman"/>
                <w:kern w:val="0"/>
                <w:sz w:val="24"/>
                <w:szCs w:val="24"/>
                <w14:ligatures w14:val="none"/>
              </w:rPr>
              <w:t>Child Abuse training of staff and teachers</w:t>
            </w:r>
            <w:r w:rsidR="007229C6">
              <w:rPr>
                <w:rFonts w:ascii="Times New Roman" w:eastAsia="Times New Roman" w:hAnsi="Times New Roman" w:cs="Times New Roman"/>
                <w:kern w:val="0"/>
                <w:sz w:val="24"/>
                <w:szCs w:val="24"/>
                <w14:ligatures w14:val="none"/>
              </w:rPr>
              <w:t>’</w:t>
            </w:r>
            <w:r w:rsidR="00CE2D3A">
              <w:rPr>
                <w:rFonts w:ascii="Times New Roman" w:eastAsia="Times New Roman" w:hAnsi="Times New Roman" w:cs="Times New Roman"/>
                <w:kern w:val="0"/>
                <w:sz w:val="24"/>
                <w:szCs w:val="24"/>
                <w14:ligatures w14:val="none"/>
              </w:rPr>
              <w:t xml:space="preserve"> completion</w:t>
            </w:r>
            <w:r w:rsidR="007229C6">
              <w:rPr>
                <w:rFonts w:ascii="Times New Roman" w:eastAsia="Times New Roman" w:hAnsi="Times New Roman" w:cs="Times New Roman"/>
                <w:kern w:val="0"/>
                <w:sz w:val="24"/>
                <w:szCs w:val="24"/>
                <w14:ligatures w14:val="none"/>
              </w:rPr>
              <w:t xml:space="preserve"> of training</w:t>
            </w:r>
          </w:p>
          <w:p w14:paraId="042916B0" w14:textId="10B8EEB5" w:rsidR="004F5DEE" w:rsidRPr="00AF36E1" w:rsidRDefault="00441FEA" w:rsidP="00533105">
            <w:pPr>
              <w:spacing w:before="120" w:after="120" w:line="240" w:lineRule="auto"/>
              <w:ind w:left="285" w:hanging="285"/>
              <w:textAlignment w:val="baseline"/>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Meeting</w:t>
            </w:r>
            <w:r w:rsidR="004F5DEE" w:rsidRPr="00AF36E1">
              <w:rPr>
                <w:rFonts w:ascii="Times New Roman" w:eastAsia="Times New Roman" w:hAnsi="Times New Roman" w:cs="Times New Roman"/>
                <w:kern w:val="0"/>
                <w:sz w:val="24"/>
                <w:szCs w:val="24"/>
                <w14:ligatures w14:val="none"/>
              </w:rPr>
              <w:t xml:space="preserve"> minutes</w:t>
            </w:r>
          </w:p>
        </w:tc>
        <w:tc>
          <w:tcPr>
            <w:tcW w:w="167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2D3CAE54" w14:textId="0F7FE54E" w:rsidR="001F03C0" w:rsidRPr="00AF36E1" w:rsidRDefault="001F03C0" w:rsidP="00533105">
            <w:pPr>
              <w:spacing w:before="120" w:after="120" w:line="240" w:lineRule="auto"/>
              <w:ind w:left="285" w:hanging="285"/>
              <w:textAlignment w:val="baseline"/>
              <w:rPr>
                <w:rFonts w:ascii="Times New Roman" w:eastAsia="Times New Roman" w:hAnsi="Times New Roman" w:cs="Times New Roman"/>
                <w:kern w:val="0"/>
                <w:sz w:val="24"/>
                <w:szCs w:val="24"/>
                <w14:ligatures w14:val="none"/>
              </w:rPr>
            </w:pPr>
            <w:r w:rsidRPr="00AF36E1">
              <w:rPr>
                <w:rFonts w:ascii="Times New Roman" w:eastAsia="Times New Roman" w:hAnsi="Times New Roman" w:cs="Times New Roman"/>
                <w:color w:val="FF0000"/>
                <w:kern w:val="0"/>
                <w:sz w:val="24"/>
                <w:szCs w:val="24"/>
                <w14:ligatures w14:val="none"/>
              </w:rPr>
              <w:t> </w:t>
            </w:r>
            <w:r w:rsidR="004F5DEE" w:rsidRPr="00AF36E1">
              <w:rPr>
                <w:rFonts w:ascii="Times New Roman" w:eastAsia="Times New Roman" w:hAnsi="Times New Roman" w:cs="Times New Roman"/>
                <w:kern w:val="0"/>
                <w:sz w:val="24"/>
                <w:szCs w:val="24"/>
                <w14:ligatures w14:val="none"/>
              </w:rPr>
              <w:t>OVEC Counselor’s Network</w:t>
            </w:r>
          </w:p>
          <w:p w14:paraId="388C9EA1" w14:textId="6F589103" w:rsidR="004F5DEE" w:rsidRPr="00AF36E1" w:rsidRDefault="004F5DEE" w:rsidP="00533105">
            <w:pPr>
              <w:spacing w:before="120" w:after="120" w:line="240" w:lineRule="auto"/>
              <w:ind w:left="285" w:hanging="285"/>
              <w:textAlignment w:val="baseline"/>
              <w:rPr>
                <w:rFonts w:ascii="Times New Roman" w:eastAsia="Times New Roman" w:hAnsi="Times New Roman" w:cs="Times New Roman"/>
                <w:kern w:val="0"/>
                <w:sz w:val="24"/>
                <w:szCs w:val="24"/>
                <w14:ligatures w14:val="none"/>
              </w:rPr>
            </w:pPr>
            <w:r w:rsidRPr="00AF36E1">
              <w:rPr>
                <w:rFonts w:ascii="Times New Roman" w:eastAsia="Times New Roman" w:hAnsi="Times New Roman" w:cs="Times New Roman"/>
                <w:kern w:val="0"/>
                <w:sz w:val="24"/>
                <w:szCs w:val="24"/>
                <w14:ligatures w14:val="none"/>
              </w:rPr>
              <w:t>KDE training materials and courses</w:t>
            </w:r>
          </w:p>
          <w:p w14:paraId="3757FF22" w14:textId="34BF62C3" w:rsidR="004F5DEE" w:rsidRPr="00AF36E1" w:rsidRDefault="004F5DEE" w:rsidP="00533105">
            <w:pPr>
              <w:spacing w:before="120" w:after="120" w:line="240" w:lineRule="auto"/>
              <w:ind w:left="285" w:hanging="285"/>
              <w:textAlignment w:val="baseline"/>
              <w:rPr>
                <w:rFonts w:ascii="Times New Roman" w:eastAsia="Times New Roman" w:hAnsi="Times New Roman" w:cs="Times New Roman"/>
                <w:kern w:val="0"/>
                <w:sz w:val="24"/>
                <w:szCs w:val="24"/>
                <w14:ligatures w14:val="none"/>
              </w:rPr>
            </w:pPr>
          </w:p>
        </w:tc>
        <w:tc>
          <w:tcPr>
            <w:tcW w:w="2443"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1248857B" w14:textId="77777777" w:rsidR="00441FEA" w:rsidRDefault="00441FEA" w:rsidP="00441FEA">
            <w:pPr>
              <w:spacing w:before="120" w:after="120" w:line="240" w:lineRule="auto"/>
              <w:textAlignment w:val="baseline"/>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 xml:space="preserve">  July 2024-June 2025 </w:t>
            </w:r>
          </w:p>
          <w:p w14:paraId="45E380BC" w14:textId="603A23B2" w:rsidR="001F03C0" w:rsidRPr="007229C6" w:rsidRDefault="00441FEA" w:rsidP="00441FEA">
            <w:pPr>
              <w:spacing w:before="120" w:after="120" w:line="240" w:lineRule="auto"/>
              <w:textAlignment w:val="baseline"/>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 xml:space="preserve">     </w:t>
            </w:r>
            <w:r w:rsidR="00757744">
              <w:rPr>
                <w:rFonts w:ascii="Times New Roman" w:eastAsia="Times New Roman" w:hAnsi="Times New Roman" w:cs="Times New Roman"/>
                <w:kern w:val="0"/>
                <w:sz w:val="24"/>
                <w:szCs w:val="24"/>
                <w14:ligatures w14:val="none"/>
              </w:rPr>
              <w:t xml:space="preserve">&amp; </w:t>
            </w:r>
            <w:r>
              <w:rPr>
                <w:rFonts w:ascii="Times New Roman" w:eastAsia="Times New Roman" w:hAnsi="Times New Roman" w:cs="Times New Roman"/>
                <w:kern w:val="0"/>
                <w:sz w:val="24"/>
                <w:szCs w:val="24"/>
                <w14:ligatures w14:val="none"/>
              </w:rPr>
              <w:t xml:space="preserve">Ongoing </w:t>
            </w:r>
          </w:p>
        </w:tc>
        <w:tc>
          <w:tcPr>
            <w:tcW w:w="2882"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2FD1CC81" w14:textId="77777777" w:rsidR="001F03C0" w:rsidRPr="00AF36E1" w:rsidRDefault="001F03C0" w:rsidP="00533105">
            <w:pPr>
              <w:spacing w:before="120" w:after="120" w:line="240" w:lineRule="auto"/>
              <w:ind w:left="285"/>
              <w:textAlignment w:val="baseline"/>
              <w:rPr>
                <w:rFonts w:ascii="Times New Roman" w:eastAsia="Times New Roman" w:hAnsi="Times New Roman" w:cs="Times New Roman"/>
                <w:kern w:val="0"/>
                <w:sz w:val="24"/>
                <w:szCs w:val="24"/>
                <w14:ligatures w14:val="none"/>
              </w:rPr>
            </w:pPr>
            <w:r w:rsidRPr="00AF36E1">
              <w:rPr>
                <w:rFonts w:ascii="Times New Roman" w:eastAsia="Times New Roman" w:hAnsi="Times New Roman" w:cs="Times New Roman"/>
                <w:kern w:val="0"/>
                <w:sz w:val="24"/>
                <w:szCs w:val="24"/>
                <w14:ligatures w14:val="none"/>
              </w:rPr>
              <w:t> </w:t>
            </w:r>
            <w:r w:rsidR="00657338" w:rsidRPr="00AF36E1">
              <w:rPr>
                <w:rFonts w:ascii="Times New Roman" w:eastAsia="Times New Roman" w:hAnsi="Times New Roman" w:cs="Times New Roman"/>
                <w:kern w:val="0"/>
                <w:sz w:val="24"/>
                <w:szCs w:val="24"/>
                <w14:ligatures w14:val="none"/>
              </w:rPr>
              <w:t>School Counselor</w:t>
            </w:r>
          </w:p>
          <w:p w14:paraId="43CE8DC7" w14:textId="4B0A780F" w:rsidR="00657338" w:rsidRPr="00AF36E1" w:rsidRDefault="004F5DEE" w:rsidP="008F200A">
            <w:pPr>
              <w:spacing w:before="120" w:after="120" w:line="240" w:lineRule="auto"/>
              <w:ind w:left="285"/>
              <w:textAlignment w:val="baseline"/>
              <w:rPr>
                <w:rFonts w:ascii="Times New Roman" w:eastAsia="Times New Roman" w:hAnsi="Times New Roman" w:cs="Times New Roman"/>
                <w:kern w:val="0"/>
                <w:sz w:val="24"/>
                <w:szCs w:val="24"/>
                <w14:ligatures w14:val="none"/>
              </w:rPr>
            </w:pPr>
            <w:r w:rsidRPr="00AF36E1">
              <w:rPr>
                <w:rFonts w:ascii="Times New Roman" w:eastAsia="Times New Roman" w:hAnsi="Times New Roman" w:cs="Times New Roman"/>
                <w:kern w:val="0"/>
                <w:sz w:val="24"/>
                <w:szCs w:val="24"/>
                <w14:ligatures w14:val="none"/>
              </w:rPr>
              <w:t xml:space="preserve"> </w:t>
            </w:r>
            <w:r w:rsidR="00441FEA">
              <w:rPr>
                <w:rFonts w:ascii="Times New Roman" w:eastAsia="Times New Roman" w:hAnsi="Times New Roman" w:cs="Times New Roman"/>
                <w:kern w:val="0"/>
                <w:sz w:val="24"/>
                <w:szCs w:val="24"/>
                <w14:ligatures w14:val="none"/>
              </w:rPr>
              <w:t xml:space="preserve">School &amp; District </w:t>
            </w:r>
            <w:r w:rsidRPr="00AF36E1">
              <w:rPr>
                <w:rFonts w:ascii="Times New Roman" w:eastAsia="Times New Roman" w:hAnsi="Times New Roman" w:cs="Times New Roman"/>
                <w:kern w:val="0"/>
                <w:sz w:val="24"/>
                <w:szCs w:val="24"/>
                <w14:ligatures w14:val="none"/>
              </w:rPr>
              <w:t>Administrat</w:t>
            </w:r>
            <w:r w:rsidR="00441FEA">
              <w:rPr>
                <w:rFonts w:ascii="Times New Roman" w:eastAsia="Times New Roman" w:hAnsi="Times New Roman" w:cs="Times New Roman"/>
                <w:kern w:val="0"/>
                <w:sz w:val="24"/>
                <w:szCs w:val="24"/>
                <w14:ligatures w14:val="none"/>
              </w:rPr>
              <w:t>ors</w:t>
            </w:r>
          </w:p>
        </w:tc>
      </w:tr>
      <w:tr w:rsidR="00A0598A" w:rsidRPr="00AF36E1" w14:paraId="5BEF1442" w14:textId="77777777" w:rsidTr="00EC3719">
        <w:trPr>
          <w:trHeight w:val="363"/>
        </w:trPr>
        <w:tc>
          <w:tcPr>
            <w:tcW w:w="1988"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054226F8" w14:textId="68B8E0F4" w:rsidR="001F03C0" w:rsidRPr="00AF36E1" w:rsidRDefault="005B2566" w:rsidP="00533105">
            <w:pPr>
              <w:spacing w:before="120" w:after="120" w:line="240" w:lineRule="auto"/>
              <w:ind w:left="76"/>
              <w:textAlignment w:val="baseline"/>
              <w:rPr>
                <w:rFonts w:ascii="Times New Roman" w:eastAsia="Times New Roman" w:hAnsi="Times New Roman" w:cs="Times New Roman"/>
                <w:kern w:val="0"/>
                <w:sz w:val="24"/>
                <w:szCs w:val="24"/>
                <w14:ligatures w14:val="none"/>
              </w:rPr>
            </w:pPr>
            <w:r w:rsidRPr="00AF36E1">
              <w:rPr>
                <w:rFonts w:ascii="Times New Roman" w:eastAsia="Times New Roman" w:hAnsi="Times New Roman" w:cs="Times New Roman"/>
                <w:color w:val="000000"/>
                <w:kern w:val="0"/>
                <w:sz w:val="24"/>
                <w:szCs w:val="24"/>
                <w14:ligatures w14:val="none"/>
              </w:rPr>
              <w:t>C</w:t>
            </w:r>
            <w:r w:rsidR="001F03C0" w:rsidRPr="00AF36E1">
              <w:rPr>
                <w:rFonts w:ascii="Times New Roman" w:eastAsia="Times New Roman" w:hAnsi="Times New Roman" w:cs="Times New Roman"/>
                <w:color w:val="000000"/>
                <w:kern w:val="0"/>
                <w:sz w:val="24"/>
                <w:szCs w:val="24"/>
                <w14:ligatures w14:val="none"/>
              </w:rPr>
              <w:t xml:space="preserve">onducting an assessment of the school climate </w:t>
            </w:r>
            <w:r w:rsidRPr="00AF36E1">
              <w:rPr>
                <w:rFonts w:ascii="Times New Roman" w:eastAsia="Times New Roman" w:hAnsi="Times New Roman" w:cs="Times New Roman"/>
                <w:color w:val="000000"/>
                <w:kern w:val="0"/>
                <w:sz w:val="24"/>
                <w:szCs w:val="24"/>
                <w14:ligatures w14:val="none"/>
              </w:rPr>
              <w:t>(</w:t>
            </w:r>
            <w:r w:rsidR="001F03C0" w:rsidRPr="00AF36E1">
              <w:rPr>
                <w:rFonts w:ascii="Times New Roman" w:eastAsia="Times New Roman" w:hAnsi="Times New Roman" w:cs="Times New Roman"/>
                <w:color w:val="000000"/>
                <w:kern w:val="0"/>
                <w:sz w:val="24"/>
                <w:szCs w:val="24"/>
                <w14:ligatures w14:val="none"/>
              </w:rPr>
              <w:t xml:space="preserve">including </w:t>
            </w:r>
            <w:r w:rsidR="00B81133" w:rsidRPr="00AF36E1">
              <w:rPr>
                <w:rFonts w:ascii="Times New Roman" w:eastAsia="Times New Roman" w:hAnsi="Times New Roman" w:cs="Times New Roman"/>
                <w:color w:val="000000"/>
                <w:kern w:val="0"/>
                <w:sz w:val="24"/>
                <w:szCs w:val="24"/>
                <w14:ligatures w14:val="none"/>
              </w:rPr>
              <w:t xml:space="preserve">but not limited to </w:t>
            </w:r>
            <w:r w:rsidR="001F03C0" w:rsidRPr="00AF36E1">
              <w:rPr>
                <w:rFonts w:ascii="Times New Roman" w:eastAsia="Times New Roman" w:hAnsi="Times New Roman" w:cs="Times New Roman"/>
                <w:color w:val="000000"/>
                <w:kern w:val="0"/>
                <w:sz w:val="24"/>
                <w:szCs w:val="24"/>
                <w14:ligatures w14:val="none"/>
              </w:rPr>
              <w:lastRenderedPageBreak/>
              <w:t>inclusiveness and respect for diversity</w:t>
            </w:r>
            <w:r w:rsidRPr="00AF36E1">
              <w:rPr>
                <w:rFonts w:ascii="Times New Roman" w:eastAsia="Times New Roman" w:hAnsi="Times New Roman" w:cs="Times New Roman"/>
                <w:color w:val="000000"/>
                <w:kern w:val="0"/>
                <w:sz w:val="24"/>
                <w:szCs w:val="24"/>
                <w14:ligatures w14:val="none"/>
              </w:rPr>
              <w:t>)</w:t>
            </w:r>
          </w:p>
        </w:tc>
        <w:tc>
          <w:tcPr>
            <w:tcW w:w="2298"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772C52FB" w14:textId="2FEAAB71" w:rsidR="00B61F78" w:rsidRPr="00AF36E1" w:rsidRDefault="00B61F78" w:rsidP="00B61F78">
            <w:pPr>
              <w:pStyle w:val="NormalWeb"/>
              <w:spacing w:before="0" w:beforeAutospacing="0" w:after="0" w:afterAutospacing="0"/>
              <w:textAlignment w:val="baseline"/>
              <w:rPr>
                <w:color w:val="000000"/>
              </w:rPr>
            </w:pPr>
            <w:r w:rsidRPr="00AF36E1">
              <w:rPr>
                <w:color w:val="000000"/>
              </w:rPr>
              <w:lastRenderedPageBreak/>
              <w:t>Assess school climate through:</w:t>
            </w:r>
          </w:p>
          <w:p w14:paraId="43DE35F0" w14:textId="77777777" w:rsidR="00B61F78" w:rsidRPr="00AF36E1" w:rsidRDefault="00B61F78" w:rsidP="00E33247">
            <w:pPr>
              <w:pStyle w:val="NormalWeb"/>
              <w:numPr>
                <w:ilvl w:val="0"/>
                <w:numId w:val="14"/>
              </w:numPr>
              <w:spacing w:before="0" w:beforeAutospacing="0" w:after="0" w:afterAutospacing="0"/>
              <w:textAlignment w:val="baseline"/>
              <w:rPr>
                <w:color w:val="000000"/>
              </w:rPr>
            </w:pPr>
            <w:r w:rsidRPr="00AF36E1">
              <w:rPr>
                <w:color w:val="000000"/>
              </w:rPr>
              <w:t>School Safety Parent Survey (annual)</w:t>
            </w:r>
          </w:p>
          <w:p w14:paraId="71E9EA45" w14:textId="723B59D5" w:rsidR="00B61F78" w:rsidRDefault="00B61F78" w:rsidP="007C3EF3">
            <w:pPr>
              <w:pStyle w:val="NormalWeb"/>
              <w:numPr>
                <w:ilvl w:val="0"/>
                <w:numId w:val="14"/>
              </w:numPr>
              <w:spacing w:before="0" w:beforeAutospacing="0" w:after="0" w:afterAutospacing="0"/>
              <w:textAlignment w:val="baseline"/>
              <w:rPr>
                <w:color w:val="000000"/>
              </w:rPr>
            </w:pPr>
            <w:r w:rsidRPr="00AF36E1">
              <w:rPr>
                <w:color w:val="000000"/>
              </w:rPr>
              <w:lastRenderedPageBreak/>
              <w:t>Impact Working Conditions Survey (biannual)</w:t>
            </w:r>
          </w:p>
          <w:p w14:paraId="69F24826" w14:textId="77777777" w:rsidR="00757744" w:rsidRPr="00AF36E1" w:rsidRDefault="00757744" w:rsidP="00757744">
            <w:pPr>
              <w:pStyle w:val="NormalWeb"/>
              <w:spacing w:before="0" w:beforeAutospacing="0" w:after="0" w:afterAutospacing="0"/>
              <w:textAlignment w:val="baseline"/>
              <w:rPr>
                <w:color w:val="000000"/>
              </w:rPr>
            </w:pPr>
          </w:p>
          <w:p w14:paraId="69276F9A" w14:textId="77777777" w:rsidR="00B61F78" w:rsidRPr="00AF36E1" w:rsidRDefault="00B61F78" w:rsidP="00C521F7">
            <w:pPr>
              <w:pStyle w:val="NormalWeb"/>
              <w:numPr>
                <w:ilvl w:val="0"/>
                <w:numId w:val="14"/>
              </w:numPr>
              <w:spacing w:before="0" w:beforeAutospacing="0" w:after="0" w:afterAutospacing="0"/>
              <w:textAlignment w:val="baseline"/>
              <w:rPr>
                <w:color w:val="000000"/>
              </w:rPr>
            </w:pPr>
            <w:proofErr w:type="gramStart"/>
            <w:r w:rsidRPr="00AF36E1">
              <w:rPr>
                <w:color w:val="000000"/>
              </w:rPr>
              <w:t>KSA  School</w:t>
            </w:r>
            <w:proofErr w:type="gramEnd"/>
            <w:r w:rsidRPr="00AF36E1">
              <w:rPr>
                <w:color w:val="000000"/>
              </w:rPr>
              <w:t xml:space="preserve"> Climate &amp; Safety Data (Grades 3-8) (annual)</w:t>
            </w:r>
          </w:p>
          <w:p w14:paraId="2C14EF15" w14:textId="20D010F6" w:rsidR="00B61F78" w:rsidRPr="00AF36E1" w:rsidRDefault="00B61F78" w:rsidP="00C521F7">
            <w:pPr>
              <w:pStyle w:val="NormalWeb"/>
              <w:numPr>
                <w:ilvl w:val="0"/>
                <w:numId w:val="14"/>
              </w:numPr>
              <w:spacing w:before="0" w:beforeAutospacing="0" w:after="0" w:afterAutospacing="0"/>
              <w:textAlignment w:val="baseline"/>
              <w:rPr>
                <w:color w:val="000000"/>
              </w:rPr>
            </w:pPr>
            <w:r w:rsidRPr="00AF36E1">
              <w:rPr>
                <w:color w:val="000000"/>
              </w:rPr>
              <w:t>Consider implementation of additional tools to determine students’ behavior health status</w:t>
            </w:r>
          </w:p>
          <w:p w14:paraId="55DDB5E9" w14:textId="77777777" w:rsidR="001F03C0" w:rsidRPr="00AF36E1" w:rsidRDefault="001F03C0" w:rsidP="00533105">
            <w:pPr>
              <w:spacing w:before="120" w:after="120" w:line="240" w:lineRule="auto"/>
              <w:ind w:left="285"/>
              <w:textAlignment w:val="baseline"/>
              <w:rPr>
                <w:rFonts w:ascii="Times New Roman" w:eastAsia="Times New Roman" w:hAnsi="Times New Roman" w:cs="Times New Roman"/>
                <w:kern w:val="0"/>
                <w:sz w:val="24"/>
                <w:szCs w:val="24"/>
                <w14:ligatures w14:val="none"/>
              </w:rPr>
            </w:pPr>
          </w:p>
        </w:tc>
        <w:tc>
          <w:tcPr>
            <w:tcW w:w="2116"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1222E065" w14:textId="0D269C51" w:rsidR="00EB3DE3" w:rsidRPr="00AF36E1" w:rsidRDefault="00EB3DE3" w:rsidP="00EB3DE3">
            <w:pPr>
              <w:pStyle w:val="NormalWeb"/>
              <w:spacing w:before="0" w:beforeAutospacing="0" w:after="0" w:afterAutospacing="0"/>
              <w:textAlignment w:val="baseline"/>
              <w:rPr>
                <w:color w:val="000000"/>
              </w:rPr>
            </w:pPr>
            <w:r w:rsidRPr="00AF36E1">
              <w:rPr>
                <w:color w:val="000000"/>
              </w:rPr>
              <w:lastRenderedPageBreak/>
              <w:t xml:space="preserve">Results of surveys </w:t>
            </w:r>
          </w:p>
          <w:p w14:paraId="604888C9" w14:textId="77777777" w:rsidR="00657338" w:rsidRPr="00AF36E1" w:rsidRDefault="00EB3DE3" w:rsidP="00EB3DE3">
            <w:pPr>
              <w:pStyle w:val="NormalWeb"/>
              <w:spacing w:before="0" w:beforeAutospacing="0" w:after="0" w:afterAutospacing="0"/>
              <w:textAlignment w:val="baseline"/>
              <w:rPr>
                <w:color w:val="000000"/>
              </w:rPr>
            </w:pPr>
            <w:r w:rsidRPr="00AF36E1">
              <w:rPr>
                <w:color w:val="000000"/>
              </w:rPr>
              <w:t>Contained in Strategies/Practices</w:t>
            </w:r>
          </w:p>
          <w:p w14:paraId="780BA88E" w14:textId="77777777" w:rsidR="00657338" w:rsidRPr="00AF36E1" w:rsidRDefault="00657338" w:rsidP="00EB3DE3">
            <w:pPr>
              <w:pStyle w:val="NormalWeb"/>
              <w:spacing w:before="0" w:beforeAutospacing="0" w:after="0" w:afterAutospacing="0"/>
              <w:textAlignment w:val="baseline"/>
              <w:rPr>
                <w:color w:val="000000"/>
              </w:rPr>
            </w:pPr>
          </w:p>
          <w:p w14:paraId="7CCD1A08" w14:textId="6E192B03" w:rsidR="00657338" w:rsidRPr="00AF36E1" w:rsidRDefault="00657338" w:rsidP="00EB3DE3">
            <w:pPr>
              <w:pStyle w:val="NormalWeb"/>
              <w:spacing w:before="0" w:beforeAutospacing="0" w:after="0" w:afterAutospacing="0"/>
              <w:textAlignment w:val="baseline"/>
              <w:rPr>
                <w:color w:val="000000"/>
              </w:rPr>
            </w:pPr>
            <w:r w:rsidRPr="00AF36E1">
              <w:rPr>
                <w:color w:val="000000"/>
              </w:rPr>
              <w:t xml:space="preserve">Teacher </w:t>
            </w:r>
            <w:r w:rsidR="004F5DEE" w:rsidRPr="00AF36E1">
              <w:rPr>
                <w:color w:val="000000"/>
              </w:rPr>
              <w:t>Input</w:t>
            </w:r>
          </w:p>
          <w:p w14:paraId="57F32CEB" w14:textId="77777777" w:rsidR="00657338" w:rsidRPr="00AF36E1" w:rsidRDefault="00657338" w:rsidP="00EB3DE3">
            <w:pPr>
              <w:pStyle w:val="NormalWeb"/>
              <w:spacing w:before="0" w:beforeAutospacing="0" w:after="0" w:afterAutospacing="0"/>
              <w:textAlignment w:val="baseline"/>
              <w:rPr>
                <w:color w:val="000000"/>
              </w:rPr>
            </w:pPr>
          </w:p>
          <w:p w14:paraId="35987FDD" w14:textId="5771EAF5" w:rsidR="001F03C0" w:rsidRPr="00AF36E1" w:rsidRDefault="00657338" w:rsidP="00EB3DE3">
            <w:pPr>
              <w:pStyle w:val="NormalWeb"/>
              <w:spacing w:before="0" w:beforeAutospacing="0" w:after="0" w:afterAutospacing="0"/>
              <w:textAlignment w:val="baseline"/>
              <w:rPr>
                <w:color w:val="000000"/>
              </w:rPr>
            </w:pPr>
            <w:r w:rsidRPr="00AF36E1">
              <w:rPr>
                <w:color w:val="000000"/>
              </w:rPr>
              <w:t xml:space="preserve">Student </w:t>
            </w:r>
            <w:r w:rsidR="004F5DEE" w:rsidRPr="00AF36E1">
              <w:rPr>
                <w:color w:val="000000"/>
              </w:rPr>
              <w:t>Input</w:t>
            </w:r>
            <w:r w:rsidR="00F07EB4" w:rsidRPr="00AF36E1">
              <w:rPr>
                <w:color w:val="000000"/>
              </w:rPr>
              <w:t>/Student Council</w:t>
            </w:r>
            <w:r w:rsidR="00840B05" w:rsidRPr="00AF36E1">
              <w:t xml:space="preserve"> </w:t>
            </w:r>
          </w:p>
        </w:tc>
        <w:tc>
          <w:tcPr>
            <w:tcW w:w="167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548856B8" w14:textId="5EB18458" w:rsidR="00657338" w:rsidRPr="00AF36E1" w:rsidRDefault="004F5DEE" w:rsidP="00757744">
            <w:pPr>
              <w:spacing w:before="120" w:after="120" w:line="240" w:lineRule="auto"/>
              <w:textAlignment w:val="baseline"/>
              <w:rPr>
                <w:rFonts w:ascii="Times New Roman" w:eastAsia="Times New Roman" w:hAnsi="Times New Roman" w:cs="Times New Roman"/>
                <w:kern w:val="0"/>
                <w:sz w:val="24"/>
                <w:szCs w:val="24"/>
                <w14:ligatures w14:val="none"/>
              </w:rPr>
            </w:pPr>
            <w:proofErr w:type="spellStart"/>
            <w:r w:rsidRPr="00AF36E1">
              <w:rPr>
                <w:rFonts w:ascii="Times New Roman" w:eastAsia="Times New Roman" w:hAnsi="Times New Roman" w:cs="Times New Roman"/>
                <w:kern w:val="0"/>
                <w:sz w:val="24"/>
                <w:szCs w:val="24"/>
                <w14:ligatures w14:val="none"/>
              </w:rPr>
              <w:lastRenderedPageBreak/>
              <w:t>Cognia</w:t>
            </w:r>
            <w:proofErr w:type="spellEnd"/>
            <w:r w:rsidRPr="00AF36E1">
              <w:rPr>
                <w:rFonts w:ascii="Times New Roman" w:eastAsia="Times New Roman" w:hAnsi="Times New Roman" w:cs="Times New Roman"/>
                <w:kern w:val="0"/>
                <w:sz w:val="24"/>
                <w:szCs w:val="24"/>
                <w14:ligatures w14:val="none"/>
              </w:rPr>
              <w:t xml:space="preserve"> Surveys</w:t>
            </w:r>
          </w:p>
          <w:p w14:paraId="0B35280E" w14:textId="56F13129" w:rsidR="004F5DEE" w:rsidRPr="00AF36E1" w:rsidRDefault="004F5DEE" w:rsidP="004F5DEE">
            <w:pPr>
              <w:rPr>
                <w:rFonts w:ascii="Times New Roman" w:eastAsia="Times New Roman" w:hAnsi="Times New Roman" w:cs="Times New Roman"/>
                <w:kern w:val="0"/>
                <w:sz w:val="24"/>
                <w:szCs w:val="24"/>
                <w14:ligatures w14:val="none"/>
              </w:rPr>
            </w:pPr>
            <w:r w:rsidRPr="00AF36E1">
              <w:rPr>
                <w:rFonts w:ascii="Times New Roman" w:eastAsia="Times New Roman" w:hAnsi="Times New Roman" w:cs="Times New Roman"/>
                <w:kern w:val="0"/>
                <w:sz w:val="24"/>
                <w:szCs w:val="24"/>
                <w14:ligatures w14:val="none"/>
              </w:rPr>
              <w:t>KSA Surveys</w:t>
            </w:r>
          </w:p>
          <w:p w14:paraId="7DF7C450" w14:textId="6CBF9C63" w:rsidR="004F5DEE" w:rsidRPr="00AF36E1" w:rsidRDefault="003512A5" w:rsidP="004F5DEE">
            <w:pPr>
              <w:rPr>
                <w:rFonts w:ascii="Times New Roman" w:eastAsia="Times New Roman" w:hAnsi="Times New Roman" w:cs="Times New Roman"/>
                <w:kern w:val="0"/>
                <w:sz w:val="24"/>
                <w:szCs w:val="24"/>
                <w14:ligatures w14:val="none"/>
              </w:rPr>
            </w:pPr>
            <w:r w:rsidRPr="00AF36E1">
              <w:rPr>
                <w:rFonts w:ascii="Times New Roman" w:eastAsia="Times New Roman" w:hAnsi="Times New Roman" w:cs="Times New Roman"/>
                <w:kern w:val="0"/>
                <w:sz w:val="24"/>
                <w:szCs w:val="24"/>
                <w14:ligatures w14:val="none"/>
              </w:rPr>
              <w:t>Impact KY</w:t>
            </w:r>
          </w:p>
          <w:p w14:paraId="5D770CD8" w14:textId="2AC47448" w:rsidR="004F5DEE" w:rsidRPr="00AF36E1" w:rsidRDefault="004F5DEE" w:rsidP="004F5DEE">
            <w:pPr>
              <w:rPr>
                <w:rFonts w:ascii="Times New Roman" w:eastAsia="Times New Roman" w:hAnsi="Times New Roman" w:cs="Times New Roman"/>
                <w:kern w:val="0"/>
                <w:sz w:val="24"/>
                <w:szCs w:val="24"/>
                <w14:ligatures w14:val="none"/>
              </w:rPr>
            </w:pPr>
            <w:r w:rsidRPr="00AF36E1">
              <w:rPr>
                <w:rFonts w:ascii="Times New Roman" w:eastAsia="Times New Roman" w:hAnsi="Times New Roman" w:cs="Times New Roman"/>
                <w:kern w:val="0"/>
                <w:sz w:val="24"/>
                <w:szCs w:val="24"/>
                <w14:ligatures w14:val="none"/>
              </w:rPr>
              <w:lastRenderedPageBreak/>
              <w:t>School Safety Social Learning Committees</w:t>
            </w:r>
          </w:p>
          <w:p w14:paraId="366E216B" w14:textId="7FA2364E" w:rsidR="004F5DEE" w:rsidRPr="00AF36E1" w:rsidRDefault="004F5DEE" w:rsidP="004F5DEE">
            <w:pPr>
              <w:rPr>
                <w:rFonts w:ascii="Times New Roman" w:eastAsia="Times New Roman" w:hAnsi="Times New Roman" w:cs="Times New Roman"/>
                <w:kern w:val="0"/>
                <w:sz w:val="24"/>
                <w:szCs w:val="24"/>
                <w14:ligatures w14:val="none"/>
              </w:rPr>
            </w:pPr>
            <w:r w:rsidRPr="00AF36E1">
              <w:rPr>
                <w:rFonts w:ascii="Times New Roman" w:eastAsia="Times New Roman" w:hAnsi="Times New Roman" w:cs="Times New Roman"/>
                <w:kern w:val="0"/>
                <w:sz w:val="24"/>
                <w:szCs w:val="24"/>
                <w14:ligatures w14:val="none"/>
              </w:rPr>
              <w:t>MTSS Committee</w:t>
            </w:r>
          </w:p>
        </w:tc>
        <w:tc>
          <w:tcPr>
            <w:tcW w:w="2443"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22118D80" w14:textId="7678C3D7" w:rsidR="00657338" w:rsidRPr="00757744" w:rsidRDefault="00657338" w:rsidP="00757744">
            <w:pPr>
              <w:pStyle w:val="ListParagraph"/>
              <w:numPr>
                <w:ilvl w:val="0"/>
                <w:numId w:val="22"/>
              </w:numPr>
              <w:spacing w:before="120" w:after="120" w:line="240" w:lineRule="auto"/>
              <w:textAlignment w:val="baseline"/>
              <w:rPr>
                <w:rFonts w:ascii="Times New Roman" w:eastAsia="Times New Roman" w:hAnsi="Times New Roman" w:cs="Times New Roman"/>
                <w:kern w:val="0"/>
                <w:sz w:val="24"/>
                <w:szCs w:val="24"/>
                <w14:ligatures w14:val="none"/>
              </w:rPr>
            </w:pPr>
            <w:r w:rsidRPr="00757744">
              <w:rPr>
                <w:rFonts w:ascii="Times New Roman" w:eastAsia="Times New Roman" w:hAnsi="Times New Roman" w:cs="Times New Roman"/>
                <w:kern w:val="0"/>
                <w:sz w:val="24"/>
                <w:szCs w:val="24"/>
                <w14:ligatures w14:val="none"/>
              </w:rPr>
              <w:lastRenderedPageBreak/>
              <w:t>Biannual</w:t>
            </w:r>
            <w:r w:rsidR="0078717B" w:rsidRPr="00757744">
              <w:rPr>
                <w:rFonts w:ascii="Times New Roman" w:eastAsia="Times New Roman" w:hAnsi="Times New Roman" w:cs="Times New Roman"/>
                <w:kern w:val="0"/>
                <w:sz w:val="24"/>
                <w:szCs w:val="24"/>
                <w14:ligatures w14:val="none"/>
              </w:rPr>
              <w:t xml:space="preserve"> Impact Survey</w:t>
            </w:r>
            <w:r w:rsidR="00757744" w:rsidRPr="00757744">
              <w:rPr>
                <w:rFonts w:ascii="Times New Roman" w:eastAsia="Times New Roman" w:hAnsi="Times New Roman" w:cs="Times New Roman"/>
                <w:kern w:val="0"/>
                <w:sz w:val="24"/>
                <w:szCs w:val="24"/>
                <w14:ligatures w14:val="none"/>
              </w:rPr>
              <w:t xml:space="preserve"> (2025)</w:t>
            </w:r>
          </w:p>
          <w:p w14:paraId="6C0B4505" w14:textId="47DF6ACE" w:rsidR="00657338" w:rsidRDefault="00F07EB4" w:rsidP="00F07EB4">
            <w:pPr>
              <w:pStyle w:val="ListParagraph"/>
              <w:numPr>
                <w:ilvl w:val="0"/>
                <w:numId w:val="20"/>
              </w:numPr>
              <w:spacing w:before="120" w:after="120" w:line="240" w:lineRule="auto"/>
              <w:textAlignment w:val="baseline"/>
              <w:rPr>
                <w:rFonts w:ascii="Times New Roman" w:eastAsia="Times New Roman" w:hAnsi="Times New Roman" w:cs="Times New Roman"/>
                <w:kern w:val="0"/>
                <w:sz w:val="24"/>
                <w:szCs w:val="24"/>
                <w14:ligatures w14:val="none"/>
              </w:rPr>
            </w:pPr>
            <w:r w:rsidRPr="00AF36E1">
              <w:rPr>
                <w:rFonts w:ascii="Times New Roman" w:eastAsia="Times New Roman" w:hAnsi="Times New Roman" w:cs="Times New Roman"/>
                <w:kern w:val="0"/>
                <w:sz w:val="24"/>
                <w:szCs w:val="24"/>
                <w14:ligatures w14:val="none"/>
              </w:rPr>
              <w:lastRenderedPageBreak/>
              <w:t xml:space="preserve">KSA student surveys </w:t>
            </w:r>
            <w:r w:rsidR="00757744">
              <w:rPr>
                <w:rFonts w:ascii="Times New Roman" w:eastAsia="Times New Roman" w:hAnsi="Times New Roman" w:cs="Times New Roman"/>
                <w:kern w:val="0"/>
                <w:sz w:val="24"/>
                <w:szCs w:val="24"/>
                <w14:ligatures w14:val="none"/>
              </w:rPr>
              <w:t>(Annually)</w:t>
            </w:r>
          </w:p>
          <w:p w14:paraId="61112DB6" w14:textId="510F3829"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4FEA58AE" w14:textId="77777777" w:rsidR="00EC3719" w:rsidRP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3A04E16F" w14:textId="5257B514" w:rsidR="00657338" w:rsidRPr="00AF36E1" w:rsidRDefault="00657338" w:rsidP="0031328F">
            <w:pPr>
              <w:pStyle w:val="ListParagraph"/>
              <w:numPr>
                <w:ilvl w:val="0"/>
                <w:numId w:val="20"/>
              </w:numPr>
              <w:spacing w:before="120" w:after="120" w:line="240" w:lineRule="auto"/>
              <w:textAlignment w:val="baseline"/>
              <w:rPr>
                <w:rFonts w:ascii="Times New Roman" w:eastAsia="Times New Roman" w:hAnsi="Times New Roman" w:cs="Times New Roman"/>
                <w:kern w:val="0"/>
                <w:sz w:val="24"/>
                <w:szCs w:val="24"/>
                <w14:ligatures w14:val="none"/>
              </w:rPr>
            </w:pPr>
            <w:r w:rsidRPr="00AF36E1">
              <w:rPr>
                <w:rFonts w:ascii="Times New Roman" w:eastAsia="Times New Roman" w:hAnsi="Times New Roman" w:cs="Times New Roman"/>
                <w:kern w:val="0"/>
                <w:sz w:val="24"/>
                <w:szCs w:val="24"/>
                <w14:ligatures w14:val="none"/>
              </w:rPr>
              <w:t>Ongoing</w:t>
            </w:r>
            <w:r w:rsidR="00F07EB4" w:rsidRPr="00AF36E1">
              <w:rPr>
                <w:rFonts w:ascii="Times New Roman" w:eastAsia="Times New Roman" w:hAnsi="Times New Roman" w:cs="Times New Roman"/>
                <w:kern w:val="0"/>
                <w:sz w:val="24"/>
                <w:szCs w:val="24"/>
                <w14:ligatures w14:val="none"/>
              </w:rPr>
              <w:t xml:space="preserve"> evaluation of </w:t>
            </w:r>
            <w:r w:rsidR="00757744">
              <w:rPr>
                <w:rFonts w:ascii="Times New Roman" w:eastAsia="Times New Roman" w:hAnsi="Times New Roman" w:cs="Times New Roman"/>
                <w:kern w:val="0"/>
                <w:sz w:val="24"/>
                <w:szCs w:val="24"/>
                <w14:ligatures w14:val="none"/>
              </w:rPr>
              <w:t xml:space="preserve">data upon release and </w:t>
            </w:r>
            <w:r w:rsidR="00F07EB4" w:rsidRPr="00AF36E1">
              <w:rPr>
                <w:rFonts w:ascii="Times New Roman" w:eastAsia="Times New Roman" w:hAnsi="Times New Roman" w:cs="Times New Roman"/>
                <w:kern w:val="0"/>
                <w:sz w:val="24"/>
                <w:szCs w:val="24"/>
                <w14:ligatures w14:val="none"/>
              </w:rPr>
              <w:t>materials</w:t>
            </w:r>
            <w:r w:rsidR="00757744">
              <w:rPr>
                <w:rFonts w:ascii="Times New Roman" w:eastAsia="Times New Roman" w:hAnsi="Times New Roman" w:cs="Times New Roman"/>
                <w:kern w:val="0"/>
                <w:sz w:val="24"/>
                <w:szCs w:val="24"/>
                <w14:ligatures w14:val="none"/>
              </w:rPr>
              <w:t xml:space="preserve"> as needed</w:t>
            </w:r>
          </w:p>
        </w:tc>
        <w:tc>
          <w:tcPr>
            <w:tcW w:w="2882"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633D6F75" w14:textId="0EC6B8BE" w:rsidR="004F5DEE" w:rsidRPr="00AF36E1" w:rsidRDefault="001F03C0" w:rsidP="00533105">
            <w:pPr>
              <w:spacing w:before="120" w:after="120" w:line="240" w:lineRule="auto"/>
              <w:ind w:left="285" w:hanging="285"/>
              <w:textAlignment w:val="baseline"/>
              <w:rPr>
                <w:rFonts w:ascii="Times New Roman" w:eastAsia="Times New Roman" w:hAnsi="Times New Roman" w:cs="Times New Roman"/>
                <w:kern w:val="0"/>
                <w:sz w:val="24"/>
                <w:szCs w:val="24"/>
                <w14:ligatures w14:val="none"/>
              </w:rPr>
            </w:pPr>
            <w:r w:rsidRPr="00AF36E1">
              <w:rPr>
                <w:rFonts w:ascii="Times New Roman" w:eastAsia="Times New Roman" w:hAnsi="Times New Roman" w:cs="Times New Roman"/>
                <w:kern w:val="0"/>
                <w:sz w:val="24"/>
                <w:szCs w:val="24"/>
                <w14:ligatures w14:val="none"/>
              </w:rPr>
              <w:lastRenderedPageBreak/>
              <w:t> </w:t>
            </w:r>
            <w:r w:rsidR="00757744">
              <w:rPr>
                <w:rFonts w:ascii="Times New Roman" w:eastAsia="Times New Roman" w:hAnsi="Times New Roman" w:cs="Times New Roman"/>
                <w:kern w:val="0"/>
                <w:sz w:val="24"/>
                <w:szCs w:val="24"/>
                <w14:ligatures w14:val="none"/>
              </w:rPr>
              <w:t xml:space="preserve">School and District </w:t>
            </w:r>
            <w:r w:rsidR="004F5DEE" w:rsidRPr="00AF36E1">
              <w:rPr>
                <w:rFonts w:ascii="Times New Roman" w:eastAsia="Times New Roman" w:hAnsi="Times New Roman" w:cs="Times New Roman"/>
                <w:kern w:val="0"/>
                <w:sz w:val="24"/>
                <w:szCs w:val="24"/>
                <w14:ligatures w14:val="none"/>
              </w:rPr>
              <w:t>Administrat</w:t>
            </w:r>
            <w:r w:rsidR="00757744">
              <w:rPr>
                <w:rFonts w:ascii="Times New Roman" w:eastAsia="Times New Roman" w:hAnsi="Times New Roman" w:cs="Times New Roman"/>
                <w:kern w:val="0"/>
                <w:sz w:val="24"/>
                <w:szCs w:val="24"/>
                <w14:ligatures w14:val="none"/>
              </w:rPr>
              <w:t>ors</w:t>
            </w:r>
          </w:p>
          <w:p w14:paraId="09C1EF8C" w14:textId="23679EFC" w:rsidR="00657338" w:rsidRPr="00AF36E1" w:rsidRDefault="008E13C2" w:rsidP="00533105">
            <w:pPr>
              <w:spacing w:before="120" w:after="120" w:line="240" w:lineRule="auto"/>
              <w:ind w:left="285" w:hanging="285"/>
              <w:textAlignment w:val="baseline"/>
              <w:rPr>
                <w:rFonts w:ascii="Times New Roman" w:eastAsia="Times New Roman" w:hAnsi="Times New Roman" w:cs="Times New Roman"/>
                <w:kern w:val="0"/>
                <w:sz w:val="24"/>
                <w:szCs w:val="24"/>
                <w14:ligatures w14:val="none"/>
              </w:rPr>
            </w:pPr>
            <w:r w:rsidRPr="00AF36E1">
              <w:rPr>
                <w:rFonts w:ascii="Times New Roman" w:eastAsia="Times New Roman" w:hAnsi="Times New Roman" w:cs="Times New Roman"/>
                <w:kern w:val="0"/>
                <w:sz w:val="24"/>
                <w:szCs w:val="24"/>
                <w14:ligatures w14:val="none"/>
              </w:rPr>
              <w:t xml:space="preserve">District and School </w:t>
            </w:r>
            <w:r w:rsidR="00657338" w:rsidRPr="00AF36E1">
              <w:rPr>
                <w:rFonts w:ascii="Times New Roman" w:eastAsia="Times New Roman" w:hAnsi="Times New Roman" w:cs="Times New Roman"/>
                <w:kern w:val="0"/>
                <w:sz w:val="24"/>
                <w:szCs w:val="24"/>
                <w14:ligatures w14:val="none"/>
              </w:rPr>
              <w:t>Assessment Coordinators</w:t>
            </w:r>
          </w:p>
          <w:p w14:paraId="1919EF6A" w14:textId="495A4165" w:rsidR="00657338" w:rsidRPr="00AF36E1" w:rsidRDefault="00657338" w:rsidP="00533105">
            <w:pPr>
              <w:spacing w:before="120" w:after="120" w:line="240" w:lineRule="auto"/>
              <w:ind w:left="285" w:hanging="285"/>
              <w:textAlignment w:val="baseline"/>
              <w:rPr>
                <w:rFonts w:ascii="Times New Roman" w:eastAsia="Times New Roman" w:hAnsi="Times New Roman" w:cs="Times New Roman"/>
                <w:kern w:val="0"/>
                <w:sz w:val="24"/>
                <w:szCs w:val="24"/>
                <w14:ligatures w14:val="none"/>
              </w:rPr>
            </w:pPr>
            <w:r w:rsidRPr="00AF36E1">
              <w:rPr>
                <w:rFonts w:ascii="Times New Roman" w:eastAsia="Times New Roman" w:hAnsi="Times New Roman" w:cs="Times New Roman"/>
                <w:kern w:val="0"/>
                <w:sz w:val="24"/>
                <w:szCs w:val="24"/>
                <w14:ligatures w14:val="none"/>
              </w:rPr>
              <w:lastRenderedPageBreak/>
              <w:t>School Counselor</w:t>
            </w:r>
          </w:p>
          <w:p w14:paraId="268B9377" w14:textId="292A940D" w:rsidR="00F07EB4" w:rsidRPr="00AF36E1" w:rsidRDefault="00F07EB4" w:rsidP="00533105">
            <w:pPr>
              <w:spacing w:before="120" w:after="120" w:line="240" w:lineRule="auto"/>
              <w:ind w:left="285" w:hanging="285"/>
              <w:textAlignment w:val="baseline"/>
              <w:rPr>
                <w:rFonts w:ascii="Times New Roman" w:eastAsia="Times New Roman" w:hAnsi="Times New Roman" w:cs="Times New Roman"/>
                <w:kern w:val="0"/>
                <w:sz w:val="24"/>
                <w:szCs w:val="24"/>
                <w14:ligatures w14:val="none"/>
              </w:rPr>
            </w:pPr>
            <w:r w:rsidRPr="00AF36E1">
              <w:rPr>
                <w:rFonts w:ascii="Times New Roman" w:eastAsia="Times New Roman" w:hAnsi="Times New Roman" w:cs="Times New Roman"/>
                <w:kern w:val="0"/>
                <w:sz w:val="24"/>
                <w:szCs w:val="24"/>
                <w14:ligatures w14:val="none"/>
              </w:rPr>
              <w:t xml:space="preserve">Committee </w:t>
            </w:r>
            <w:r w:rsidR="008E13C2" w:rsidRPr="00AF36E1">
              <w:rPr>
                <w:rFonts w:ascii="Times New Roman" w:eastAsia="Times New Roman" w:hAnsi="Times New Roman" w:cs="Times New Roman"/>
                <w:kern w:val="0"/>
                <w:sz w:val="24"/>
                <w:szCs w:val="24"/>
                <w14:ligatures w14:val="none"/>
              </w:rPr>
              <w:t>members</w:t>
            </w:r>
          </w:p>
          <w:p w14:paraId="684937D0" w14:textId="0BF89E0B" w:rsidR="00657338" w:rsidRPr="00AF36E1" w:rsidRDefault="00657338" w:rsidP="00533105">
            <w:pPr>
              <w:spacing w:before="120" w:after="120" w:line="240" w:lineRule="auto"/>
              <w:ind w:left="285" w:hanging="285"/>
              <w:textAlignment w:val="baseline"/>
              <w:rPr>
                <w:rFonts w:ascii="Times New Roman" w:eastAsia="Times New Roman" w:hAnsi="Times New Roman" w:cs="Times New Roman"/>
                <w:kern w:val="0"/>
                <w:sz w:val="24"/>
                <w:szCs w:val="24"/>
                <w14:ligatures w14:val="none"/>
              </w:rPr>
            </w:pPr>
          </w:p>
        </w:tc>
      </w:tr>
      <w:tr w:rsidR="00A0598A" w:rsidRPr="00AF36E1" w14:paraId="57637B16" w14:textId="77777777" w:rsidTr="00EC3719">
        <w:trPr>
          <w:trHeight w:val="273"/>
        </w:trPr>
        <w:tc>
          <w:tcPr>
            <w:tcW w:w="1988"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6E8485C5" w14:textId="2BFFB832" w:rsidR="001F03C0" w:rsidRPr="00AF36E1" w:rsidRDefault="005B2566" w:rsidP="00533105">
            <w:pPr>
              <w:spacing w:before="120" w:after="120" w:line="240" w:lineRule="auto"/>
              <w:ind w:left="76"/>
              <w:textAlignment w:val="baseline"/>
              <w:rPr>
                <w:rFonts w:ascii="Times New Roman" w:eastAsia="Times New Roman" w:hAnsi="Times New Roman" w:cs="Times New Roman"/>
                <w:kern w:val="0"/>
                <w:sz w:val="24"/>
                <w:szCs w:val="24"/>
                <w14:ligatures w14:val="none"/>
              </w:rPr>
            </w:pPr>
            <w:r w:rsidRPr="00AF36E1">
              <w:rPr>
                <w:rFonts w:ascii="Times New Roman" w:eastAsia="Times New Roman" w:hAnsi="Times New Roman" w:cs="Times New Roman"/>
                <w:color w:val="000000"/>
                <w:kern w:val="0"/>
                <w:sz w:val="24"/>
                <w:szCs w:val="24"/>
                <w14:ligatures w14:val="none"/>
              </w:rPr>
              <w:lastRenderedPageBreak/>
              <w:t>D</w:t>
            </w:r>
            <w:r w:rsidR="001F03C0" w:rsidRPr="00AF36E1">
              <w:rPr>
                <w:rFonts w:ascii="Times New Roman" w:eastAsia="Times New Roman" w:hAnsi="Times New Roman" w:cs="Times New Roman"/>
                <w:color w:val="000000"/>
                <w:kern w:val="0"/>
                <w:sz w:val="24"/>
                <w:szCs w:val="24"/>
                <w14:ligatures w14:val="none"/>
              </w:rPr>
              <w:t>eveloping trauma</w:t>
            </w:r>
            <w:r w:rsidR="00B81133" w:rsidRPr="00AF36E1">
              <w:rPr>
                <w:rFonts w:ascii="Times New Roman" w:eastAsia="Times New Roman" w:hAnsi="Times New Roman" w:cs="Times New Roman"/>
                <w:color w:val="000000"/>
                <w:kern w:val="0"/>
                <w:sz w:val="24"/>
                <w:szCs w:val="24"/>
                <w14:ligatures w14:val="none"/>
              </w:rPr>
              <w:t>-</w:t>
            </w:r>
            <w:r w:rsidR="001F03C0" w:rsidRPr="00AF36E1">
              <w:rPr>
                <w:rFonts w:ascii="Times New Roman" w:eastAsia="Times New Roman" w:hAnsi="Times New Roman" w:cs="Times New Roman"/>
                <w:color w:val="000000"/>
                <w:kern w:val="0"/>
                <w:sz w:val="24"/>
                <w:szCs w:val="24"/>
                <w14:ligatures w14:val="none"/>
              </w:rPr>
              <w:t>informed discipline policies</w:t>
            </w:r>
          </w:p>
        </w:tc>
        <w:tc>
          <w:tcPr>
            <w:tcW w:w="2298"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1569356D" w14:textId="31E1621C" w:rsidR="000B7284" w:rsidRPr="00AF36E1" w:rsidRDefault="000B7284" w:rsidP="000B7284">
            <w:pPr>
              <w:pStyle w:val="NormalWeb"/>
              <w:spacing w:before="0" w:beforeAutospacing="0" w:after="0" w:afterAutospacing="0"/>
              <w:textAlignment w:val="baseline"/>
              <w:rPr>
                <w:color w:val="000000"/>
              </w:rPr>
            </w:pPr>
            <w:r w:rsidRPr="00AF36E1">
              <w:rPr>
                <w:color w:val="000000"/>
              </w:rPr>
              <w:t>Incorporate trauma-informed policies/disciplinary practice and explore alternative pathways to responding to behaviors that are trauma-informed (i.e. conferencing, restorative practices), utilizing MTSS model and guided by:</w:t>
            </w:r>
          </w:p>
          <w:p w14:paraId="00334356" w14:textId="77777777" w:rsidR="000B7284" w:rsidRPr="00AF36E1" w:rsidRDefault="00720A3B" w:rsidP="000B7284">
            <w:pPr>
              <w:pStyle w:val="NormalWeb"/>
              <w:spacing w:before="0" w:beforeAutospacing="0" w:after="0" w:afterAutospacing="0"/>
              <w:textAlignment w:val="baseline"/>
              <w:rPr>
                <w:b/>
                <w:color w:val="000000"/>
              </w:rPr>
            </w:pPr>
            <w:hyperlink r:id="rId10" w:history="1">
              <w:r w:rsidR="000B7284" w:rsidRPr="00AF36E1">
                <w:rPr>
                  <w:rStyle w:val="Hyperlink"/>
                  <w:rFonts w:eastAsiaTheme="majorEastAsia"/>
                  <w:b/>
                  <w:color w:val="1155CC"/>
                </w:rPr>
                <w:t>Comprehensive School Threat Assessment Guidelines</w:t>
              </w:r>
            </w:hyperlink>
          </w:p>
          <w:p w14:paraId="6D0CBB7E" w14:textId="49AAD837" w:rsidR="001F03C0" w:rsidRPr="00AF36E1" w:rsidRDefault="00720A3B" w:rsidP="000B7284">
            <w:pPr>
              <w:spacing w:before="120" w:after="120" w:line="240" w:lineRule="auto"/>
              <w:textAlignment w:val="baseline"/>
              <w:rPr>
                <w:rFonts w:ascii="Times New Roman" w:eastAsia="Times New Roman" w:hAnsi="Times New Roman" w:cs="Times New Roman"/>
                <w:b/>
                <w:kern w:val="0"/>
                <w:sz w:val="24"/>
                <w:szCs w:val="24"/>
                <w14:ligatures w14:val="none"/>
              </w:rPr>
            </w:pPr>
            <w:hyperlink r:id="rId11" w:history="1">
              <w:r w:rsidR="000B7284" w:rsidRPr="00AF36E1">
                <w:rPr>
                  <w:rStyle w:val="Hyperlink"/>
                  <w:rFonts w:ascii="Times New Roman" w:hAnsi="Times New Roman" w:cs="Times New Roman"/>
                  <w:b/>
                  <w:color w:val="0070C0"/>
                  <w:sz w:val="24"/>
                  <w:szCs w:val="24"/>
                </w:rPr>
                <w:t>Anchorage Pyramid of Interventions for Behavior/Social &amp; Emotional</w:t>
              </w:r>
            </w:hyperlink>
          </w:p>
        </w:tc>
        <w:tc>
          <w:tcPr>
            <w:tcW w:w="2116"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3AC8D207" w14:textId="4250319D" w:rsidR="008F200A" w:rsidRPr="00AF36E1" w:rsidRDefault="008F200A" w:rsidP="008F200A">
            <w:pPr>
              <w:spacing w:before="120" w:after="120" w:line="240" w:lineRule="auto"/>
              <w:textAlignment w:val="baseline"/>
              <w:rPr>
                <w:rFonts w:ascii="Times New Roman" w:eastAsia="Times New Roman" w:hAnsi="Times New Roman" w:cs="Times New Roman"/>
                <w:kern w:val="0"/>
                <w:sz w:val="24"/>
                <w:szCs w:val="24"/>
                <w14:ligatures w14:val="none"/>
              </w:rPr>
            </w:pPr>
            <w:r w:rsidRPr="00AF36E1">
              <w:rPr>
                <w:rFonts w:ascii="Times New Roman" w:eastAsia="Times New Roman" w:hAnsi="Times New Roman" w:cs="Times New Roman"/>
                <w:color w:val="FF0000"/>
                <w:kern w:val="0"/>
                <w:sz w:val="24"/>
                <w:szCs w:val="24"/>
                <w14:ligatures w14:val="none"/>
              </w:rPr>
              <w:lastRenderedPageBreak/>
              <w:t xml:space="preserve"> </w:t>
            </w:r>
            <w:r w:rsidRPr="00AF36E1">
              <w:rPr>
                <w:rFonts w:ascii="Times New Roman" w:eastAsia="Times New Roman" w:hAnsi="Times New Roman" w:cs="Times New Roman"/>
                <w:kern w:val="0"/>
                <w:sz w:val="24"/>
                <w:szCs w:val="24"/>
                <w14:ligatures w14:val="none"/>
              </w:rPr>
              <w:t>Student Disciplinary Referrals</w:t>
            </w:r>
          </w:p>
          <w:p w14:paraId="198C2EC7" w14:textId="31EB3A7F" w:rsidR="00F07EB4" w:rsidRPr="00AF36E1" w:rsidRDefault="00F07EB4" w:rsidP="008F200A">
            <w:pPr>
              <w:spacing w:before="120" w:after="120" w:line="240" w:lineRule="auto"/>
              <w:textAlignment w:val="baseline"/>
              <w:rPr>
                <w:rFonts w:ascii="Times New Roman" w:eastAsia="Times New Roman" w:hAnsi="Times New Roman" w:cs="Times New Roman"/>
                <w:kern w:val="0"/>
                <w:sz w:val="24"/>
                <w:szCs w:val="24"/>
                <w14:ligatures w14:val="none"/>
              </w:rPr>
            </w:pPr>
          </w:p>
          <w:p w14:paraId="282FE870" w14:textId="5057A5EB" w:rsidR="00F07EB4" w:rsidRPr="00AF36E1" w:rsidRDefault="00F07EB4" w:rsidP="008F200A">
            <w:pPr>
              <w:spacing w:before="120" w:after="120" w:line="240" w:lineRule="auto"/>
              <w:textAlignment w:val="baseline"/>
              <w:rPr>
                <w:rFonts w:ascii="Times New Roman" w:eastAsia="Times New Roman" w:hAnsi="Times New Roman" w:cs="Times New Roman"/>
                <w:kern w:val="0"/>
                <w:sz w:val="24"/>
                <w:szCs w:val="24"/>
                <w14:ligatures w14:val="none"/>
              </w:rPr>
            </w:pPr>
            <w:r w:rsidRPr="00AF36E1">
              <w:rPr>
                <w:rFonts w:ascii="Times New Roman" w:eastAsia="Times New Roman" w:hAnsi="Times New Roman" w:cs="Times New Roman"/>
                <w:kern w:val="0"/>
                <w:sz w:val="24"/>
                <w:szCs w:val="24"/>
                <w14:ligatures w14:val="none"/>
              </w:rPr>
              <w:t xml:space="preserve">School Counselor </w:t>
            </w:r>
            <w:r w:rsidR="00632C2C">
              <w:rPr>
                <w:rFonts w:ascii="Times New Roman" w:eastAsia="Times New Roman" w:hAnsi="Times New Roman" w:cs="Times New Roman"/>
                <w:kern w:val="0"/>
                <w:sz w:val="24"/>
                <w:szCs w:val="24"/>
                <w14:ligatures w14:val="none"/>
              </w:rPr>
              <w:t xml:space="preserve">Use of Time </w:t>
            </w:r>
            <w:r w:rsidRPr="00AF36E1">
              <w:rPr>
                <w:rFonts w:ascii="Times New Roman" w:eastAsia="Times New Roman" w:hAnsi="Times New Roman" w:cs="Times New Roman"/>
                <w:kern w:val="0"/>
                <w:sz w:val="24"/>
                <w:szCs w:val="24"/>
                <w14:ligatures w14:val="none"/>
              </w:rPr>
              <w:t>Data</w:t>
            </w:r>
          </w:p>
          <w:p w14:paraId="25DA6213" w14:textId="45F13DAE" w:rsidR="00F07EB4" w:rsidRPr="00AF36E1" w:rsidRDefault="00F07EB4" w:rsidP="008F200A">
            <w:pPr>
              <w:spacing w:before="120" w:after="120" w:line="240" w:lineRule="auto"/>
              <w:textAlignment w:val="baseline"/>
              <w:rPr>
                <w:rFonts w:ascii="Times New Roman" w:eastAsia="Times New Roman" w:hAnsi="Times New Roman" w:cs="Times New Roman"/>
                <w:kern w:val="0"/>
                <w:sz w:val="24"/>
                <w:szCs w:val="24"/>
                <w14:ligatures w14:val="none"/>
              </w:rPr>
            </w:pPr>
          </w:p>
          <w:p w14:paraId="52D820B0" w14:textId="7D98103C" w:rsidR="00F07EB4" w:rsidRPr="00AF36E1" w:rsidRDefault="0031328F" w:rsidP="008F200A">
            <w:pPr>
              <w:spacing w:before="120" w:after="120" w:line="240" w:lineRule="auto"/>
              <w:textAlignment w:val="baseline"/>
              <w:rPr>
                <w:rFonts w:ascii="Times New Roman" w:eastAsia="Times New Roman" w:hAnsi="Times New Roman" w:cs="Times New Roman"/>
                <w:kern w:val="0"/>
                <w:sz w:val="24"/>
                <w:szCs w:val="24"/>
                <w14:ligatures w14:val="none"/>
              </w:rPr>
            </w:pPr>
            <w:r w:rsidRPr="00AF36E1">
              <w:rPr>
                <w:rFonts w:ascii="Times New Roman" w:eastAsia="Times New Roman" w:hAnsi="Times New Roman" w:cs="Times New Roman"/>
                <w:kern w:val="0"/>
                <w:sz w:val="24"/>
                <w:szCs w:val="24"/>
                <w14:ligatures w14:val="none"/>
              </w:rPr>
              <w:t>Referrals to MTSS Behavior/Social Emotional Committee</w:t>
            </w:r>
          </w:p>
          <w:p w14:paraId="1C81C464" w14:textId="49C58D41" w:rsidR="00B61F78" w:rsidRPr="00AF36E1" w:rsidRDefault="001F03C0" w:rsidP="008F200A">
            <w:pPr>
              <w:spacing w:before="120" w:after="120" w:line="240" w:lineRule="auto"/>
              <w:textAlignment w:val="baseline"/>
              <w:rPr>
                <w:rFonts w:ascii="Times New Roman" w:eastAsia="Times New Roman" w:hAnsi="Times New Roman" w:cs="Times New Roman"/>
                <w:kern w:val="0"/>
                <w:sz w:val="24"/>
                <w:szCs w:val="24"/>
                <w14:ligatures w14:val="none"/>
              </w:rPr>
            </w:pPr>
            <w:r w:rsidRPr="00AF36E1">
              <w:rPr>
                <w:rFonts w:ascii="Times New Roman" w:eastAsia="Times New Roman" w:hAnsi="Times New Roman" w:cs="Times New Roman"/>
                <w:color w:val="FF0000"/>
                <w:kern w:val="0"/>
                <w:sz w:val="24"/>
                <w:szCs w:val="24"/>
                <w14:ligatures w14:val="none"/>
              </w:rPr>
              <w:t> </w:t>
            </w:r>
          </w:p>
          <w:p w14:paraId="4D968AED" w14:textId="77777777" w:rsidR="001F03C0" w:rsidRPr="00AF36E1" w:rsidRDefault="001F03C0" w:rsidP="00B61F78">
            <w:pPr>
              <w:rPr>
                <w:rFonts w:ascii="Times New Roman" w:eastAsia="Times New Roman" w:hAnsi="Times New Roman" w:cs="Times New Roman"/>
                <w:sz w:val="24"/>
                <w:szCs w:val="24"/>
              </w:rPr>
            </w:pPr>
          </w:p>
        </w:tc>
        <w:tc>
          <w:tcPr>
            <w:tcW w:w="167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60D638C9" w14:textId="77777777" w:rsidR="00F07EB4" w:rsidRPr="00AF36E1" w:rsidRDefault="001F03C0" w:rsidP="00F07EB4">
            <w:pPr>
              <w:pStyle w:val="NormalWeb"/>
              <w:spacing w:before="0" w:beforeAutospacing="0" w:after="0" w:afterAutospacing="0"/>
              <w:textAlignment w:val="baseline"/>
              <w:rPr>
                <w:b/>
                <w:color w:val="000000"/>
              </w:rPr>
            </w:pPr>
            <w:r w:rsidRPr="00AF36E1">
              <w:rPr>
                <w:b/>
                <w:color w:val="FF0000"/>
              </w:rPr>
              <w:t> </w:t>
            </w:r>
            <w:hyperlink r:id="rId12" w:history="1">
              <w:r w:rsidR="00F07EB4" w:rsidRPr="00AF36E1">
                <w:rPr>
                  <w:rStyle w:val="Hyperlink"/>
                  <w:rFonts w:eastAsiaTheme="majorEastAsia"/>
                  <w:b/>
                  <w:color w:val="1155CC"/>
                </w:rPr>
                <w:t>Comprehensive School Threat Assessment Guidelines</w:t>
              </w:r>
            </w:hyperlink>
          </w:p>
          <w:p w14:paraId="1A5850F1" w14:textId="77777777" w:rsidR="001F03C0" w:rsidRPr="00AF36E1" w:rsidRDefault="001F03C0" w:rsidP="00533105">
            <w:pPr>
              <w:spacing w:before="120" w:after="120" w:line="240" w:lineRule="auto"/>
              <w:ind w:left="285"/>
              <w:textAlignment w:val="baseline"/>
              <w:rPr>
                <w:rFonts w:ascii="Times New Roman" w:eastAsia="Times New Roman" w:hAnsi="Times New Roman" w:cs="Times New Roman"/>
                <w:kern w:val="0"/>
                <w:sz w:val="24"/>
                <w:szCs w:val="24"/>
                <w14:ligatures w14:val="none"/>
              </w:rPr>
            </w:pPr>
          </w:p>
          <w:p w14:paraId="3957EE4B" w14:textId="2C11CF73" w:rsidR="00F07EB4" w:rsidRPr="00AF36E1" w:rsidRDefault="00720A3B" w:rsidP="00F07EB4">
            <w:pPr>
              <w:spacing w:before="120" w:after="120" w:line="240" w:lineRule="auto"/>
              <w:textAlignment w:val="baseline"/>
              <w:rPr>
                <w:rFonts w:ascii="Times New Roman" w:eastAsia="Times New Roman" w:hAnsi="Times New Roman" w:cs="Times New Roman"/>
                <w:b/>
                <w:kern w:val="0"/>
                <w:sz w:val="24"/>
                <w:szCs w:val="24"/>
                <w14:ligatures w14:val="none"/>
              </w:rPr>
            </w:pPr>
            <w:hyperlink r:id="rId13" w:history="1">
              <w:r w:rsidR="00F07EB4" w:rsidRPr="00AF36E1">
                <w:rPr>
                  <w:rStyle w:val="Hyperlink"/>
                  <w:rFonts w:ascii="Times New Roman" w:hAnsi="Times New Roman" w:cs="Times New Roman"/>
                  <w:b/>
                  <w:color w:val="0070C0"/>
                  <w:sz w:val="24"/>
                  <w:szCs w:val="24"/>
                </w:rPr>
                <w:t>Anchorage Pyramid of Interventions for Behavior/Social &amp; Emotional</w:t>
              </w:r>
            </w:hyperlink>
          </w:p>
        </w:tc>
        <w:tc>
          <w:tcPr>
            <w:tcW w:w="2443"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7D5D9566" w14:textId="5DBBE6E9" w:rsidR="001F03C0" w:rsidRPr="00AF36E1" w:rsidRDefault="001F03C0" w:rsidP="00533105">
            <w:pPr>
              <w:spacing w:before="120" w:after="120" w:line="240" w:lineRule="auto"/>
              <w:ind w:left="285"/>
              <w:textAlignment w:val="baseline"/>
              <w:rPr>
                <w:rFonts w:ascii="Times New Roman" w:eastAsia="Times New Roman" w:hAnsi="Times New Roman" w:cs="Times New Roman"/>
                <w:kern w:val="0"/>
                <w:sz w:val="24"/>
                <w:szCs w:val="24"/>
                <w14:ligatures w14:val="none"/>
              </w:rPr>
            </w:pPr>
            <w:r w:rsidRPr="00AF36E1">
              <w:rPr>
                <w:rFonts w:ascii="Times New Roman" w:eastAsia="Times New Roman" w:hAnsi="Times New Roman" w:cs="Times New Roman"/>
                <w:color w:val="FF0000"/>
                <w:kern w:val="0"/>
                <w:sz w:val="24"/>
                <w:szCs w:val="24"/>
                <w14:ligatures w14:val="none"/>
              </w:rPr>
              <w:t> </w:t>
            </w:r>
            <w:r w:rsidR="000B7284" w:rsidRPr="00AF36E1">
              <w:rPr>
                <w:rFonts w:ascii="Times New Roman" w:eastAsia="Times New Roman" w:hAnsi="Times New Roman" w:cs="Times New Roman"/>
                <w:kern w:val="0"/>
                <w:sz w:val="24"/>
                <w:szCs w:val="24"/>
                <w14:ligatures w14:val="none"/>
              </w:rPr>
              <w:t>Ongoing</w:t>
            </w:r>
            <w:r w:rsidR="00757744">
              <w:rPr>
                <w:rFonts w:ascii="Times New Roman" w:eastAsia="Times New Roman" w:hAnsi="Times New Roman" w:cs="Times New Roman"/>
                <w:kern w:val="0"/>
                <w:sz w:val="24"/>
                <w:szCs w:val="24"/>
                <w14:ligatures w14:val="none"/>
              </w:rPr>
              <w:t xml:space="preserve"> as needed</w:t>
            </w:r>
          </w:p>
        </w:tc>
        <w:tc>
          <w:tcPr>
            <w:tcW w:w="2882"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15B88BA9" w14:textId="77777777" w:rsidR="001F03C0" w:rsidRPr="00AF36E1" w:rsidRDefault="000B7284" w:rsidP="000B7284">
            <w:pPr>
              <w:spacing w:before="120" w:after="120" w:line="240" w:lineRule="auto"/>
              <w:ind w:left="285" w:hanging="285"/>
              <w:textAlignment w:val="baseline"/>
              <w:rPr>
                <w:rFonts w:ascii="Times New Roman" w:hAnsi="Times New Roman" w:cs="Times New Roman"/>
                <w:color w:val="000000"/>
                <w:sz w:val="24"/>
                <w:szCs w:val="24"/>
              </w:rPr>
            </w:pPr>
            <w:r w:rsidRPr="00AF36E1">
              <w:rPr>
                <w:rFonts w:ascii="Times New Roman" w:hAnsi="Times New Roman" w:cs="Times New Roman"/>
                <w:color w:val="000000"/>
                <w:sz w:val="24"/>
                <w:szCs w:val="24"/>
              </w:rPr>
              <w:t>School Counselor(s), PBIS Committee, STAT Committee</w:t>
            </w:r>
          </w:p>
          <w:p w14:paraId="23DF8F8B" w14:textId="77777777" w:rsidR="008F200A" w:rsidRPr="00AF36E1" w:rsidRDefault="008F200A" w:rsidP="000B7284">
            <w:pPr>
              <w:spacing w:before="120" w:after="120" w:line="240" w:lineRule="auto"/>
              <w:ind w:left="285" w:hanging="285"/>
              <w:textAlignment w:val="baseline"/>
              <w:rPr>
                <w:rFonts w:ascii="Times New Roman" w:hAnsi="Times New Roman" w:cs="Times New Roman"/>
                <w:color w:val="000000"/>
                <w:sz w:val="24"/>
                <w:szCs w:val="24"/>
              </w:rPr>
            </w:pPr>
            <w:r w:rsidRPr="00AF36E1">
              <w:rPr>
                <w:rFonts w:ascii="Times New Roman" w:hAnsi="Times New Roman" w:cs="Times New Roman"/>
                <w:color w:val="000000"/>
                <w:sz w:val="24"/>
                <w:szCs w:val="24"/>
              </w:rPr>
              <w:t>Administration</w:t>
            </w:r>
          </w:p>
          <w:p w14:paraId="0A396850" w14:textId="00B47AAE" w:rsidR="0031328F" w:rsidRPr="00AF36E1" w:rsidRDefault="0031328F" w:rsidP="000B7284">
            <w:pPr>
              <w:spacing w:before="120" w:after="120" w:line="240" w:lineRule="auto"/>
              <w:ind w:left="285" w:hanging="285"/>
              <w:textAlignment w:val="baseline"/>
              <w:rPr>
                <w:rFonts w:ascii="Times New Roman" w:eastAsia="Times New Roman" w:hAnsi="Times New Roman" w:cs="Times New Roman"/>
                <w:kern w:val="0"/>
                <w:sz w:val="24"/>
                <w:szCs w:val="24"/>
                <w14:ligatures w14:val="none"/>
              </w:rPr>
            </w:pPr>
            <w:r w:rsidRPr="00AF36E1">
              <w:rPr>
                <w:rFonts w:ascii="Times New Roman" w:hAnsi="Times New Roman" w:cs="Times New Roman"/>
                <w:color w:val="000000"/>
                <w:sz w:val="24"/>
                <w:szCs w:val="24"/>
              </w:rPr>
              <w:t>MTSS Behavior/Social Emotional Committee</w:t>
            </w:r>
          </w:p>
        </w:tc>
      </w:tr>
      <w:tr w:rsidR="00A0598A" w:rsidRPr="00AF36E1" w14:paraId="6A0F84D9" w14:textId="77777777" w:rsidTr="00EC3719">
        <w:trPr>
          <w:trHeight w:val="615"/>
        </w:trPr>
        <w:tc>
          <w:tcPr>
            <w:tcW w:w="1988"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293C2382" w14:textId="2CFAFB49" w:rsidR="001F03C0" w:rsidRPr="00AF36E1" w:rsidRDefault="00B81133" w:rsidP="00533105">
            <w:pPr>
              <w:spacing w:before="120" w:after="120" w:line="240" w:lineRule="auto"/>
              <w:ind w:left="76"/>
              <w:textAlignment w:val="baseline"/>
              <w:rPr>
                <w:rFonts w:ascii="Times New Roman" w:eastAsia="Times New Roman" w:hAnsi="Times New Roman" w:cs="Times New Roman"/>
                <w:kern w:val="0"/>
                <w:sz w:val="24"/>
                <w:szCs w:val="24"/>
                <w14:ligatures w14:val="none"/>
              </w:rPr>
            </w:pPr>
            <w:r w:rsidRPr="00AF36E1">
              <w:rPr>
                <w:rFonts w:ascii="Times New Roman" w:eastAsia="Times New Roman" w:hAnsi="Times New Roman" w:cs="Times New Roman"/>
                <w:color w:val="000000"/>
                <w:kern w:val="0"/>
                <w:sz w:val="24"/>
                <w:szCs w:val="24"/>
                <w14:ligatures w14:val="none"/>
              </w:rPr>
              <w:t xml:space="preserve">Collaborating with the Department of Kentucky State Police, the local sheriff and the local chief of police to create procedures for notification of trauma-exposed students </w:t>
            </w:r>
            <w:r w:rsidR="00BA775B" w:rsidRPr="00AF36E1">
              <w:rPr>
                <w:rFonts w:ascii="Times New Roman" w:eastAsia="Times New Roman" w:hAnsi="Times New Roman" w:cs="Times New Roman"/>
                <w:color w:val="000000"/>
                <w:kern w:val="0"/>
                <w:sz w:val="24"/>
                <w:szCs w:val="24"/>
                <w14:ligatures w14:val="none"/>
              </w:rPr>
              <w:t>(</w:t>
            </w:r>
            <w:r w:rsidR="00071884" w:rsidRPr="00AF36E1">
              <w:rPr>
                <w:rFonts w:ascii="Times New Roman" w:eastAsia="Times New Roman" w:hAnsi="Times New Roman" w:cs="Times New Roman"/>
                <w:color w:val="000000"/>
                <w:kern w:val="0"/>
                <w:sz w:val="24"/>
                <w:szCs w:val="24"/>
                <w14:ligatures w14:val="none"/>
              </w:rPr>
              <w:t xml:space="preserve">Handle </w:t>
            </w:r>
            <w:r w:rsidR="0052080D" w:rsidRPr="00AF36E1">
              <w:rPr>
                <w:rFonts w:ascii="Times New Roman" w:eastAsia="Times New Roman" w:hAnsi="Times New Roman" w:cs="Times New Roman"/>
                <w:color w:val="000000"/>
                <w:kern w:val="0"/>
                <w:sz w:val="24"/>
                <w:szCs w:val="24"/>
                <w14:ligatures w14:val="none"/>
              </w:rPr>
              <w:t>with</w:t>
            </w:r>
            <w:r w:rsidR="00071884" w:rsidRPr="00AF36E1">
              <w:rPr>
                <w:rFonts w:ascii="Times New Roman" w:eastAsia="Times New Roman" w:hAnsi="Times New Roman" w:cs="Times New Roman"/>
                <w:color w:val="000000"/>
                <w:kern w:val="0"/>
                <w:sz w:val="24"/>
                <w:szCs w:val="24"/>
                <w14:ligatures w14:val="none"/>
              </w:rPr>
              <w:t xml:space="preserve"> Care</w:t>
            </w:r>
            <w:r w:rsidR="00BA775B" w:rsidRPr="00AF36E1">
              <w:rPr>
                <w:rFonts w:ascii="Times New Roman" w:eastAsia="Times New Roman" w:hAnsi="Times New Roman" w:cs="Times New Roman"/>
                <w:color w:val="000000"/>
                <w:kern w:val="0"/>
                <w:sz w:val="24"/>
                <w:szCs w:val="24"/>
                <w14:ligatures w14:val="none"/>
              </w:rPr>
              <w:t>/HWC</w:t>
            </w:r>
            <w:r w:rsidR="00071884" w:rsidRPr="00AF36E1">
              <w:rPr>
                <w:rFonts w:ascii="Times New Roman" w:eastAsia="Times New Roman" w:hAnsi="Times New Roman" w:cs="Times New Roman"/>
                <w:color w:val="000000"/>
                <w:kern w:val="0"/>
                <w:sz w:val="24"/>
                <w:szCs w:val="24"/>
                <w14:ligatures w14:val="none"/>
              </w:rPr>
              <w:t xml:space="preserve"> </w:t>
            </w:r>
            <w:r w:rsidR="001F03C0" w:rsidRPr="00AF36E1">
              <w:rPr>
                <w:rFonts w:ascii="Times New Roman" w:eastAsia="Times New Roman" w:hAnsi="Times New Roman" w:cs="Times New Roman"/>
                <w:color w:val="000000"/>
                <w:kern w:val="0"/>
                <w:sz w:val="24"/>
                <w:szCs w:val="24"/>
                <w14:ligatures w14:val="none"/>
              </w:rPr>
              <w:t>notification</w:t>
            </w:r>
            <w:r w:rsidR="00BA775B" w:rsidRPr="00AF36E1">
              <w:rPr>
                <w:rFonts w:ascii="Times New Roman" w:eastAsia="Times New Roman" w:hAnsi="Times New Roman" w:cs="Times New Roman"/>
                <w:color w:val="000000"/>
                <w:kern w:val="0"/>
                <w:sz w:val="24"/>
                <w:szCs w:val="24"/>
                <w14:ligatures w14:val="none"/>
              </w:rPr>
              <w:t>)</w:t>
            </w:r>
          </w:p>
        </w:tc>
        <w:tc>
          <w:tcPr>
            <w:tcW w:w="2298"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032B0D32" w14:textId="239C132A" w:rsidR="001F03C0" w:rsidRPr="00AF36E1" w:rsidRDefault="001F03C0" w:rsidP="000B7284">
            <w:pPr>
              <w:spacing w:before="120" w:after="120" w:line="240" w:lineRule="auto"/>
              <w:ind w:left="285"/>
              <w:textAlignment w:val="baseline"/>
              <w:rPr>
                <w:rFonts w:ascii="Times New Roman" w:eastAsia="Times New Roman" w:hAnsi="Times New Roman" w:cs="Times New Roman"/>
                <w:kern w:val="0"/>
                <w:sz w:val="24"/>
                <w:szCs w:val="24"/>
                <w14:ligatures w14:val="none"/>
              </w:rPr>
            </w:pPr>
            <w:r w:rsidRPr="00AF36E1">
              <w:rPr>
                <w:rFonts w:ascii="Times New Roman" w:eastAsia="Times New Roman" w:hAnsi="Times New Roman" w:cs="Times New Roman"/>
                <w:color w:val="FF0000"/>
                <w:kern w:val="0"/>
                <w:sz w:val="24"/>
                <w:szCs w:val="24"/>
                <w14:ligatures w14:val="none"/>
              </w:rPr>
              <w:t> </w:t>
            </w:r>
            <w:r w:rsidR="000B7284" w:rsidRPr="00AF36E1">
              <w:rPr>
                <w:rFonts w:ascii="Times New Roman" w:eastAsia="Times New Roman" w:hAnsi="Times New Roman" w:cs="Times New Roman"/>
                <w:kern w:val="0"/>
                <w:sz w:val="24"/>
                <w:szCs w:val="24"/>
                <w14:ligatures w14:val="none"/>
              </w:rPr>
              <w:t>M</w:t>
            </w:r>
            <w:r w:rsidR="000B7284" w:rsidRPr="00AF36E1">
              <w:rPr>
                <w:rFonts w:ascii="Times New Roman" w:hAnsi="Times New Roman" w:cs="Times New Roman"/>
                <w:sz w:val="24"/>
                <w:szCs w:val="24"/>
              </w:rPr>
              <w:t xml:space="preserve">aintain </w:t>
            </w:r>
            <w:r w:rsidR="000B7284" w:rsidRPr="00AF36E1">
              <w:rPr>
                <w:rFonts w:ascii="Times New Roman" w:hAnsi="Times New Roman" w:cs="Times New Roman"/>
                <w:color w:val="000000"/>
                <w:sz w:val="24"/>
                <w:szCs w:val="24"/>
              </w:rPr>
              <w:t xml:space="preserve">enrollment in </w:t>
            </w:r>
            <w:hyperlink r:id="rId14" w:history="1">
              <w:r w:rsidR="000B7284" w:rsidRPr="00AF36E1">
                <w:rPr>
                  <w:rStyle w:val="Hyperlink"/>
                  <w:rFonts w:ascii="Times New Roman" w:hAnsi="Times New Roman" w:cs="Times New Roman"/>
                  <w:b/>
                  <w:color w:val="1155CC"/>
                  <w:sz w:val="24"/>
                  <w:szCs w:val="24"/>
                </w:rPr>
                <w:t xml:space="preserve">Kentucky State Police </w:t>
              </w:r>
              <w:proofErr w:type="spellStart"/>
              <w:r w:rsidR="000B7284" w:rsidRPr="00AF36E1">
                <w:rPr>
                  <w:rStyle w:val="Hyperlink"/>
                  <w:rFonts w:ascii="Times New Roman" w:hAnsi="Times New Roman" w:cs="Times New Roman"/>
                  <w:b/>
                  <w:color w:val="1155CC"/>
                  <w:sz w:val="24"/>
                  <w:szCs w:val="24"/>
                </w:rPr>
                <w:t>KyOPS</w:t>
              </w:r>
              <w:proofErr w:type="spellEnd"/>
              <w:r w:rsidR="000B7284" w:rsidRPr="00AF36E1">
                <w:rPr>
                  <w:rStyle w:val="Hyperlink"/>
                  <w:rFonts w:ascii="Times New Roman" w:hAnsi="Times New Roman" w:cs="Times New Roman"/>
                  <w:b/>
                  <w:color w:val="1155CC"/>
                  <w:sz w:val="24"/>
                  <w:szCs w:val="24"/>
                </w:rPr>
                <w:t xml:space="preserve"> system</w:t>
              </w:r>
            </w:hyperlink>
            <w:r w:rsidR="000B7284" w:rsidRPr="00AF36E1">
              <w:rPr>
                <w:rFonts w:ascii="Times New Roman" w:hAnsi="Times New Roman" w:cs="Times New Roman"/>
                <w:color w:val="000000"/>
                <w:sz w:val="24"/>
                <w:szCs w:val="24"/>
              </w:rPr>
              <w:t xml:space="preserve"> and partnership with Anchorage Police Department to receive notifications when state and local police/first responders encounter a child at a traumatic scene. Inform staff and community annually of the school district’s </w:t>
            </w:r>
            <w:hyperlink r:id="rId15" w:history="1">
              <w:r w:rsidR="000B7284" w:rsidRPr="00AF36E1">
                <w:rPr>
                  <w:rStyle w:val="Hyperlink"/>
                  <w:rFonts w:ascii="Times New Roman" w:hAnsi="Times New Roman" w:cs="Times New Roman"/>
                  <w:b/>
                  <w:color w:val="215E99" w:themeColor="text2" w:themeTint="BF"/>
                  <w:sz w:val="24"/>
                  <w:szCs w:val="24"/>
                </w:rPr>
                <w:t>“Handle with Care”</w:t>
              </w:r>
            </w:hyperlink>
            <w:r w:rsidR="000B7284" w:rsidRPr="00AF36E1">
              <w:rPr>
                <w:rFonts w:ascii="Times New Roman" w:hAnsi="Times New Roman" w:cs="Times New Roman"/>
                <w:color w:val="215E99" w:themeColor="text2" w:themeTint="BF"/>
                <w:sz w:val="24"/>
                <w:szCs w:val="24"/>
              </w:rPr>
              <w:t xml:space="preserve"> </w:t>
            </w:r>
            <w:r w:rsidR="000B7284" w:rsidRPr="00AF36E1">
              <w:rPr>
                <w:rFonts w:ascii="Times New Roman" w:hAnsi="Times New Roman" w:cs="Times New Roman"/>
                <w:color w:val="000000"/>
                <w:sz w:val="24"/>
                <w:szCs w:val="24"/>
              </w:rPr>
              <w:t>partnership(s).</w:t>
            </w:r>
          </w:p>
        </w:tc>
        <w:tc>
          <w:tcPr>
            <w:tcW w:w="2116"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17199B35" w14:textId="4C8D616F" w:rsidR="008F200A" w:rsidRPr="00AF36E1" w:rsidRDefault="008F200A" w:rsidP="00AF36E1">
            <w:pPr>
              <w:spacing w:before="120" w:after="120" w:line="240" w:lineRule="auto"/>
              <w:textAlignment w:val="baseline"/>
              <w:rPr>
                <w:rFonts w:ascii="Times New Roman" w:eastAsia="Times New Roman" w:hAnsi="Times New Roman" w:cs="Times New Roman"/>
                <w:kern w:val="0"/>
                <w:sz w:val="24"/>
                <w:szCs w:val="24"/>
                <w14:ligatures w14:val="none"/>
              </w:rPr>
            </w:pPr>
            <w:r w:rsidRPr="00AF36E1">
              <w:rPr>
                <w:rFonts w:ascii="Times New Roman" w:eastAsia="Times New Roman" w:hAnsi="Times New Roman" w:cs="Times New Roman"/>
                <w:kern w:val="0"/>
                <w:sz w:val="24"/>
                <w:szCs w:val="24"/>
                <w14:ligatures w14:val="none"/>
              </w:rPr>
              <w:t>Minutes of School Safety committee meetings</w:t>
            </w:r>
          </w:p>
          <w:p w14:paraId="2305F5D8" w14:textId="77777777" w:rsidR="001F03C0" w:rsidRPr="00AF36E1" w:rsidRDefault="008F200A" w:rsidP="00AF36E1">
            <w:pPr>
              <w:spacing w:before="120" w:after="120" w:line="240" w:lineRule="auto"/>
              <w:textAlignment w:val="baseline"/>
              <w:rPr>
                <w:rFonts w:ascii="Times New Roman" w:eastAsia="Times New Roman" w:hAnsi="Times New Roman" w:cs="Times New Roman"/>
                <w:kern w:val="0"/>
                <w:sz w:val="24"/>
                <w:szCs w:val="24"/>
                <w14:ligatures w14:val="none"/>
              </w:rPr>
            </w:pPr>
            <w:r w:rsidRPr="00AF36E1">
              <w:rPr>
                <w:rFonts w:ascii="Times New Roman" w:eastAsia="Times New Roman" w:hAnsi="Times New Roman" w:cs="Times New Roman"/>
                <w:kern w:val="0"/>
                <w:sz w:val="24"/>
                <w:szCs w:val="24"/>
                <w14:ligatures w14:val="none"/>
              </w:rPr>
              <w:t xml:space="preserve">Announcements placed in the weekly family newsletter </w:t>
            </w:r>
          </w:p>
          <w:p w14:paraId="49508434" w14:textId="77777777" w:rsidR="00CB1B80" w:rsidRDefault="00CB1B80" w:rsidP="00CB1B80">
            <w:pPr>
              <w:spacing w:before="120" w:after="120" w:line="240" w:lineRule="auto"/>
              <w:textAlignment w:val="baseline"/>
              <w:rPr>
                <w:rFonts w:ascii="Times New Roman" w:eastAsia="Times New Roman" w:hAnsi="Times New Roman" w:cs="Times New Roman"/>
                <w:kern w:val="0"/>
                <w:sz w:val="24"/>
                <w:szCs w:val="24"/>
                <w14:ligatures w14:val="none"/>
              </w:rPr>
            </w:pPr>
          </w:p>
          <w:p w14:paraId="024411BC" w14:textId="77777777" w:rsidR="00CB1B80" w:rsidRDefault="00CB1B80" w:rsidP="00CB1B80">
            <w:pPr>
              <w:spacing w:before="120" w:after="120" w:line="240" w:lineRule="auto"/>
              <w:textAlignment w:val="baseline"/>
              <w:rPr>
                <w:rFonts w:ascii="Times New Roman" w:eastAsia="Times New Roman" w:hAnsi="Times New Roman" w:cs="Times New Roman"/>
                <w:kern w:val="0"/>
                <w:sz w:val="24"/>
                <w:szCs w:val="24"/>
                <w14:ligatures w14:val="none"/>
              </w:rPr>
            </w:pPr>
          </w:p>
          <w:p w14:paraId="421BAE18" w14:textId="77777777" w:rsidR="00CB1B80" w:rsidRDefault="00CB1B80" w:rsidP="00CB1B80">
            <w:pPr>
              <w:spacing w:before="120" w:after="120" w:line="240" w:lineRule="auto"/>
              <w:textAlignment w:val="baseline"/>
              <w:rPr>
                <w:rFonts w:ascii="Times New Roman" w:eastAsia="Times New Roman" w:hAnsi="Times New Roman" w:cs="Times New Roman"/>
                <w:kern w:val="0"/>
                <w:sz w:val="24"/>
                <w:szCs w:val="24"/>
                <w14:ligatures w14:val="none"/>
              </w:rPr>
            </w:pPr>
          </w:p>
          <w:p w14:paraId="25A5D7E9" w14:textId="78DA9D38" w:rsidR="008F200A" w:rsidRPr="00AF36E1" w:rsidRDefault="008F200A" w:rsidP="00CB1B80">
            <w:pPr>
              <w:spacing w:before="120" w:after="120" w:line="240" w:lineRule="auto"/>
              <w:textAlignment w:val="baseline"/>
              <w:rPr>
                <w:rFonts w:ascii="Times New Roman" w:eastAsia="Times New Roman" w:hAnsi="Times New Roman" w:cs="Times New Roman"/>
                <w:kern w:val="0"/>
                <w:sz w:val="24"/>
                <w:szCs w:val="24"/>
                <w14:ligatures w14:val="none"/>
              </w:rPr>
            </w:pPr>
            <w:r w:rsidRPr="00AF36E1">
              <w:rPr>
                <w:rFonts w:ascii="Times New Roman" w:eastAsia="Times New Roman" w:hAnsi="Times New Roman" w:cs="Times New Roman"/>
                <w:kern w:val="0"/>
                <w:sz w:val="24"/>
                <w:szCs w:val="24"/>
                <w14:ligatures w14:val="none"/>
              </w:rPr>
              <w:t xml:space="preserve">School Counselor </w:t>
            </w:r>
            <w:r w:rsidR="00632C2C">
              <w:rPr>
                <w:rFonts w:ascii="Times New Roman" w:eastAsia="Times New Roman" w:hAnsi="Times New Roman" w:cs="Times New Roman"/>
                <w:kern w:val="0"/>
                <w:sz w:val="24"/>
                <w:szCs w:val="24"/>
                <w14:ligatures w14:val="none"/>
              </w:rPr>
              <w:t>Use of Time</w:t>
            </w:r>
            <w:r w:rsidRPr="00AF36E1">
              <w:rPr>
                <w:rFonts w:ascii="Times New Roman" w:eastAsia="Times New Roman" w:hAnsi="Times New Roman" w:cs="Times New Roman"/>
                <w:kern w:val="0"/>
                <w:sz w:val="24"/>
                <w:szCs w:val="24"/>
                <w14:ligatures w14:val="none"/>
              </w:rPr>
              <w:t xml:space="preserve"> data</w:t>
            </w:r>
          </w:p>
        </w:tc>
        <w:tc>
          <w:tcPr>
            <w:tcW w:w="167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54356A39" w14:textId="77777777" w:rsidR="001F03C0" w:rsidRPr="00AF36E1" w:rsidRDefault="001F03C0" w:rsidP="00533105">
            <w:pPr>
              <w:spacing w:before="120" w:after="120" w:line="240" w:lineRule="auto"/>
              <w:ind w:left="285"/>
              <w:textAlignment w:val="baseline"/>
              <w:rPr>
                <w:rFonts w:ascii="Times New Roman" w:eastAsia="Times New Roman" w:hAnsi="Times New Roman" w:cs="Times New Roman"/>
                <w:kern w:val="0"/>
                <w:sz w:val="24"/>
                <w:szCs w:val="24"/>
                <w14:ligatures w14:val="none"/>
              </w:rPr>
            </w:pPr>
            <w:r w:rsidRPr="00AF36E1">
              <w:rPr>
                <w:rFonts w:ascii="Times New Roman" w:eastAsia="Times New Roman" w:hAnsi="Times New Roman" w:cs="Times New Roman"/>
                <w:kern w:val="0"/>
                <w:sz w:val="24"/>
                <w:szCs w:val="24"/>
                <w14:ligatures w14:val="none"/>
              </w:rPr>
              <w:t> </w:t>
            </w:r>
            <w:r w:rsidR="008F200A" w:rsidRPr="00AF36E1">
              <w:rPr>
                <w:rFonts w:ascii="Times New Roman" w:eastAsia="Times New Roman" w:hAnsi="Times New Roman" w:cs="Times New Roman"/>
                <w:kern w:val="0"/>
                <w:sz w:val="24"/>
                <w:szCs w:val="24"/>
                <w14:ligatures w14:val="none"/>
              </w:rPr>
              <w:t>School Resource Officer</w:t>
            </w:r>
          </w:p>
          <w:p w14:paraId="6658C795" w14:textId="5AC11B70" w:rsidR="008F200A" w:rsidRPr="00AF36E1" w:rsidRDefault="008F200A" w:rsidP="00533105">
            <w:pPr>
              <w:spacing w:before="120" w:after="120" w:line="240" w:lineRule="auto"/>
              <w:ind w:left="285"/>
              <w:textAlignment w:val="baseline"/>
              <w:rPr>
                <w:rFonts w:ascii="Times New Roman" w:eastAsia="Times New Roman" w:hAnsi="Times New Roman" w:cs="Times New Roman"/>
                <w:kern w:val="0"/>
                <w:sz w:val="24"/>
                <w:szCs w:val="24"/>
                <w14:ligatures w14:val="none"/>
              </w:rPr>
            </w:pPr>
            <w:r w:rsidRPr="00AF36E1">
              <w:rPr>
                <w:rFonts w:ascii="Times New Roman" w:eastAsia="Times New Roman" w:hAnsi="Times New Roman" w:cs="Times New Roman"/>
                <w:kern w:val="0"/>
                <w:sz w:val="24"/>
                <w:szCs w:val="24"/>
                <w14:ligatures w14:val="none"/>
              </w:rPr>
              <w:t>Chief of Police</w:t>
            </w:r>
          </w:p>
        </w:tc>
        <w:tc>
          <w:tcPr>
            <w:tcW w:w="2443"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76ED89F9" w14:textId="3103FE60" w:rsidR="001F03C0" w:rsidRPr="00AF36E1" w:rsidRDefault="001F03C0" w:rsidP="00533105">
            <w:pPr>
              <w:spacing w:before="120" w:after="120" w:line="240" w:lineRule="auto"/>
              <w:ind w:left="285"/>
              <w:textAlignment w:val="baseline"/>
              <w:rPr>
                <w:rFonts w:ascii="Times New Roman" w:eastAsia="Times New Roman" w:hAnsi="Times New Roman" w:cs="Times New Roman"/>
                <w:kern w:val="0"/>
                <w:sz w:val="24"/>
                <w:szCs w:val="24"/>
                <w14:ligatures w14:val="none"/>
              </w:rPr>
            </w:pPr>
            <w:r w:rsidRPr="00AF36E1">
              <w:rPr>
                <w:rFonts w:ascii="Times New Roman" w:eastAsia="Times New Roman" w:hAnsi="Times New Roman" w:cs="Times New Roman"/>
                <w:color w:val="FF0000"/>
                <w:kern w:val="0"/>
                <w:sz w:val="24"/>
                <w:szCs w:val="24"/>
                <w14:ligatures w14:val="none"/>
              </w:rPr>
              <w:t> </w:t>
            </w:r>
            <w:r w:rsidR="000B7284" w:rsidRPr="00AF36E1">
              <w:rPr>
                <w:rFonts w:ascii="Times New Roman" w:eastAsia="Times New Roman" w:hAnsi="Times New Roman" w:cs="Times New Roman"/>
                <w:kern w:val="0"/>
                <w:sz w:val="24"/>
                <w:szCs w:val="24"/>
                <w14:ligatures w14:val="none"/>
              </w:rPr>
              <w:t>Ongoing</w:t>
            </w:r>
          </w:p>
        </w:tc>
        <w:tc>
          <w:tcPr>
            <w:tcW w:w="2882"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75A2F23D" w14:textId="77777777" w:rsidR="00A0598A" w:rsidRDefault="00A0598A" w:rsidP="00533105">
            <w:pPr>
              <w:spacing w:before="120" w:after="120" w:line="240" w:lineRule="auto"/>
              <w:ind w:left="285"/>
              <w:textAlignment w:val="baseline"/>
              <w:rPr>
                <w:rFonts w:ascii="Times New Roman" w:hAnsi="Times New Roman" w:cs="Times New Roman"/>
                <w:color w:val="000000"/>
                <w:sz w:val="24"/>
                <w:szCs w:val="24"/>
              </w:rPr>
            </w:pPr>
            <w:r>
              <w:rPr>
                <w:rFonts w:ascii="Times New Roman" w:hAnsi="Times New Roman" w:cs="Times New Roman"/>
                <w:color w:val="000000"/>
                <w:sz w:val="24"/>
                <w:szCs w:val="24"/>
              </w:rPr>
              <w:t>Administration</w:t>
            </w:r>
          </w:p>
          <w:p w14:paraId="0486E888" w14:textId="1FEBC9EE" w:rsidR="00A0598A" w:rsidRDefault="00A0598A" w:rsidP="00533105">
            <w:pPr>
              <w:spacing w:before="120" w:after="120" w:line="240" w:lineRule="auto"/>
              <w:ind w:left="285"/>
              <w:textAlignment w:val="baseline"/>
              <w:rPr>
                <w:rFonts w:ascii="Times New Roman" w:hAnsi="Times New Roman" w:cs="Times New Roman"/>
                <w:color w:val="000000"/>
                <w:sz w:val="24"/>
                <w:szCs w:val="24"/>
              </w:rPr>
            </w:pPr>
            <w:r>
              <w:rPr>
                <w:rFonts w:ascii="Times New Roman" w:hAnsi="Times New Roman" w:cs="Times New Roman"/>
                <w:color w:val="000000"/>
                <w:sz w:val="24"/>
                <w:szCs w:val="24"/>
              </w:rPr>
              <w:t>District Safety Coordinator</w:t>
            </w:r>
          </w:p>
          <w:p w14:paraId="76BAFB51" w14:textId="77777777" w:rsidR="00A0598A" w:rsidRDefault="00A0598A" w:rsidP="00533105">
            <w:pPr>
              <w:spacing w:before="120" w:after="120" w:line="240" w:lineRule="auto"/>
              <w:ind w:left="285"/>
              <w:textAlignment w:val="baseline"/>
              <w:rPr>
                <w:rFonts w:ascii="Times New Roman" w:hAnsi="Times New Roman" w:cs="Times New Roman"/>
                <w:color w:val="000000"/>
                <w:sz w:val="24"/>
                <w:szCs w:val="24"/>
              </w:rPr>
            </w:pPr>
            <w:r>
              <w:rPr>
                <w:rFonts w:ascii="Times New Roman" w:hAnsi="Times New Roman" w:cs="Times New Roman"/>
                <w:color w:val="000000"/>
                <w:sz w:val="24"/>
                <w:szCs w:val="24"/>
              </w:rPr>
              <w:t>Communications Coordinator</w:t>
            </w:r>
          </w:p>
          <w:p w14:paraId="5F346265" w14:textId="77777777" w:rsidR="00A0598A" w:rsidRDefault="000B7284" w:rsidP="00533105">
            <w:pPr>
              <w:spacing w:before="120" w:after="120" w:line="240" w:lineRule="auto"/>
              <w:ind w:left="285"/>
              <w:textAlignment w:val="baseline"/>
              <w:rPr>
                <w:rFonts w:ascii="Times New Roman" w:hAnsi="Times New Roman" w:cs="Times New Roman"/>
                <w:color w:val="000000"/>
                <w:sz w:val="24"/>
                <w:szCs w:val="24"/>
              </w:rPr>
            </w:pPr>
            <w:r w:rsidRPr="00AF36E1">
              <w:rPr>
                <w:rFonts w:ascii="Times New Roman" w:hAnsi="Times New Roman" w:cs="Times New Roman"/>
                <w:color w:val="000000"/>
                <w:sz w:val="24"/>
                <w:szCs w:val="24"/>
              </w:rPr>
              <w:t xml:space="preserve"> SRO</w:t>
            </w:r>
          </w:p>
          <w:p w14:paraId="11D31669" w14:textId="71BF9E9A" w:rsidR="001F03C0" w:rsidRPr="00AF36E1" w:rsidRDefault="008F200A" w:rsidP="00533105">
            <w:pPr>
              <w:spacing w:before="120" w:after="120" w:line="240" w:lineRule="auto"/>
              <w:ind w:left="285"/>
              <w:textAlignment w:val="baseline"/>
              <w:rPr>
                <w:rFonts w:ascii="Times New Roman" w:eastAsia="Times New Roman" w:hAnsi="Times New Roman" w:cs="Times New Roman"/>
                <w:kern w:val="0"/>
                <w:sz w:val="24"/>
                <w:szCs w:val="24"/>
                <w14:ligatures w14:val="none"/>
              </w:rPr>
            </w:pPr>
            <w:r w:rsidRPr="00AF36E1">
              <w:rPr>
                <w:rFonts w:ascii="Times New Roman" w:hAnsi="Times New Roman" w:cs="Times New Roman"/>
                <w:color w:val="000000"/>
                <w:sz w:val="24"/>
                <w:szCs w:val="24"/>
              </w:rPr>
              <w:t xml:space="preserve"> Police Chief</w:t>
            </w:r>
          </w:p>
        </w:tc>
      </w:tr>
      <w:tr w:rsidR="00EC3719" w:rsidRPr="00AF36E1" w14:paraId="53093D06" w14:textId="77777777" w:rsidTr="00EC3719">
        <w:trPr>
          <w:trHeight w:val="1020"/>
        </w:trPr>
        <w:tc>
          <w:tcPr>
            <w:tcW w:w="1988"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49B450A8" w14:textId="18163191" w:rsidR="00EC3719" w:rsidRPr="00AF36E1" w:rsidRDefault="00EC3719" w:rsidP="00EC3719">
            <w:pPr>
              <w:spacing w:before="120" w:after="120" w:line="240" w:lineRule="auto"/>
              <w:ind w:left="76"/>
              <w:textAlignment w:val="baseline"/>
              <w:rPr>
                <w:rFonts w:ascii="Times New Roman" w:eastAsia="Times New Roman" w:hAnsi="Times New Roman" w:cs="Times New Roman"/>
                <w:color w:val="000000"/>
                <w:kern w:val="0"/>
                <w:sz w:val="24"/>
                <w:szCs w:val="24"/>
                <w14:ligatures w14:val="none"/>
              </w:rPr>
            </w:pPr>
            <w:r w:rsidRPr="00AF36E1">
              <w:rPr>
                <w:rFonts w:ascii="Times New Roman" w:eastAsia="Times New Roman" w:hAnsi="Times New Roman" w:cs="Times New Roman"/>
                <w:color w:val="000000"/>
                <w:kern w:val="0"/>
                <w:sz w:val="24"/>
                <w:szCs w:val="24"/>
                <w14:ligatures w14:val="none"/>
              </w:rPr>
              <w:t xml:space="preserve">Providing services and programs designed to reduce the negative impact of trauma, support critical learning, </w:t>
            </w:r>
            <w:r w:rsidRPr="00AF36E1">
              <w:rPr>
                <w:rFonts w:ascii="Times New Roman" w:eastAsia="Times New Roman" w:hAnsi="Times New Roman" w:cs="Times New Roman"/>
                <w:color w:val="000000"/>
                <w:kern w:val="0"/>
                <w:sz w:val="24"/>
                <w:szCs w:val="24"/>
                <w14:ligatures w14:val="none"/>
              </w:rPr>
              <w:lastRenderedPageBreak/>
              <w:t xml:space="preserve">and foster a positive and safe school </w:t>
            </w:r>
            <w:r>
              <w:rPr>
                <w:rFonts w:ascii="Times New Roman" w:eastAsia="Times New Roman" w:hAnsi="Times New Roman" w:cs="Times New Roman"/>
                <w:color w:val="000000"/>
                <w:kern w:val="0"/>
                <w:sz w:val="24"/>
                <w:szCs w:val="24"/>
                <w14:ligatures w14:val="none"/>
              </w:rPr>
              <w:t>e</w:t>
            </w:r>
            <w:r w:rsidRPr="00AF36E1">
              <w:rPr>
                <w:rFonts w:ascii="Times New Roman" w:eastAsia="Times New Roman" w:hAnsi="Times New Roman" w:cs="Times New Roman"/>
                <w:color w:val="000000"/>
                <w:kern w:val="0"/>
                <w:sz w:val="24"/>
                <w:szCs w:val="24"/>
                <w14:ligatures w14:val="none"/>
              </w:rPr>
              <w:t>nvironment for every student.</w:t>
            </w:r>
          </w:p>
          <w:p w14:paraId="14D7EAF0" w14:textId="77777777" w:rsidR="00EC3719" w:rsidRDefault="00EC3719" w:rsidP="00EC3719">
            <w:pPr>
              <w:spacing w:before="120" w:after="120" w:line="240" w:lineRule="auto"/>
              <w:ind w:left="76"/>
              <w:textAlignment w:val="baseline"/>
              <w:rPr>
                <w:rFonts w:ascii="Times New Roman" w:hAnsi="Times New Roman" w:cs="Times New Roman"/>
                <w:b/>
                <w:bCs/>
                <w:i/>
                <w:iCs/>
                <w:sz w:val="24"/>
                <w:szCs w:val="24"/>
              </w:rPr>
            </w:pPr>
            <w:r w:rsidRPr="00AF36E1">
              <w:rPr>
                <w:rFonts w:ascii="Times New Roman" w:hAnsi="Times New Roman" w:cs="Times New Roman"/>
                <w:b/>
                <w:bCs/>
                <w:i/>
                <w:iCs/>
                <w:sz w:val="24"/>
                <w:szCs w:val="24"/>
              </w:rPr>
              <w:t>Please identify the strategies for Tier 1, 2 and 3</w:t>
            </w:r>
          </w:p>
          <w:p w14:paraId="117DFA3E" w14:textId="77777777" w:rsidR="00EC3719" w:rsidRDefault="00EC3719" w:rsidP="00EC3719">
            <w:pPr>
              <w:spacing w:before="120" w:after="120" w:line="240" w:lineRule="auto"/>
              <w:ind w:left="76"/>
              <w:textAlignment w:val="baseline"/>
              <w:rPr>
                <w:rFonts w:ascii="Times New Roman" w:hAnsi="Times New Roman" w:cs="Times New Roman"/>
                <w:b/>
                <w:bCs/>
                <w:i/>
                <w:iCs/>
                <w:sz w:val="24"/>
                <w:szCs w:val="24"/>
              </w:rPr>
            </w:pPr>
          </w:p>
          <w:p w14:paraId="79675F99" w14:textId="77777777" w:rsidR="00EC3719" w:rsidRDefault="00EC3719" w:rsidP="00EC3719">
            <w:pPr>
              <w:spacing w:before="120" w:after="120" w:line="240" w:lineRule="auto"/>
              <w:ind w:left="76"/>
              <w:textAlignment w:val="baseline"/>
              <w:rPr>
                <w:rFonts w:ascii="Times New Roman" w:hAnsi="Times New Roman" w:cs="Times New Roman"/>
                <w:b/>
                <w:bCs/>
                <w:i/>
                <w:iCs/>
                <w:sz w:val="24"/>
                <w:szCs w:val="24"/>
              </w:rPr>
            </w:pPr>
          </w:p>
          <w:p w14:paraId="523F4EEB" w14:textId="77777777" w:rsidR="00EC3719" w:rsidRDefault="00EC3719" w:rsidP="00EC3719">
            <w:pPr>
              <w:spacing w:before="120" w:after="120" w:line="240" w:lineRule="auto"/>
              <w:ind w:left="76"/>
              <w:textAlignment w:val="baseline"/>
              <w:rPr>
                <w:rFonts w:ascii="Times New Roman" w:hAnsi="Times New Roman" w:cs="Times New Roman"/>
                <w:b/>
                <w:bCs/>
                <w:i/>
                <w:iCs/>
                <w:sz w:val="24"/>
                <w:szCs w:val="24"/>
              </w:rPr>
            </w:pPr>
          </w:p>
          <w:p w14:paraId="22581D67" w14:textId="77777777" w:rsidR="00EC3719" w:rsidRDefault="00EC3719" w:rsidP="00EC3719">
            <w:pPr>
              <w:spacing w:before="120" w:after="120" w:line="240" w:lineRule="auto"/>
              <w:ind w:left="76"/>
              <w:textAlignment w:val="baseline"/>
              <w:rPr>
                <w:rFonts w:ascii="Times New Roman" w:hAnsi="Times New Roman" w:cs="Times New Roman"/>
                <w:b/>
                <w:bCs/>
                <w:i/>
                <w:iCs/>
                <w:sz w:val="24"/>
                <w:szCs w:val="24"/>
              </w:rPr>
            </w:pPr>
          </w:p>
          <w:p w14:paraId="48E5E38B" w14:textId="77777777" w:rsidR="00EC3719" w:rsidRDefault="00EC3719" w:rsidP="00EC3719">
            <w:pPr>
              <w:spacing w:before="120" w:after="120" w:line="240" w:lineRule="auto"/>
              <w:ind w:left="76"/>
              <w:textAlignment w:val="baseline"/>
              <w:rPr>
                <w:rFonts w:ascii="Times New Roman" w:hAnsi="Times New Roman" w:cs="Times New Roman"/>
                <w:b/>
                <w:bCs/>
                <w:i/>
                <w:iCs/>
                <w:sz w:val="24"/>
                <w:szCs w:val="24"/>
              </w:rPr>
            </w:pPr>
          </w:p>
          <w:p w14:paraId="4A766C70" w14:textId="77777777" w:rsidR="00EC3719" w:rsidRDefault="00EC3719" w:rsidP="00EC3719">
            <w:pPr>
              <w:spacing w:before="120" w:after="120" w:line="240" w:lineRule="auto"/>
              <w:ind w:left="76"/>
              <w:textAlignment w:val="baseline"/>
              <w:rPr>
                <w:rFonts w:ascii="Times New Roman" w:hAnsi="Times New Roman" w:cs="Times New Roman"/>
                <w:b/>
                <w:bCs/>
                <w:i/>
                <w:iCs/>
                <w:sz w:val="24"/>
                <w:szCs w:val="24"/>
              </w:rPr>
            </w:pPr>
          </w:p>
          <w:p w14:paraId="52A7DE39" w14:textId="77777777" w:rsidR="00EC3719" w:rsidRDefault="00EC3719" w:rsidP="00EC3719">
            <w:pPr>
              <w:spacing w:before="120" w:after="120" w:line="240" w:lineRule="auto"/>
              <w:ind w:left="76"/>
              <w:textAlignment w:val="baseline"/>
              <w:rPr>
                <w:rFonts w:ascii="Times New Roman" w:hAnsi="Times New Roman" w:cs="Times New Roman"/>
                <w:b/>
                <w:bCs/>
                <w:i/>
                <w:iCs/>
                <w:sz w:val="24"/>
                <w:szCs w:val="24"/>
              </w:rPr>
            </w:pPr>
          </w:p>
          <w:p w14:paraId="189A2A32" w14:textId="77777777" w:rsidR="00EC3719" w:rsidRDefault="00EC3719" w:rsidP="00EC3719">
            <w:pPr>
              <w:spacing w:before="120" w:after="120" w:line="240" w:lineRule="auto"/>
              <w:ind w:left="76"/>
              <w:textAlignment w:val="baseline"/>
              <w:rPr>
                <w:rFonts w:ascii="Times New Roman" w:hAnsi="Times New Roman" w:cs="Times New Roman"/>
                <w:b/>
                <w:bCs/>
                <w:i/>
                <w:iCs/>
                <w:sz w:val="24"/>
                <w:szCs w:val="24"/>
              </w:rPr>
            </w:pPr>
          </w:p>
          <w:p w14:paraId="67ABD94F" w14:textId="77777777" w:rsidR="00EC3719" w:rsidRDefault="00EC3719" w:rsidP="00EC3719">
            <w:pPr>
              <w:spacing w:before="120" w:after="120" w:line="240" w:lineRule="auto"/>
              <w:ind w:left="76"/>
              <w:textAlignment w:val="baseline"/>
              <w:rPr>
                <w:rFonts w:ascii="Times New Roman" w:hAnsi="Times New Roman" w:cs="Times New Roman"/>
                <w:b/>
                <w:bCs/>
                <w:i/>
                <w:iCs/>
                <w:sz w:val="24"/>
                <w:szCs w:val="24"/>
              </w:rPr>
            </w:pPr>
          </w:p>
          <w:p w14:paraId="4E2FD932" w14:textId="77777777" w:rsidR="00EC3719" w:rsidRDefault="00EC3719" w:rsidP="00EC3719">
            <w:pPr>
              <w:spacing w:before="120" w:after="120" w:line="240" w:lineRule="auto"/>
              <w:ind w:left="76"/>
              <w:textAlignment w:val="baseline"/>
              <w:rPr>
                <w:rFonts w:ascii="Times New Roman" w:hAnsi="Times New Roman" w:cs="Times New Roman"/>
                <w:b/>
                <w:bCs/>
                <w:i/>
                <w:iCs/>
                <w:sz w:val="24"/>
                <w:szCs w:val="24"/>
              </w:rPr>
            </w:pPr>
          </w:p>
          <w:p w14:paraId="131C5E7D" w14:textId="77777777" w:rsidR="00EC3719" w:rsidRDefault="00EC3719" w:rsidP="00EC3719">
            <w:pPr>
              <w:spacing w:before="120" w:after="120" w:line="240" w:lineRule="auto"/>
              <w:ind w:left="76"/>
              <w:textAlignment w:val="baseline"/>
              <w:rPr>
                <w:rFonts w:ascii="Times New Roman" w:hAnsi="Times New Roman" w:cs="Times New Roman"/>
                <w:b/>
                <w:bCs/>
                <w:i/>
                <w:iCs/>
                <w:sz w:val="24"/>
                <w:szCs w:val="24"/>
              </w:rPr>
            </w:pPr>
          </w:p>
          <w:p w14:paraId="35854F88" w14:textId="77777777" w:rsidR="00EC3719" w:rsidRDefault="00EC3719" w:rsidP="00EC3719">
            <w:pPr>
              <w:spacing w:before="120" w:after="120" w:line="240" w:lineRule="auto"/>
              <w:ind w:left="76"/>
              <w:textAlignment w:val="baseline"/>
              <w:rPr>
                <w:rFonts w:ascii="Times New Roman" w:hAnsi="Times New Roman" w:cs="Times New Roman"/>
                <w:b/>
                <w:bCs/>
                <w:i/>
                <w:iCs/>
                <w:sz w:val="24"/>
                <w:szCs w:val="24"/>
              </w:rPr>
            </w:pPr>
          </w:p>
          <w:p w14:paraId="47F12CA9" w14:textId="77777777" w:rsidR="00EC3719" w:rsidRDefault="00EC3719" w:rsidP="00EC3719">
            <w:pPr>
              <w:spacing w:before="120" w:after="120" w:line="240" w:lineRule="auto"/>
              <w:ind w:left="76"/>
              <w:textAlignment w:val="baseline"/>
              <w:rPr>
                <w:rFonts w:ascii="Times New Roman" w:hAnsi="Times New Roman" w:cs="Times New Roman"/>
                <w:b/>
                <w:bCs/>
                <w:i/>
                <w:iCs/>
                <w:sz w:val="24"/>
                <w:szCs w:val="24"/>
              </w:rPr>
            </w:pPr>
          </w:p>
          <w:p w14:paraId="0114ED7D" w14:textId="77777777" w:rsidR="00EC3719" w:rsidRDefault="00EC3719" w:rsidP="00EC3719">
            <w:pPr>
              <w:spacing w:before="120" w:after="120" w:line="240" w:lineRule="auto"/>
              <w:ind w:left="76"/>
              <w:textAlignment w:val="baseline"/>
              <w:rPr>
                <w:rFonts w:ascii="Times New Roman" w:hAnsi="Times New Roman" w:cs="Times New Roman"/>
                <w:b/>
                <w:bCs/>
                <w:i/>
                <w:iCs/>
                <w:sz w:val="24"/>
                <w:szCs w:val="24"/>
              </w:rPr>
            </w:pPr>
          </w:p>
          <w:p w14:paraId="4068D4B9" w14:textId="77777777" w:rsidR="00EC3719" w:rsidRDefault="00EC3719" w:rsidP="00EC3719">
            <w:pPr>
              <w:spacing w:before="120" w:after="120" w:line="240" w:lineRule="auto"/>
              <w:ind w:left="76"/>
              <w:textAlignment w:val="baseline"/>
              <w:rPr>
                <w:rFonts w:ascii="Times New Roman" w:hAnsi="Times New Roman" w:cs="Times New Roman"/>
                <w:b/>
                <w:bCs/>
                <w:i/>
                <w:iCs/>
                <w:sz w:val="24"/>
                <w:szCs w:val="24"/>
              </w:rPr>
            </w:pPr>
          </w:p>
          <w:p w14:paraId="214C8AB0" w14:textId="77777777" w:rsidR="00EC3719" w:rsidRDefault="00EC3719" w:rsidP="00EC3719">
            <w:pPr>
              <w:spacing w:before="120" w:after="120" w:line="240" w:lineRule="auto"/>
              <w:ind w:left="76"/>
              <w:textAlignment w:val="baseline"/>
              <w:rPr>
                <w:rFonts w:ascii="Times New Roman" w:hAnsi="Times New Roman" w:cs="Times New Roman"/>
                <w:b/>
                <w:bCs/>
                <w:i/>
                <w:iCs/>
                <w:sz w:val="24"/>
                <w:szCs w:val="24"/>
              </w:rPr>
            </w:pPr>
          </w:p>
          <w:p w14:paraId="6487D93E" w14:textId="77777777" w:rsidR="00EC3719" w:rsidRDefault="00EC3719" w:rsidP="00EC3719">
            <w:pPr>
              <w:spacing w:before="120" w:after="120" w:line="240" w:lineRule="auto"/>
              <w:ind w:left="76"/>
              <w:textAlignment w:val="baseline"/>
              <w:rPr>
                <w:rFonts w:ascii="Times New Roman" w:hAnsi="Times New Roman" w:cs="Times New Roman"/>
                <w:b/>
                <w:bCs/>
                <w:i/>
                <w:iCs/>
                <w:sz w:val="24"/>
                <w:szCs w:val="24"/>
              </w:rPr>
            </w:pPr>
          </w:p>
          <w:p w14:paraId="60DFC277" w14:textId="77777777" w:rsidR="00EC3719" w:rsidRDefault="00EC3719" w:rsidP="00EC3719">
            <w:pPr>
              <w:spacing w:before="120" w:after="120" w:line="240" w:lineRule="auto"/>
              <w:ind w:left="76"/>
              <w:textAlignment w:val="baseline"/>
              <w:rPr>
                <w:rFonts w:ascii="Times New Roman" w:hAnsi="Times New Roman" w:cs="Times New Roman"/>
                <w:b/>
                <w:bCs/>
                <w:i/>
                <w:iCs/>
                <w:sz w:val="24"/>
                <w:szCs w:val="24"/>
              </w:rPr>
            </w:pPr>
          </w:p>
          <w:p w14:paraId="07B8B3EF" w14:textId="77777777" w:rsidR="00EC3719" w:rsidRDefault="00EC3719" w:rsidP="00EC3719">
            <w:pPr>
              <w:spacing w:before="120" w:after="120" w:line="240" w:lineRule="auto"/>
              <w:ind w:left="76"/>
              <w:textAlignment w:val="baseline"/>
              <w:rPr>
                <w:rFonts w:ascii="Times New Roman" w:hAnsi="Times New Roman" w:cs="Times New Roman"/>
                <w:b/>
                <w:bCs/>
                <w:i/>
                <w:iCs/>
                <w:sz w:val="24"/>
                <w:szCs w:val="24"/>
              </w:rPr>
            </w:pPr>
          </w:p>
          <w:p w14:paraId="6DC53BD1" w14:textId="53DB80F6" w:rsidR="00EC3719" w:rsidRPr="00AF36E1" w:rsidRDefault="00EC3719" w:rsidP="00EC3719">
            <w:pPr>
              <w:spacing w:before="120" w:after="120" w:line="240" w:lineRule="auto"/>
              <w:ind w:left="76"/>
              <w:textAlignment w:val="baseline"/>
              <w:rPr>
                <w:rFonts w:ascii="Times New Roman" w:eastAsia="Times New Roman" w:hAnsi="Times New Roman" w:cs="Times New Roman"/>
                <w:kern w:val="0"/>
                <w:sz w:val="24"/>
                <w:szCs w:val="24"/>
                <w14:ligatures w14:val="none"/>
              </w:rPr>
            </w:pPr>
            <w:r w:rsidRPr="00AF36E1">
              <w:rPr>
                <w:rFonts w:ascii="Times New Roman" w:hAnsi="Times New Roman" w:cs="Times New Roman"/>
                <w:b/>
                <w:bCs/>
                <w:i/>
                <w:iCs/>
                <w:sz w:val="24"/>
                <w:szCs w:val="24"/>
              </w:rPr>
              <w:t>Please identify the strategies for Tier 1, 2 and 3</w:t>
            </w:r>
          </w:p>
        </w:tc>
        <w:tc>
          <w:tcPr>
            <w:tcW w:w="2298"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4A7475E3" w14:textId="6C001538" w:rsidR="00EC3719" w:rsidRPr="00AF36E1" w:rsidRDefault="00EC3719" w:rsidP="00EC3719">
            <w:pPr>
              <w:pStyle w:val="NormalWeb"/>
              <w:spacing w:before="0" w:beforeAutospacing="0" w:after="0" w:afterAutospacing="0"/>
              <w:textAlignment w:val="baseline"/>
            </w:pPr>
            <w:r w:rsidRPr="00AF36E1">
              <w:lastRenderedPageBreak/>
              <w:t>Structure classroom lessons designed to promote a positive culture around these curriculums:</w:t>
            </w:r>
          </w:p>
          <w:p w14:paraId="20EA84B2" w14:textId="77777777" w:rsidR="00EC3719" w:rsidRPr="00AF36E1" w:rsidRDefault="00720A3B" w:rsidP="00EC3719">
            <w:pPr>
              <w:pStyle w:val="NormalWeb"/>
              <w:numPr>
                <w:ilvl w:val="0"/>
                <w:numId w:val="11"/>
              </w:numPr>
              <w:spacing w:before="0" w:beforeAutospacing="0" w:after="0" w:afterAutospacing="0"/>
              <w:textAlignment w:val="baseline"/>
              <w:rPr>
                <w:color w:val="000000"/>
              </w:rPr>
            </w:pPr>
            <w:hyperlink r:id="rId16" w:history="1">
              <w:r w:rsidR="00EC3719" w:rsidRPr="00AF36E1">
                <w:rPr>
                  <w:rStyle w:val="Hyperlink"/>
                  <w:rFonts w:eastAsiaTheme="majorEastAsia"/>
                  <w:b/>
                  <w:color w:val="1155CC"/>
                </w:rPr>
                <w:t>Core Essentials</w:t>
              </w:r>
            </w:hyperlink>
            <w:r w:rsidR="00EC3719" w:rsidRPr="00AF36E1">
              <w:rPr>
                <w:color w:val="000000"/>
              </w:rPr>
              <w:t xml:space="preserve"> (K-5)</w:t>
            </w:r>
          </w:p>
          <w:p w14:paraId="5BED78A3" w14:textId="77777777" w:rsidR="00EC3719" w:rsidRPr="00AF36E1" w:rsidRDefault="00EC3719" w:rsidP="00EC3719">
            <w:pPr>
              <w:pStyle w:val="NormalWeb"/>
              <w:numPr>
                <w:ilvl w:val="0"/>
                <w:numId w:val="11"/>
              </w:numPr>
              <w:spacing w:before="0" w:beforeAutospacing="0" w:after="0" w:afterAutospacing="0"/>
              <w:textAlignment w:val="baseline"/>
              <w:rPr>
                <w:color w:val="000000"/>
              </w:rPr>
            </w:pPr>
            <w:r w:rsidRPr="00AF36E1">
              <w:rPr>
                <w:color w:val="000000"/>
              </w:rPr>
              <w:t>Character Strong  (6-8)</w:t>
            </w:r>
          </w:p>
          <w:p w14:paraId="43AC90C5" w14:textId="77AF9E9F" w:rsidR="00EC3719" w:rsidRDefault="00720A3B" w:rsidP="00EC3719">
            <w:pPr>
              <w:pStyle w:val="NormalWeb"/>
              <w:numPr>
                <w:ilvl w:val="0"/>
                <w:numId w:val="11"/>
              </w:numPr>
              <w:spacing w:before="0" w:beforeAutospacing="0" w:after="0" w:afterAutospacing="0"/>
              <w:textAlignment w:val="baseline"/>
              <w:rPr>
                <w:color w:val="000000"/>
              </w:rPr>
            </w:pPr>
            <w:hyperlink r:id="rId17" w:history="1">
              <w:r w:rsidR="00EC3719" w:rsidRPr="00AF36E1">
                <w:rPr>
                  <w:rStyle w:val="Hyperlink"/>
                  <w:rFonts w:eastAsiaTheme="majorEastAsia"/>
                  <w:b/>
                  <w:color w:val="1155CC"/>
                </w:rPr>
                <w:t>Second Step Bullying Prevention Program</w:t>
              </w:r>
            </w:hyperlink>
            <w:r w:rsidR="00EC3719" w:rsidRPr="00AF36E1">
              <w:rPr>
                <w:color w:val="000000"/>
              </w:rPr>
              <w:t xml:space="preserve"> (K-5)</w:t>
            </w:r>
          </w:p>
          <w:p w14:paraId="5CACB882" w14:textId="77777777" w:rsidR="00EC3719" w:rsidRDefault="00EC3719" w:rsidP="00EC3719">
            <w:pPr>
              <w:pStyle w:val="NormalWeb"/>
              <w:spacing w:before="0" w:beforeAutospacing="0" w:after="0" w:afterAutospacing="0"/>
              <w:textAlignment w:val="baseline"/>
              <w:rPr>
                <w:color w:val="000000"/>
              </w:rPr>
            </w:pPr>
          </w:p>
          <w:p w14:paraId="2765231D" w14:textId="5D351A4C" w:rsidR="00EC3719" w:rsidRPr="00AF36E1" w:rsidRDefault="00EC3719" w:rsidP="00EC3719">
            <w:pPr>
              <w:pStyle w:val="NormalWeb"/>
              <w:spacing w:before="0" w:beforeAutospacing="0" w:after="0" w:afterAutospacing="0"/>
              <w:textAlignment w:val="baseline"/>
              <w:rPr>
                <w:color w:val="000000"/>
              </w:rPr>
            </w:pPr>
            <w:r>
              <w:rPr>
                <w:color w:val="000000"/>
              </w:rPr>
              <w:t xml:space="preserve">Tier </w:t>
            </w:r>
            <w:proofErr w:type="spellStart"/>
            <w:r>
              <w:rPr>
                <w:color w:val="000000"/>
              </w:rPr>
              <w:t>Strateigies</w:t>
            </w:r>
            <w:proofErr w:type="spellEnd"/>
            <w:r>
              <w:rPr>
                <w:color w:val="000000"/>
              </w:rPr>
              <w:t>:</w:t>
            </w:r>
          </w:p>
          <w:p w14:paraId="4E3AA1FE" w14:textId="17D0048D" w:rsidR="00EC3719" w:rsidRPr="00AF36E1" w:rsidRDefault="00EC3719" w:rsidP="00EC3719">
            <w:pPr>
              <w:pStyle w:val="NormalWeb"/>
              <w:spacing w:before="0" w:beforeAutospacing="0" w:after="0" w:afterAutospacing="0"/>
              <w:rPr>
                <w:iCs/>
                <w:color w:val="000000"/>
              </w:rPr>
            </w:pPr>
            <w:r w:rsidRPr="00AF36E1">
              <w:rPr>
                <w:iCs/>
                <w:color w:val="000000"/>
              </w:rPr>
              <w:t xml:space="preserve">1. School counselor(s) supplements curriculum with </w:t>
            </w:r>
            <w:proofErr w:type="gramStart"/>
            <w:r w:rsidRPr="00AF36E1">
              <w:rPr>
                <w:iCs/>
                <w:color w:val="000000"/>
              </w:rPr>
              <w:t>age appropriate</w:t>
            </w:r>
            <w:proofErr w:type="gramEnd"/>
            <w:r w:rsidRPr="00AF36E1">
              <w:rPr>
                <w:iCs/>
                <w:color w:val="000000"/>
              </w:rPr>
              <w:t xml:space="preserve"> classroom lessons that include suicide prevention, mindfulness, diversity and inclusion, conflict resolution.</w:t>
            </w:r>
          </w:p>
          <w:p w14:paraId="268B6E1B" w14:textId="77777777" w:rsidR="00EC3719" w:rsidRDefault="00EC3719" w:rsidP="00EC3719">
            <w:pPr>
              <w:pStyle w:val="NormalWeb"/>
              <w:spacing w:before="0" w:beforeAutospacing="0" w:after="0" w:afterAutospacing="0"/>
              <w:textAlignment w:val="baseline"/>
              <w:rPr>
                <w:iCs/>
                <w:color w:val="000000"/>
              </w:rPr>
            </w:pPr>
          </w:p>
          <w:p w14:paraId="02265B8B" w14:textId="12B78C3B" w:rsidR="00EC3719" w:rsidRPr="00AF36E1" w:rsidRDefault="00EC3719" w:rsidP="00EC3719">
            <w:pPr>
              <w:pStyle w:val="NormalWeb"/>
              <w:spacing w:before="0" w:beforeAutospacing="0" w:after="0" w:afterAutospacing="0"/>
              <w:textAlignment w:val="baseline"/>
              <w:rPr>
                <w:color w:val="000000"/>
              </w:rPr>
            </w:pPr>
            <w:r w:rsidRPr="00AF36E1">
              <w:rPr>
                <w:iCs/>
                <w:color w:val="000000"/>
              </w:rPr>
              <w:t xml:space="preserve">2.  </w:t>
            </w:r>
            <w:r w:rsidRPr="00AF36E1">
              <w:rPr>
                <w:color w:val="000000"/>
              </w:rPr>
              <w:t>School counselor(s) implements and maintains:</w:t>
            </w:r>
          </w:p>
          <w:p w14:paraId="7ED81ED9" w14:textId="77777777" w:rsidR="00EC3719" w:rsidRDefault="00EC3719" w:rsidP="00EC3719">
            <w:pPr>
              <w:pStyle w:val="NormalWeb"/>
              <w:spacing w:before="0" w:beforeAutospacing="0" w:after="0" w:afterAutospacing="0"/>
              <w:textAlignment w:val="baseline"/>
              <w:rPr>
                <w:color w:val="000000"/>
              </w:rPr>
            </w:pPr>
          </w:p>
          <w:p w14:paraId="52403D16" w14:textId="141182EB" w:rsidR="00EC3719" w:rsidRPr="00AF36E1" w:rsidRDefault="00EC3719" w:rsidP="00EC3719">
            <w:pPr>
              <w:pStyle w:val="NormalWeb"/>
              <w:spacing w:before="0" w:beforeAutospacing="0" w:after="0" w:afterAutospacing="0"/>
              <w:textAlignment w:val="baseline"/>
              <w:rPr>
                <w:color w:val="000000"/>
              </w:rPr>
            </w:pPr>
            <w:r w:rsidRPr="00AF36E1">
              <w:rPr>
                <w:color w:val="000000"/>
              </w:rPr>
              <w:t>Virtual counseling office with links to resources</w:t>
            </w:r>
          </w:p>
          <w:p w14:paraId="45A39926" w14:textId="77777777" w:rsidR="00EC3719" w:rsidRDefault="00EC3719" w:rsidP="00EC3719">
            <w:pPr>
              <w:pStyle w:val="NormalWeb"/>
              <w:spacing w:before="0" w:beforeAutospacing="0" w:after="0" w:afterAutospacing="0"/>
              <w:textAlignment w:val="baseline"/>
            </w:pPr>
          </w:p>
          <w:p w14:paraId="3FC1CE78" w14:textId="442474DA" w:rsidR="00EC3719" w:rsidRPr="00AF36E1" w:rsidRDefault="00720A3B" w:rsidP="00EC3719">
            <w:pPr>
              <w:pStyle w:val="NormalWeb"/>
              <w:spacing w:before="0" w:beforeAutospacing="0" w:after="0" w:afterAutospacing="0"/>
              <w:textAlignment w:val="baseline"/>
              <w:rPr>
                <w:color w:val="000000"/>
              </w:rPr>
            </w:pPr>
            <w:hyperlink r:id="rId18" w:history="1">
              <w:r w:rsidR="00EC3719" w:rsidRPr="00AF36E1">
                <w:rPr>
                  <w:rStyle w:val="Hyperlink"/>
                  <w:rFonts w:eastAsiaTheme="majorEastAsia"/>
                  <w:b/>
                  <w:color w:val="1155CC"/>
                </w:rPr>
                <w:t>Online referral links</w:t>
              </w:r>
            </w:hyperlink>
            <w:r w:rsidR="00EC3719" w:rsidRPr="00AF36E1">
              <w:rPr>
                <w:b/>
                <w:color w:val="000000"/>
              </w:rPr>
              <w:t xml:space="preserve"> </w:t>
            </w:r>
            <w:r w:rsidR="00EC3719" w:rsidRPr="00AF36E1">
              <w:rPr>
                <w:color w:val="000000"/>
              </w:rPr>
              <w:t>to the school counselors</w:t>
            </w:r>
          </w:p>
          <w:p w14:paraId="7217CA99" w14:textId="77777777" w:rsidR="00EC3719" w:rsidRDefault="00EC3719" w:rsidP="00EC3719">
            <w:pPr>
              <w:pStyle w:val="NormalWeb"/>
              <w:spacing w:before="0" w:beforeAutospacing="0" w:after="0" w:afterAutospacing="0"/>
              <w:textAlignment w:val="baseline"/>
              <w:rPr>
                <w:color w:val="000000"/>
              </w:rPr>
            </w:pPr>
          </w:p>
          <w:p w14:paraId="31CCAB6A" w14:textId="0E01B209" w:rsidR="00EC3719" w:rsidRPr="00CB1B80" w:rsidRDefault="00EC3719" w:rsidP="00EC3719">
            <w:pPr>
              <w:pStyle w:val="NormalWeb"/>
              <w:spacing w:before="0" w:beforeAutospacing="0" w:after="0" w:afterAutospacing="0"/>
              <w:textAlignment w:val="baseline"/>
              <w:rPr>
                <w:color w:val="000000"/>
                <w:sz w:val="20"/>
                <w:szCs w:val="20"/>
              </w:rPr>
            </w:pPr>
            <w:r w:rsidRPr="00CB1B80">
              <w:rPr>
                <w:color w:val="000000"/>
                <w:sz w:val="20"/>
                <w:szCs w:val="20"/>
              </w:rPr>
              <w:lastRenderedPageBreak/>
              <w:t>“Mental Health for Anchorage” webpage to be linked to the district website</w:t>
            </w:r>
          </w:p>
          <w:p w14:paraId="22C01267" w14:textId="35530322" w:rsidR="00EC3719" w:rsidRPr="00CB1B80" w:rsidRDefault="00EC3719" w:rsidP="00EC3719">
            <w:pPr>
              <w:pStyle w:val="NormalWeb"/>
              <w:spacing w:before="0" w:beforeAutospacing="0" w:after="0" w:afterAutospacing="0"/>
              <w:textAlignment w:val="baseline"/>
              <w:rPr>
                <w:color w:val="000000"/>
                <w:sz w:val="20"/>
                <w:szCs w:val="20"/>
              </w:rPr>
            </w:pPr>
            <w:r w:rsidRPr="00CB1B80">
              <w:rPr>
                <w:color w:val="000000"/>
                <w:sz w:val="20"/>
                <w:szCs w:val="20"/>
              </w:rPr>
              <w:t xml:space="preserve">Tier I counseling interventions </w:t>
            </w:r>
          </w:p>
          <w:p w14:paraId="522C3A93" w14:textId="77777777" w:rsidR="00EC3719" w:rsidRPr="00CB1B80" w:rsidRDefault="00EC3719" w:rsidP="00EC3719">
            <w:pPr>
              <w:pStyle w:val="NormalWeb"/>
              <w:spacing w:before="0" w:beforeAutospacing="0" w:after="0" w:afterAutospacing="0"/>
              <w:textAlignment w:val="baseline"/>
              <w:rPr>
                <w:color w:val="000000"/>
                <w:sz w:val="20"/>
                <w:szCs w:val="20"/>
              </w:rPr>
            </w:pPr>
          </w:p>
          <w:p w14:paraId="06C7AD60" w14:textId="550594D9" w:rsidR="00EC3719" w:rsidRPr="00CB1B80" w:rsidRDefault="00EC3719" w:rsidP="00EC3719">
            <w:pPr>
              <w:pStyle w:val="NormalWeb"/>
              <w:spacing w:before="0" w:beforeAutospacing="0" w:after="0" w:afterAutospacing="0"/>
              <w:textAlignment w:val="baseline"/>
              <w:rPr>
                <w:color w:val="000000"/>
                <w:sz w:val="20"/>
                <w:szCs w:val="20"/>
              </w:rPr>
            </w:pPr>
            <w:r w:rsidRPr="00CB1B80">
              <w:rPr>
                <w:color w:val="000000"/>
                <w:sz w:val="20"/>
                <w:szCs w:val="20"/>
              </w:rPr>
              <w:t>Multi-grade school library with resources for students, staff and community with a focus on trauma awareness and response (in conjunction with library media specialist)</w:t>
            </w:r>
          </w:p>
          <w:p w14:paraId="15DE8142" w14:textId="77777777" w:rsidR="00EC3719" w:rsidRPr="00CB1B80" w:rsidRDefault="00EC3719" w:rsidP="00EC3719">
            <w:pPr>
              <w:pStyle w:val="NormalWeb"/>
              <w:spacing w:before="0" w:beforeAutospacing="0" w:after="0" w:afterAutospacing="0"/>
              <w:textAlignment w:val="baseline"/>
              <w:rPr>
                <w:color w:val="000000"/>
                <w:sz w:val="20"/>
                <w:szCs w:val="20"/>
              </w:rPr>
            </w:pPr>
          </w:p>
          <w:p w14:paraId="4ED2A74B" w14:textId="05CFF45F" w:rsidR="00EC3719" w:rsidRPr="00CB1B80" w:rsidRDefault="00EC3719" w:rsidP="00EC3719">
            <w:pPr>
              <w:pStyle w:val="NormalWeb"/>
              <w:spacing w:before="0" w:beforeAutospacing="0" w:after="0" w:afterAutospacing="0"/>
              <w:textAlignment w:val="baseline"/>
              <w:rPr>
                <w:color w:val="000000"/>
                <w:sz w:val="20"/>
                <w:szCs w:val="20"/>
              </w:rPr>
            </w:pPr>
            <w:r w:rsidRPr="00CB1B80">
              <w:rPr>
                <w:color w:val="000000"/>
                <w:sz w:val="20"/>
                <w:szCs w:val="20"/>
              </w:rPr>
              <w:t>“Calm kits” for counseling offices</w:t>
            </w:r>
          </w:p>
          <w:p w14:paraId="4294B6A3" w14:textId="6CF51F1D" w:rsidR="00EC3719" w:rsidRPr="00AF36E1"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r w:rsidRPr="00CB1B80">
              <w:rPr>
                <w:rFonts w:ascii="Times New Roman" w:hAnsi="Times New Roman" w:cs="Times New Roman"/>
                <w:color w:val="000000"/>
                <w:sz w:val="20"/>
                <w:szCs w:val="20"/>
              </w:rPr>
              <w:t>3.  Employ an outside consultant to provide in depth expertise in the area of social emotional learning, school success and learning skills.  The consultant will meet with several small groups and identified, targeted students in order to help them attain skills for academic and social-emotional success.</w:t>
            </w:r>
            <w:r w:rsidRPr="00AF36E1">
              <w:rPr>
                <w:rFonts w:ascii="Times New Roman" w:hAnsi="Times New Roman" w:cs="Times New Roman"/>
                <w:color w:val="000000"/>
                <w:sz w:val="24"/>
                <w:szCs w:val="24"/>
              </w:rPr>
              <w:t> </w:t>
            </w:r>
          </w:p>
        </w:tc>
        <w:tc>
          <w:tcPr>
            <w:tcW w:w="2116"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3BD2DF87" w14:textId="33B725E1" w:rsidR="00EC3719" w:rsidRPr="00AF36E1"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r w:rsidRPr="00AF36E1">
              <w:rPr>
                <w:rFonts w:ascii="Times New Roman" w:eastAsia="Times New Roman" w:hAnsi="Times New Roman" w:cs="Times New Roman"/>
                <w:kern w:val="0"/>
                <w:sz w:val="24"/>
                <w:szCs w:val="24"/>
                <w14:ligatures w14:val="none"/>
              </w:rPr>
              <w:lastRenderedPageBreak/>
              <w:t> Administration Walkthroughs</w:t>
            </w:r>
          </w:p>
          <w:p w14:paraId="0765C9D8" w14:textId="567243CA" w:rsidR="00EC3719" w:rsidRPr="00AF36E1"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r w:rsidRPr="00AF36E1">
              <w:rPr>
                <w:rFonts w:ascii="Times New Roman" w:eastAsia="Times New Roman" w:hAnsi="Times New Roman" w:cs="Times New Roman"/>
                <w:kern w:val="0"/>
                <w:sz w:val="24"/>
                <w:szCs w:val="24"/>
                <w14:ligatures w14:val="none"/>
              </w:rPr>
              <w:t>School Counselor Services Data</w:t>
            </w:r>
          </w:p>
          <w:p w14:paraId="789F81FC" w14:textId="1468F27F" w:rsidR="00EC3719" w:rsidRPr="00AF36E1"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r w:rsidRPr="00AF36E1">
              <w:rPr>
                <w:rFonts w:ascii="Times New Roman" w:eastAsia="Times New Roman" w:hAnsi="Times New Roman" w:cs="Times New Roman"/>
                <w:kern w:val="0"/>
                <w:sz w:val="24"/>
                <w:szCs w:val="24"/>
                <w14:ligatures w14:val="none"/>
              </w:rPr>
              <w:lastRenderedPageBreak/>
              <w:t>Teacher input/anecdotal data</w:t>
            </w:r>
          </w:p>
          <w:p w14:paraId="6A1835D4" w14:textId="053E064D"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Program Evaluation Data</w:t>
            </w:r>
          </w:p>
          <w:p w14:paraId="378464C8" w14:textId="345F9475"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MTSS Data</w:t>
            </w:r>
          </w:p>
          <w:p w14:paraId="133EF3BA" w14:textId="2BB744EC"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Restorative Practices &amp; Discipline Data when applicable (</w:t>
            </w:r>
            <w:proofErr w:type="gramStart"/>
            <w:r>
              <w:rPr>
                <w:rFonts w:ascii="Times New Roman" w:eastAsia="Times New Roman" w:hAnsi="Times New Roman" w:cs="Times New Roman"/>
                <w:kern w:val="0"/>
                <w:sz w:val="24"/>
                <w:szCs w:val="24"/>
                <w14:ligatures w14:val="none"/>
              </w:rPr>
              <w:t>e.g.</w:t>
            </w:r>
            <w:proofErr w:type="gramEnd"/>
            <w:r>
              <w:rPr>
                <w:rFonts w:ascii="Times New Roman" w:eastAsia="Times New Roman" w:hAnsi="Times New Roman" w:cs="Times New Roman"/>
                <w:kern w:val="0"/>
                <w:sz w:val="24"/>
                <w:szCs w:val="24"/>
                <w14:ligatures w14:val="none"/>
              </w:rPr>
              <w:t xml:space="preserve"> conflict resolution)</w:t>
            </w:r>
          </w:p>
          <w:p w14:paraId="3A1D5153" w14:textId="11C5B8CB"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694EFCD7" w14:textId="5FE5A258"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0791EA1B" w14:textId="03CEC303"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2E1BFC38" w14:textId="02A7B7AE"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773E3EB0" w14:textId="29F7D3C9"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23849B84" w14:textId="77777777"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3081C36E" w14:textId="7D3316EB"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2C032BE9" w14:textId="10B84AE9"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091E8824" w14:textId="73598918"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4CED4A84" w14:textId="465079E7"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1861657E" w14:textId="6B7F4CB1"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0DAE0BCE" w14:textId="690787B8"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60EE8C49" w14:textId="3A88C2AF"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2BA17836" w14:textId="6C8D71C7"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5D4A8382" w14:textId="77777777" w:rsidR="00EC3719" w:rsidRPr="00AF36E1"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r w:rsidRPr="00AF36E1">
              <w:rPr>
                <w:rFonts w:ascii="Times New Roman" w:eastAsia="Times New Roman" w:hAnsi="Times New Roman" w:cs="Times New Roman"/>
                <w:kern w:val="0"/>
                <w:sz w:val="24"/>
                <w:szCs w:val="24"/>
                <w14:ligatures w14:val="none"/>
              </w:rPr>
              <w:lastRenderedPageBreak/>
              <w:t>Administration Walkthroughs</w:t>
            </w:r>
          </w:p>
          <w:p w14:paraId="0EA3F5BC" w14:textId="23B5B9C8" w:rsidR="00EC3719" w:rsidRPr="00AF36E1"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r w:rsidRPr="00AF36E1">
              <w:rPr>
                <w:rFonts w:ascii="Times New Roman" w:eastAsia="Times New Roman" w:hAnsi="Times New Roman" w:cs="Times New Roman"/>
                <w:kern w:val="0"/>
                <w:sz w:val="24"/>
                <w:szCs w:val="24"/>
                <w14:ligatures w14:val="none"/>
              </w:rPr>
              <w:t xml:space="preserve">School Counselor </w:t>
            </w:r>
            <w:r w:rsidR="00632C2C">
              <w:rPr>
                <w:rFonts w:ascii="Times New Roman" w:eastAsia="Times New Roman" w:hAnsi="Times New Roman" w:cs="Times New Roman"/>
                <w:kern w:val="0"/>
                <w:sz w:val="24"/>
                <w:szCs w:val="24"/>
                <w14:ligatures w14:val="none"/>
              </w:rPr>
              <w:t xml:space="preserve">Use of Time </w:t>
            </w:r>
            <w:r w:rsidRPr="00AF36E1">
              <w:rPr>
                <w:rFonts w:ascii="Times New Roman" w:eastAsia="Times New Roman" w:hAnsi="Times New Roman" w:cs="Times New Roman"/>
                <w:kern w:val="0"/>
                <w:sz w:val="24"/>
                <w:szCs w:val="24"/>
                <w14:ligatures w14:val="none"/>
              </w:rPr>
              <w:t>Data</w:t>
            </w:r>
          </w:p>
          <w:p w14:paraId="4316E92A" w14:textId="77777777" w:rsidR="00EC3719" w:rsidRPr="00AF36E1"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r w:rsidRPr="00AF36E1">
              <w:rPr>
                <w:rFonts w:ascii="Times New Roman" w:eastAsia="Times New Roman" w:hAnsi="Times New Roman" w:cs="Times New Roman"/>
                <w:kern w:val="0"/>
                <w:sz w:val="24"/>
                <w:szCs w:val="24"/>
                <w14:ligatures w14:val="none"/>
              </w:rPr>
              <w:t>Teacher input/anecdotal data</w:t>
            </w:r>
          </w:p>
          <w:p w14:paraId="60FBCF1E" w14:textId="77777777"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Program Evaluation Data</w:t>
            </w:r>
          </w:p>
          <w:p w14:paraId="37458A17" w14:textId="77777777"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MTSS Data</w:t>
            </w:r>
          </w:p>
          <w:p w14:paraId="0C8FB3AD" w14:textId="77777777" w:rsidR="00EC3719" w:rsidRPr="00AF36E1"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Discipline Data when applicable (</w:t>
            </w:r>
            <w:proofErr w:type="spellStart"/>
            <w:r>
              <w:rPr>
                <w:rFonts w:ascii="Times New Roman" w:eastAsia="Times New Roman" w:hAnsi="Times New Roman" w:cs="Times New Roman"/>
                <w:kern w:val="0"/>
                <w:sz w:val="24"/>
                <w:szCs w:val="24"/>
                <w14:ligatures w14:val="none"/>
              </w:rPr>
              <w:t>e.</w:t>
            </w:r>
            <w:proofErr w:type="gramStart"/>
            <w:r>
              <w:rPr>
                <w:rFonts w:ascii="Times New Roman" w:eastAsia="Times New Roman" w:hAnsi="Times New Roman" w:cs="Times New Roman"/>
                <w:kern w:val="0"/>
                <w:sz w:val="24"/>
                <w:szCs w:val="24"/>
                <w14:ligatures w14:val="none"/>
              </w:rPr>
              <w:t>g.conflict</w:t>
            </w:r>
            <w:proofErr w:type="spellEnd"/>
            <w:proofErr w:type="gramEnd"/>
            <w:r>
              <w:rPr>
                <w:rFonts w:ascii="Times New Roman" w:eastAsia="Times New Roman" w:hAnsi="Times New Roman" w:cs="Times New Roman"/>
                <w:kern w:val="0"/>
                <w:sz w:val="24"/>
                <w:szCs w:val="24"/>
                <w14:ligatures w14:val="none"/>
              </w:rPr>
              <w:t xml:space="preserve"> resolution)</w:t>
            </w:r>
          </w:p>
          <w:p w14:paraId="61C4FDD3" w14:textId="77777777" w:rsidR="00EC3719" w:rsidRPr="00AF36E1"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5E2F72D7" w14:textId="51EAE7FE" w:rsidR="00EC3719" w:rsidRPr="00AF36E1"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tc>
        <w:tc>
          <w:tcPr>
            <w:tcW w:w="167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74447357" w14:textId="77777777" w:rsidR="00EC3719" w:rsidRPr="00AF36E1"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r w:rsidRPr="00AF36E1">
              <w:rPr>
                <w:rFonts w:ascii="Times New Roman" w:eastAsia="Times New Roman" w:hAnsi="Times New Roman" w:cs="Times New Roman"/>
                <w:kern w:val="0"/>
                <w:sz w:val="24"/>
                <w:szCs w:val="24"/>
                <w14:ligatures w14:val="none"/>
              </w:rPr>
              <w:lastRenderedPageBreak/>
              <w:t>Title I</w:t>
            </w:r>
          </w:p>
          <w:p w14:paraId="0109C2F3" w14:textId="77777777" w:rsidR="00EC3719" w:rsidRPr="00AF36E1"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r w:rsidRPr="00AF36E1">
              <w:rPr>
                <w:rFonts w:ascii="Times New Roman" w:eastAsia="Times New Roman" w:hAnsi="Times New Roman" w:cs="Times New Roman"/>
                <w:kern w:val="0"/>
                <w:sz w:val="24"/>
                <w:szCs w:val="24"/>
                <w14:ligatures w14:val="none"/>
              </w:rPr>
              <w:t>Core Essential</w:t>
            </w:r>
            <w:r>
              <w:rPr>
                <w:rFonts w:ascii="Times New Roman" w:eastAsia="Times New Roman" w:hAnsi="Times New Roman" w:cs="Times New Roman"/>
                <w:kern w:val="0"/>
                <w:sz w:val="24"/>
                <w:szCs w:val="24"/>
                <w14:ligatures w14:val="none"/>
              </w:rPr>
              <w:t xml:space="preserve">s </w:t>
            </w:r>
            <w:r w:rsidRPr="00AF36E1">
              <w:rPr>
                <w:rFonts w:ascii="Times New Roman" w:eastAsia="Times New Roman" w:hAnsi="Times New Roman" w:cs="Times New Roman"/>
                <w:kern w:val="0"/>
                <w:sz w:val="24"/>
                <w:szCs w:val="24"/>
                <w14:ligatures w14:val="none"/>
              </w:rPr>
              <w:t>Curriculum</w:t>
            </w:r>
          </w:p>
          <w:p w14:paraId="6E889EF2" w14:textId="77777777" w:rsidR="00EC3719" w:rsidRPr="00AF36E1"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r w:rsidRPr="00AF36E1">
              <w:rPr>
                <w:rFonts w:ascii="Times New Roman" w:eastAsia="Times New Roman" w:hAnsi="Times New Roman" w:cs="Times New Roman"/>
                <w:kern w:val="0"/>
                <w:sz w:val="24"/>
                <w:szCs w:val="24"/>
                <w14:ligatures w14:val="none"/>
              </w:rPr>
              <w:t>Character Strong Curriculum</w:t>
            </w:r>
          </w:p>
          <w:p w14:paraId="4F83F173" w14:textId="77777777" w:rsidR="00EC3719" w:rsidRPr="00AF36E1"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13D2B9EC" w14:textId="77777777" w:rsidR="00EC3719" w:rsidRPr="00AF36E1" w:rsidRDefault="00720A3B" w:rsidP="00EC3719">
            <w:pPr>
              <w:spacing w:before="120" w:after="120" w:line="240" w:lineRule="auto"/>
              <w:textAlignment w:val="baseline"/>
              <w:rPr>
                <w:rFonts w:ascii="Times New Roman" w:eastAsia="Times New Roman" w:hAnsi="Times New Roman" w:cs="Times New Roman"/>
                <w:b/>
                <w:kern w:val="0"/>
                <w:sz w:val="24"/>
                <w:szCs w:val="24"/>
                <w14:ligatures w14:val="none"/>
              </w:rPr>
            </w:pPr>
            <w:hyperlink r:id="rId19" w:history="1">
              <w:r w:rsidR="00EC3719" w:rsidRPr="00AF36E1">
                <w:rPr>
                  <w:rStyle w:val="Hyperlink"/>
                  <w:rFonts w:ascii="Times New Roman" w:eastAsiaTheme="majorEastAsia" w:hAnsi="Times New Roman" w:cs="Times New Roman"/>
                  <w:b/>
                  <w:color w:val="1155CC"/>
                  <w:sz w:val="24"/>
                  <w:szCs w:val="24"/>
                </w:rPr>
                <w:t>Second Step Bullying Prevention Program</w:t>
              </w:r>
            </w:hyperlink>
          </w:p>
          <w:p w14:paraId="163350DA" w14:textId="77777777" w:rsidR="00EC3719" w:rsidRPr="00AF36E1"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49B184ED" w14:textId="77777777" w:rsidR="00EC3719" w:rsidRPr="00AF36E1" w:rsidRDefault="00720A3B" w:rsidP="00EC3719">
            <w:pPr>
              <w:spacing w:before="120" w:after="120" w:line="240" w:lineRule="auto"/>
              <w:textAlignment w:val="baseline"/>
              <w:rPr>
                <w:rStyle w:val="Hyperlink"/>
                <w:rFonts w:ascii="Times New Roman" w:hAnsi="Times New Roman" w:cs="Times New Roman"/>
                <w:b/>
                <w:color w:val="0070C0"/>
                <w:sz w:val="24"/>
                <w:szCs w:val="24"/>
              </w:rPr>
            </w:pPr>
            <w:hyperlink r:id="rId20" w:history="1">
              <w:r w:rsidR="00EC3719" w:rsidRPr="00AF36E1">
                <w:rPr>
                  <w:rStyle w:val="Hyperlink"/>
                  <w:rFonts w:ascii="Times New Roman" w:hAnsi="Times New Roman" w:cs="Times New Roman"/>
                  <w:b/>
                  <w:color w:val="0070C0"/>
                  <w:sz w:val="24"/>
                  <w:szCs w:val="24"/>
                </w:rPr>
                <w:t>Anchorage Pyramid of Interventions for Behavior/Social &amp; Emotional</w:t>
              </w:r>
            </w:hyperlink>
          </w:p>
          <w:p w14:paraId="3A4547BF" w14:textId="77777777" w:rsidR="00EC3719" w:rsidRPr="00AF36E1" w:rsidRDefault="00EC3719" w:rsidP="00EC3719">
            <w:pPr>
              <w:spacing w:before="120" w:after="120" w:line="240" w:lineRule="auto"/>
              <w:ind w:left="285"/>
              <w:textAlignment w:val="baseline"/>
              <w:rPr>
                <w:rStyle w:val="Hyperlink"/>
                <w:rFonts w:ascii="Times New Roman" w:hAnsi="Times New Roman" w:cs="Times New Roman"/>
                <w:sz w:val="24"/>
                <w:szCs w:val="24"/>
              </w:rPr>
            </w:pPr>
          </w:p>
          <w:p w14:paraId="0EDE4773" w14:textId="77777777" w:rsidR="00EC3719" w:rsidRPr="00AF36E1" w:rsidRDefault="00720A3B" w:rsidP="00EC3719">
            <w:pPr>
              <w:pStyle w:val="NormalWeb"/>
              <w:spacing w:before="0" w:beforeAutospacing="0" w:after="0" w:afterAutospacing="0"/>
              <w:textAlignment w:val="baseline"/>
              <w:rPr>
                <w:b/>
                <w:color w:val="000000"/>
              </w:rPr>
            </w:pPr>
            <w:hyperlink r:id="rId21" w:history="1">
              <w:r w:rsidR="00EC3719" w:rsidRPr="00AF36E1">
                <w:rPr>
                  <w:rStyle w:val="Hyperlink"/>
                  <w:rFonts w:eastAsiaTheme="majorEastAsia"/>
                  <w:b/>
                  <w:color w:val="1155CC"/>
                </w:rPr>
                <w:t>Comprehensive    School Threat Assessment Guidelines</w:t>
              </w:r>
            </w:hyperlink>
          </w:p>
          <w:p w14:paraId="0067D12F" w14:textId="77777777" w:rsidR="00EC3719" w:rsidRPr="00AF36E1" w:rsidRDefault="00EC3719" w:rsidP="00EC3719">
            <w:pPr>
              <w:spacing w:before="120" w:after="120" w:line="240" w:lineRule="auto"/>
              <w:ind w:left="285"/>
              <w:textAlignment w:val="baseline"/>
              <w:rPr>
                <w:rStyle w:val="Hyperlink"/>
                <w:rFonts w:ascii="Times New Roman" w:hAnsi="Times New Roman" w:cs="Times New Roman"/>
                <w:b/>
                <w:sz w:val="24"/>
                <w:szCs w:val="24"/>
              </w:rPr>
            </w:pPr>
          </w:p>
          <w:p w14:paraId="1FFCDAD9" w14:textId="77777777"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2517DECA" w14:textId="77777777"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3FC39B7A" w14:textId="77777777"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31B4779D" w14:textId="314ED419"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382B7EF3" w14:textId="77B20F22"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04FB89E9" w14:textId="40E65B2E"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6044BBA4" w14:textId="77777777"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5D5583F6" w14:textId="45FBCA35" w:rsidR="00EC3719" w:rsidRPr="00AF36E1"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See Above</w:t>
            </w:r>
          </w:p>
        </w:tc>
        <w:tc>
          <w:tcPr>
            <w:tcW w:w="2443"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77FB7F03" w14:textId="77777777"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r w:rsidRPr="00AF36E1">
              <w:rPr>
                <w:rFonts w:ascii="Times New Roman" w:eastAsia="Times New Roman" w:hAnsi="Times New Roman" w:cs="Times New Roman"/>
                <w:color w:val="FF0000"/>
                <w:kern w:val="0"/>
                <w:sz w:val="24"/>
                <w:szCs w:val="24"/>
                <w14:ligatures w14:val="none"/>
              </w:rPr>
              <w:lastRenderedPageBreak/>
              <w:t> </w:t>
            </w:r>
            <w:r w:rsidRPr="00AF36E1">
              <w:rPr>
                <w:rFonts w:ascii="Times New Roman" w:eastAsia="Times New Roman" w:hAnsi="Times New Roman" w:cs="Times New Roman"/>
                <w:kern w:val="0"/>
                <w:sz w:val="24"/>
                <w:szCs w:val="24"/>
                <w14:ligatures w14:val="none"/>
              </w:rPr>
              <w:t>Ongoing</w:t>
            </w:r>
            <w:r>
              <w:rPr>
                <w:rFonts w:ascii="Times New Roman" w:eastAsia="Times New Roman" w:hAnsi="Times New Roman" w:cs="Times New Roman"/>
                <w:kern w:val="0"/>
                <w:sz w:val="24"/>
                <w:szCs w:val="24"/>
                <w14:ligatures w14:val="none"/>
              </w:rPr>
              <w:t xml:space="preserve"> </w:t>
            </w:r>
          </w:p>
          <w:p w14:paraId="0EBCBECA" w14:textId="77777777"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0775AB12" w14:textId="77777777"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09BEECDE" w14:textId="77777777"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7E83EC9A" w14:textId="77777777"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1FD6A07D" w14:textId="77777777"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731011F4" w14:textId="77777777"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39B344E9" w14:textId="77777777"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0ABEE349" w14:textId="77777777"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Ongoing</w:t>
            </w:r>
          </w:p>
          <w:p w14:paraId="301652F0" w14:textId="77777777"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2419D624" w14:textId="77777777"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37D91CBF" w14:textId="77777777"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280E95F1" w14:textId="77777777"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21F2724A" w14:textId="77777777"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2F5D124B" w14:textId="77777777"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56E30557" w14:textId="77777777"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5BAB2E1E" w14:textId="77777777"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2F75FF3F" w14:textId="77777777"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638D4596" w14:textId="77777777"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26F57789" w14:textId="77777777"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7F630AD4" w14:textId="77777777"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386564F9" w14:textId="77777777"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297F0381" w14:textId="77777777"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5024A406" w14:textId="77777777"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50706976" w14:textId="77777777"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7A33EA8D" w14:textId="77777777"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647AB7EE" w14:textId="77777777"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34B456C0" w14:textId="0E3CA2FC" w:rsidR="00EC3719" w:rsidRPr="00AF36E1" w:rsidRDefault="00CB1B80" w:rsidP="00EC3719">
            <w:pPr>
              <w:spacing w:before="120" w:after="120" w:line="240" w:lineRule="auto"/>
              <w:textAlignment w:val="baseline"/>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See Above</w:t>
            </w:r>
          </w:p>
        </w:tc>
        <w:tc>
          <w:tcPr>
            <w:tcW w:w="2882"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11B8020E" w14:textId="635D8394" w:rsidR="00EC3719" w:rsidRPr="00AF36E1"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r w:rsidRPr="00AF36E1">
              <w:rPr>
                <w:rFonts w:ascii="Times New Roman" w:eastAsia="Times New Roman" w:hAnsi="Times New Roman" w:cs="Times New Roman"/>
                <w:kern w:val="0"/>
                <w:sz w:val="24"/>
                <w:szCs w:val="24"/>
                <w14:ligatures w14:val="none"/>
              </w:rPr>
              <w:lastRenderedPageBreak/>
              <w:t>School Counselor</w:t>
            </w:r>
          </w:p>
          <w:p w14:paraId="158DB9F5" w14:textId="3765CC53" w:rsidR="00EC3719" w:rsidRPr="00AF36E1"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r w:rsidRPr="00AF36E1">
              <w:rPr>
                <w:rFonts w:ascii="Times New Roman" w:eastAsia="Times New Roman" w:hAnsi="Times New Roman" w:cs="Times New Roman"/>
                <w:kern w:val="0"/>
                <w:sz w:val="24"/>
                <w:szCs w:val="24"/>
                <w14:ligatures w14:val="none"/>
              </w:rPr>
              <w:t>Outside Consultant (in conjunction with school counselor)</w:t>
            </w:r>
          </w:p>
          <w:p w14:paraId="2B833080" w14:textId="0B529708" w:rsidR="00EC3719" w:rsidRPr="00AF36E1"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r w:rsidRPr="00AF36E1">
              <w:rPr>
                <w:rFonts w:ascii="Times New Roman" w:eastAsia="Times New Roman" w:hAnsi="Times New Roman" w:cs="Times New Roman"/>
                <w:kern w:val="0"/>
                <w:sz w:val="24"/>
                <w:szCs w:val="24"/>
                <w14:ligatures w14:val="none"/>
              </w:rPr>
              <w:lastRenderedPageBreak/>
              <w:t>Classroom/Homeroom/House Teachers</w:t>
            </w:r>
          </w:p>
          <w:p w14:paraId="77CB1949" w14:textId="77777777" w:rsidR="00EC3719" w:rsidRPr="00AF36E1"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r w:rsidRPr="00AF36E1">
              <w:rPr>
                <w:rFonts w:ascii="Times New Roman" w:eastAsia="Times New Roman" w:hAnsi="Times New Roman" w:cs="Times New Roman"/>
                <w:kern w:val="0"/>
                <w:sz w:val="24"/>
                <w:szCs w:val="24"/>
                <w14:ligatures w14:val="none"/>
              </w:rPr>
              <w:t>Superintendent</w:t>
            </w:r>
          </w:p>
          <w:p w14:paraId="2CF98CDF" w14:textId="77777777"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School &amp; District Administrators</w:t>
            </w:r>
          </w:p>
          <w:p w14:paraId="59CC57F4" w14:textId="77777777"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12439E09" w14:textId="77777777"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See Above</w:t>
            </w:r>
          </w:p>
          <w:p w14:paraId="2A75534D" w14:textId="77777777"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707E7D7E" w14:textId="77777777"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2A7E224B" w14:textId="77777777"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5C4F7959" w14:textId="77777777"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48DB87D5" w14:textId="77777777"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1E515505" w14:textId="77777777"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353EB52D" w14:textId="77777777"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7A7D87B3" w14:textId="77777777"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71562EFE" w14:textId="77777777"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7D5902C2" w14:textId="77777777"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58C29229" w14:textId="77777777"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074F061A" w14:textId="77777777"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75CDF711" w14:textId="77777777"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1408B818" w14:textId="77777777"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4F2ED5DE" w14:textId="77777777"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7F93D679" w14:textId="77777777"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0CE16945" w14:textId="77777777"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449C0209" w14:textId="015C8276"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See Above</w:t>
            </w:r>
          </w:p>
          <w:p w14:paraId="13252F78" w14:textId="77777777"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12B49FF4" w14:textId="77777777"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75686565" w14:textId="77777777" w:rsidR="00EC3719"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p w14:paraId="0570CA30" w14:textId="3669016C" w:rsidR="00EC3719" w:rsidRPr="00AF36E1" w:rsidRDefault="00EC3719" w:rsidP="00EC3719">
            <w:pPr>
              <w:spacing w:before="120" w:after="120" w:line="240" w:lineRule="auto"/>
              <w:textAlignment w:val="baseline"/>
              <w:rPr>
                <w:rFonts w:ascii="Times New Roman" w:eastAsia="Times New Roman" w:hAnsi="Times New Roman" w:cs="Times New Roman"/>
                <w:kern w:val="0"/>
                <w:sz w:val="24"/>
                <w:szCs w:val="24"/>
                <w14:ligatures w14:val="none"/>
              </w:rPr>
            </w:pPr>
          </w:p>
        </w:tc>
      </w:tr>
    </w:tbl>
    <w:p w14:paraId="131B0A90" w14:textId="77777777" w:rsidR="001F03C0" w:rsidRPr="00AF36E1" w:rsidRDefault="001F03C0" w:rsidP="001F03C0">
      <w:pPr>
        <w:rPr>
          <w:rFonts w:ascii="Times New Roman" w:hAnsi="Times New Roman" w:cs="Times New Roman"/>
          <w:sz w:val="24"/>
          <w:szCs w:val="24"/>
        </w:rPr>
      </w:pPr>
    </w:p>
    <w:sectPr w:rsidR="001F03C0" w:rsidRPr="00AF36E1" w:rsidSect="0078717B">
      <w:headerReference w:type="default" r:id="rId22"/>
      <w:pgSz w:w="15840" w:h="12240" w:orient="landscape"/>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F0002E" w14:textId="77777777" w:rsidR="00720A3B" w:rsidRDefault="00720A3B" w:rsidP="006F2D17">
      <w:pPr>
        <w:spacing w:after="0" w:line="240" w:lineRule="auto"/>
      </w:pPr>
      <w:r>
        <w:separator/>
      </w:r>
    </w:p>
  </w:endnote>
  <w:endnote w:type="continuationSeparator" w:id="0">
    <w:p w14:paraId="770BAC38" w14:textId="77777777" w:rsidR="00720A3B" w:rsidRDefault="00720A3B" w:rsidP="006F2D17">
      <w:pPr>
        <w:spacing w:after="0" w:line="240" w:lineRule="auto"/>
      </w:pPr>
      <w:r>
        <w:continuationSeparator/>
      </w:r>
    </w:p>
  </w:endnote>
  <w:endnote w:type="continuationNotice" w:id="1">
    <w:p w14:paraId="05CBD04E" w14:textId="77777777" w:rsidR="00720A3B" w:rsidRDefault="00720A3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Calibri"/>
    <w:charset w:val="00"/>
    <w:family w:val="swiss"/>
    <w:pitch w:val="variable"/>
    <w:sig w:usb0="20000287" w:usb1="00000003" w:usb2="00000000" w:usb3="00000000" w:csb0="0000019F" w:csb1="00000000"/>
  </w:font>
  <w:font w:name="Aptos Display">
    <w:altName w:val="Calibri"/>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E36745" w14:textId="77777777" w:rsidR="00720A3B" w:rsidRDefault="00720A3B" w:rsidP="006F2D17">
      <w:pPr>
        <w:spacing w:after="0" w:line="240" w:lineRule="auto"/>
      </w:pPr>
      <w:r>
        <w:separator/>
      </w:r>
    </w:p>
  </w:footnote>
  <w:footnote w:type="continuationSeparator" w:id="0">
    <w:p w14:paraId="0FF4B744" w14:textId="77777777" w:rsidR="00720A3B" w:rsidRDefault="00720A3B" w:rsidP="006F2D17">
      <w:pPr>
        <w:spacing w:after="0" w:line="240" w:lineRule="auto"/>
      </w:pPr>
      <w:r>
        <w:continuationSeparator/>
      </w:r>
    </w:p>
  </w:footnote>
  <w:footnote w:type="continuationNotice" w:id="1">
    <w:p w14:paraId="1230A842" w14:textId="77777777" w:rsidR="00720A3B" w:rsidRDefault="00720A3B">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F13F88" w14:textId="54940F95" w:rsidR="006F2D17" w:rsidRPr="005575E4" w:rsidRDefault="00DE4639" w:rsidP="00DE4639">
    <w:pPr>
      <w:pStyle w:val="NormalWeb"/>
      <w:jc w:val="center"/>
      <w:rPr>
        <w:rFonts w:ascii="Calibri" w:hAnsi="Calibri" w:cs="Calibri"/>
      </w:rPr>
    </w:pPr>
    <w:r w:rsidRPr="005575E4">
      <w:rPr>
        <w:rFonts w:ascii="Calibri" w:hAnsi="Calibri" w:cs="Calibri"/>
        <w:noProof/>
      </w:rPr>
      <w:drawing>
        <wp:anchor distT="0" distB="0" distL="114300" distR="114300" simplePos="0" relativeHeight="251658240" behindDoc="0" locked="0" layoutInCell="1" allowOverlap="1" wp14:anchorId="2D95A62E" wp14:editId="3C75712B">
          <wp:simplePos x="0" y="0"/>
          <wp:positionH relativeFrom="column">
            <wp:posOffset>7057725</wp:posOffset>
          </wp:positionH>
          <wp:positionV relativeFrom="paragraph">
            <wp:posOffset>-251716</wp:posOffset>
          </wp:positionV>
          <wp:extent cx="811530" cy="320040"/>
          <wp:effectExtent l="0" t="0" r="7620" b="3810"/>
          <wp:wrapTopAndBottom/>
          <wp:docPr id="2022032776" name="Picture 1" descr="A logo for a department of edu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2032776" name="Picture 1" descr="A logo for a department of education"/>
                  <pic:cNvPicPr>
                    <a:picLocks noChangeAspect="1" noChangeArrowheads="1"/>
                  </pic:cNvPicPr>
                </pic:nvPicPr>
                <pic:blipFill rotWithShape="1">
                  <a:blip r:embed="rId1">
                    <a:extLst>
                      <a:ext uri="{28A0092B-C50C-407E-A947-70E740481C1C}">
                        <a14:useLocalDpi xmlns:a14="http://schemas.microsoft.com/office/drawing/2010/main" val="0"/>
                      </a:ext>
                    </a:extLst>
                  </a:blip>
                  <a:srcRect t="8124" b="8052"/>
                  <a:stretch/>
                </pic:blipFill>
                <pic:spPr bwMode="auto">
                  <a:xfrm>
                    <a:off x="0" y="0"/>
                    <a:ext cx="811530" cy="32004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6F2D17" w:rsidRPr="005575E4">
      <w:rPr>
        <w:rFonts w:ascii="Calibri" w:hAnsi="Calibri" w:cs="Calibri"/>
        <w:b/>
        <w:bCs/>
      </w:rPr>
      <w:t xml:space="preserve">School Safety </w:t>
    </w:r>
    <w:r w:rsidR="00C95568" w:rsidRPr="005575E4">
      <w:rPr>
        <w:rFonts w:ascii="Calibri" w:hAnsi="Calibri" w:cs="Calibri"/>
        <w:b/>
        <w:bCs/>
      </w:rPr>
      <w:t xml:space="preserve">and </w:t>
    </w:r>
    <w:r w:rsidR="006F2D17" w:rsidRPr="005575E4">
      <w:rPr>
        <w:rFonts w:ascii="Calibri" w:hAnsi="Calibri" w:cs="Calibri"/>
        <w:b/>
        <w:bCs/>
      </w:rPr>
      <w:t>Resiliency Act Trauma</w:t>
    </w:r>
    <w:r w:rsidR="00B2349F">
      <w:rPr>
        <w:rFonts w:ascii="Calibri" w:hAnsi="Calibri" w:cs="Calibri"/>
        <w:b/>
        <w:bCs/>
      </w:rPr>
      <w:t>-</w:t>
    </w:r>
    <w:r w:rsidR="006F2D17" w:rsidRPr="005575E4">
      <w:rPr>
        <w:rFonts w:ascii="Calibri" w:hAnsi="Calibri" w:cs="Calibri"/>
        <w:b/>
        <w:bCs/>
      </w:rPr>
      <w:t xml:space="preserve">Informed </w:t>
    </w:r>
    <w:r w:rsidR="00C95568" w:rsidRPr="005575E4">
      <w:rPr>
        <w:rFonts w:ascii="Calibri" w:hAnsi="Calibri" w:cs="Calibri"/>
        <w:b/>
        <w:bCs/>
      </w:rPr>
      <w:t>Approach</w:t>
    </w:r>
    <w:r w:rsidR="006F2D17" w:rsidRPr="005575E4">
      <w:rPr>
        <w:rFonts w:ascii="Calibri" w:hAnsi="Calibri" w:cs="Calibri"/>
        <w:b/>
        <w:bCs/>
      </w:rPr>
      <w:t xml:space="preserve"> Plan for 2024-</w:t>
    </w:r>
    <w:r w:rsidR="00BD54E2">
      <w:rPr>
        <w:rFonts w:ascii="Calibri" w:hAnsi="Calibri" w:cs="Calibri"/>
        <w:b/>
        <w:bCs/>
      </w:rPr>
      <w:t>20</w:t>
    </w:r>
    <w:r w:rsidR="006F2D17" w:rsidRPr="005575E4">
      <w:rPr>
        <w:rFonts w:ascii="Calibri" w:hAnsi="Calibri" w:cs="Calibri"/>
        <w:b/>
        <w:bCs/>
      </w:rPr>
      <w:t>25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402"/>
    <w:multiLevelType w:val="multilevel"/>
    <w:tmpl w:val="FFFFFFFF"/>
    <w:lvl w:ilvl="0">
      <w:start w:val="12"/>
      <w:numFmt w:val="decimal"/>
      <w:lvlText w:val="%1"/>
      <w:lvlJc w:val="left"/>
      <w:pPr>
        <w:ind w:left="-2000" w:hanging="600"/>
      </w:pPr>
      <w:rPr>
        <w:rFonts w:ascii="Times New Roman" w:hAnsi="Times New Roman" w:cs="Times New Roman"/>
        <w:b w:val="0"/>
        <w:bCs w:val="0"/>
        <w:i w:val="0"/>
        <w:iCs w:val="0"/>
        <w:spacing w:val="0"/>
        <w:w w:val="100"/>
        <w:sz w:val="24"/>
        <w:szCs w:val="24"/>
      </w:rPr>
    </w:lvl>
    <w:lvl w:ilvl="1">
      <w:numFmt w:val="bullet"/>
      <w:lvlText w:val="•"/>
      <w:lvlJc w:val="left"/>
      <w:pPr>
        <w:ind w:left="-1124" w:hanging="600"/>
      </w:pPr>
    </w:lvl>
    <w:lvl w:ilvl="2">
      <w:numFmt w:val="bullet"/>
      <w:lvlText w:val="•"/>
      <w:lvlJc w:val="left"/>
      <w:pPr>
        <w:ind w:left="-248" w:hanging="600"/>
      </w:pPr>
    </w:lvl>
    <w:lvl w:ilvl="3">
      <w:numFmt w:val="bullet"/>
      <w:lvlText w:val="•"/>
      <w:lvlJc w:val="left"/>
      <w:pPr>
        <w:ind w:left="628" w:hanging="600"/>
      </w:pPr>
    </w:lvl>
    <w:lvl w:ilvl="4">
      <w:numFmt w:val="bullet"/>
      <w:lvlText w:val="•"/>
      <w:lvlJc w:val="left"/>
      <w:pPr>
        <w:ind w:left="1504" w:hanging="600"/>
      </w:pPr>
    </w:lvl>
    <w:lvl w:ilvl="5">
      <w:numFmt w:val="bullet"/>
      <w:lvlText w:val="•"/>
      <w:lvlJc w:val="left"/>
      <w:pPr>
        <w:ind w:left="2380" w:hanging="600"/>
      </w:pPr>
    </w:lvl>
    <w:lvl w:ilvl="6">
      <w:numFmt w:val="bullet"/>
      <w:lvlText w:val="•"/>
      <w:lvlJc w:val="left"/>
      <w:pPr>
        <w:ind w:left="3256" w:hanging="600"/>
      </w:pPr>
    </w:lvl>
    <w:lvl w:ilvl="7">
      <w:numFmt w:val="bullet"/>
      <w:lvlText w:val="•"/>
      <w:lvlJc w:val="left"/>
      <w:pPr>
        <w:ind w:left="4132" w:hanging="600"/>
      </w:pPr>
    </w:lvl>
    <w:lvl w:ilvl="8">
      <w:numFmt w:val="bullet"/>
      <w:lvlText w:val="•"/>
      <w:lvlJc w:val="left"/>
      <w:pPr>
        <w:ind w:left="5008" w:hanging="600"/>
      </w:pPr>
    </w:lvl>
  </w:abstractNum>
  <w:abstractNum w:abstractNumId="1" w15:restartNumberingAfterBreak="0">
    <w:nsid w:val="01845352"/>
    <w:multiLevelType w:val="hybridMultilevel"/>
    <w:tmpl w:val="860CF9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30A406A"/>
    <w:multiLevelType w:val="multilevel"/>
    <w:tmpl w:val="B01480E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04810C5"/>
    <w:multiLevelType w:val="multilevel"/>
    <w:tmpl w:val="EF5883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1545165"/>
    <w:multiLevelType w:val="hybridMultilevel"/>
    <w:tmpl w:val="92C8996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23244CE1"/>
    <w:multiLevelType w:val="hybridMultilevel"/>
    <w:tmpl w:val="333498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D3055D3"/>
    <w:multiLevelType w:val="multilevel"/>
    <w:tmpl w:val="941A10C4"/>
    <w:lvl w:ilvl="0">
      <w:start w:val="5"/>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7" w15:restartNumberingAfterBreak="0">
    <w:nsid w:val="2D6839AF"/>
    <w:multiLevelType w:val="multilevel"/>
    <w:tmpl w:val="37D09D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FEA66FD"/>
    <w:multiLevelType w:val="multilevel"/>
    <w:tmpl w:val="6504D2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35AC3BB0"/>
    <w:multiLevelType w:val="multilevel"/>
    <w:tmpl w:val="1C5A090E"/>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0" w15:restartNumberingAfterBreak="0">
    <w:nsid w:val="3C891BF1"/>
    <w:multiLevelType w:val="multilevel"/>
    <w:tmpl w:val="39B65C28"/>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1" w15:restartNumberingAfterBreak="0">
    <w:nsid w:val="4805239C"/>
    <w:multiLevelType w:val="multilevel"/>
    <w:tmpl w:val="C11855F2"/>
    <w:lvl w:ilvl="0">
      <w:start w:val="4"/>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2" w15:restartNumberingAfterBreak="0">
    <w:nsid w:val="4AEA31D3"/>
    <w:multiLevelType w:val="hybridMultilevel"/>
    <w:tmpl w:val="8B6412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6721BA4"/>
    <w:multiLevelType w:val="hybridMultilevel"/>
    <w:tmpl w:val="2D8011BE"/>
    <w:lvl w:ilvl="0" w:tplc="04090001">
      <w:start w:val="1"/>
      <w:numFmt w:val="bullet"/>
      <w:lvlText w:val=""/>
      <w:lvlJc w:val="left"/>
      <w:pPr>
        <w:ind w:left="1065" w:hanging="360"/>
      </w:pPr>
      <w:rPr>
        <w:rFonts w:ascii="Symbol" w:hAnsi="Symbol" w:hint="default"/>
      </w:rPr>
    </w:lvl>
    <w:lvl w:ilvl="1" w:tplc="04090003" w:tentative="1">
      <w:start w:val="1"/>
      <w:numFmt w:val="bullet"/>
      <w:lvlText w:val="o"/>
      <w:lvlJc w:val="left"/>
      <w:pPr>
        <w:ind w:left="1785" w:hanging="360"/>
      </w:pPr>
      <w:rPr>
        <w:rFonts w:ascii="Courier New" w:hAnsi="Courier New" w:cs="Courier New" w:hint="default"/>
      </w:rPr>
    </w:lvl>
    <w:lvl w:ilvl="2" w:tplc="04090005" w:tentative="1">
      <w:start w:val="1"/>
      <w:numFmt w:val="bullet"/>
      <w:lvlText w:val=""/>
      <w:lvlJc w:val="left"/>
      <w:pPr>
        <w:ind w:left="2505" w:hanging="360"/>
      </w:pPr>
      <w:rPr>
        <w:rFonts w:ascii="Wingdings" w:hAnsi="Wingdings" w:hint="default"/>
      </w:rPr>
    </w:lvl>
    <w:lvl w:ilvl="3" w:tplc="04090001" w:tentative="1">
      <w:start w:val="1"/>
      <w:numFmt w:val="bullet"/>
      <w:lvlText w:val=""/>
      <w:lvlJc w:val="left"/>
      <w:pPr>
        <w:ind w:left="3225" w:hanging="360"/>
      </w:pPr>
      <w:rPr>
        <w:rFonts w:ascii="Symbol" w:hAnsi="Symbol" w:hint="default"/>
      </w:rPr>
    </w:lvl>
    <w:lvl w:ilvl="4" w:tplc="04090003" w:tentative="1">
      <w:start w:val="1"/>
      <w:numFmt w:val="bullet"/>
      <w:lvlText w:val="o"/>
      <w:lvlJc w:val="left"/>
      <w:pPr>
        <w:ind w:left="3945" w:hanging="360"/>
      </w:pPr>
      <w:rPr>
        <w:rFonts w:ascii="Courier New" w:hAnsi="Courier New" w:cs="Courier New" w:hint="default"/>
      </w:rPr>
    </w:lvl>
    <w:lvl w:ilvl="5" w:tplc="04090005" w:tentative="1">
      <w:start w:val="1"/>
      <w:numFmt w:val="bullet"/>
      <w:lvlText w:val=""/>
      <w:lvlJc w:val="left"/>
      <w:pPr>
        <w:ind w:left="4665" w:hanging="360"/>
      </w:pPr>
      <w:rPr>
        <w:rFonts w:ascii="Wingdings" w:hAnsi="Wingdings" w:hint="default"/>
      </w:rPr>
    </w:lvl>
    <w:lvl w:ilvl="6" w:tplc="04090001" w:tentative="1">
      <w:start w:val="1"/>
      <w:numFmt w:val="bullet"/>
      <w:lvlText w:val=""/>
      <w:lvlJc w:val="left"/>
      <w:pPr>
        <w:ind w:left="5385" w:hanging="360"/>
      </w:pPr>
      <w:rPr>
        <w:rFonts w:ascii="Symbol" w:hAnsi="Symbol" w:hint="default"/>
      </w:rPr>
    </w:lvl>
    <w:lvl w:ilvl="7" w:tplc="04090003" w:tentative="1">
      <w:start w:val="1"/>
      <w:numFmt w:val="bullet"/>
      <w:lvlText w:val="o"/>
      <w:lvlJc w:val="left"/>
      <w:pPr>
        <w:ind w:left="6105" w:hanging="360"/>
      </w:pPr>
      <w:rPr>
        <w:rFonts w:ascii="Courier New" w:hAnsi="Courier New" w:cs="Courier New" w:hint="default"/>
      </w:rPr>
    </w:lvl>
    <w:lvl w:ilvl="8" w:tplc="04090005" w:tentative="1">
      <w:start w:val="1"/>
      <w:numFmt w:val="bullet"/>
      <w:lvlText w:val=""/>
      <w:lvlJc w:val="left"/>
      <w:pPr>
        <w:ind w:left="6825" w:hanging="360"/>
      </w:pPr>
      <w:rPr>
        <w:rFonts w:ascii="Wingdings" w:hAnsi="Wingdings" w:hint="default"/>
      </w:rPr>
    </w:lvl>
  </w:abstractNum>
  <w:abstractNum w:abstractNumId="14" w15:restartNumberingAfterBreak="0">
    <w:nsid w:val="58BF53B9"/>
    <w:multiLevelType w:val="hybridMultilevel"/>
    <w:tmpl w:val="541C468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593A4A41"/>
    <w:multiLevelType w:val="multilevel"/>
    <w:tmpl w:val="D1EE3ACE"/>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6" w15:restartNumberingAfterBreak="0">
    <w:nsid w:val="5DF847D8"/>
    <w:multiLevelType w:val="hybridMultilevel"/>
    <w:tmpl w:val="E55E02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37F4E36"/>
    <w:multiLevelType w:val="multilevel"/>
    <w:tmpl w:val="4CC8EEC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66E2356C"/>
    <w:multiLevelType w:val="multilevel"/>
    <w:tmpl w:val="574C773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70CC05BA"/>
    <w:multiLevelType w:val="multilevel"/>
    <w:tmpl w:val="B9CC49E8"/>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350"/>
        </w:tabs>
        <w:ind w:left="1350" w:hanging="360"/>
      </w:pPr>
      <w:rPr>
        <w:rFonts w:ascii="Courier New" w:hAnsi="Courier New" w:hint="default"/>
        <w:sz w:val="20"/>
      </w:rPr>
    </w:lvl>
    <w:lvl w:ilvl="2" w:tentative="1">
      <w:start w:val="1"/>
      <w:numFmt w:val="bullet"/>
      <w:lvlText w:val=""/>
      <w:lvlJc w:val="left"/>
      <w:pPr>
        <w:tabs>
          <w:tab w:val="num" w:pos="2070"/>
        </w:tabs>
        <w:ind w:left="2070" w:hanging="360"/>
      </w:pPr>
      <w:rPr>
        <w:rFonts w:ascii="Wingdings" w:hAnsi="Wingdings" w:hint="default"/>
        <w:sz w:val="20"/>
      </w:rPr>
    </w:lvl>
    <w:lvl w:ilvl="3" w:tentative="1">
      <w:start w:val="1"/>
      <w:numFmt w:val="bullet"/>
      <w:lvlText w:val=""/>
      <w:lvlJc w:val="left"/>
      <w:pPr>
        <w:tabs>
          <w:tab w:val="num" w:pos="2790"/>
        </w:tabs>
        <w:ind w:left="2790" w:hanging="360"/>
      </w:pPr>
      <w:rPr>
        <w:rFonts w:ascii="Wingdings" w:hAnsi="Wingdings" w:hint="default"/>
        <w:sz w:val="20"/>
      </w:rPr>
    </w:lvl>
    <w:lvl w:ilvl="4" w:tentative="1">
      <w:start w:val="1"/>
      <w:numFmt w:val="bullet"/>
      <w:lvlText w:val=""/>
      <w:lvlJc w:val="left"/>
      <w:pPr>
        <w:tabs>
          <w:tab w:val="num" w:pos="3510"/>
        </w:tabs>
        <w:ind w:left="3510" w:hanging="360"/>
      </w:pPr>
      <w:rPr>
        <w:rFonts w:ascii="Wingdings" w:hAnsi="Wingdings" w:hint="default"/>
        <w:sz w:val="20"/>
      </w:rPr>
    </w:lvl>
    <w:lvl w:ilvl="5" w:tentative="1">
      <w:start w:val="1"/>
      <w:numFmt w:val="bullet"/>
      <w:lvlText w:val=""/>
      <w:lvlJc w:val="left"/>
      <w:pPr>
        <w:tabs>
          <w:tab w:val="num" w:pos="4230"/>
        </w:tabs>
        <w:ind w:left="4230" w:hanging="360"/>
      </w:pPr>
      <w:rPr>
        <w:rFonts w:ascii="Wingdings" w:hAnsi="Wingdings" w:hint="default"/>
        <w:sz w:val="20"/>
      </w:rPr>
    </w:lvl>
    <w:lvl w:ilvl="6" w:tentative="1">
      <w:start w:val="1"/>
      <w:numFmt w:val="bullet"/>
      <w:lvlText w:val=""/>
      <w:lvlJc w:val="left"/>
      <w:pPr>
        <w:tabs>
          <w:tab w:val="num" w:pos="4950"/>
        </w:tabs>
        <w:ind w:left="4950" w:hanging="360"/>
      </w:pPr>
      <w:rPr>
        <w:rFonts w:ascii="Wingdings" w:hAnsi="Wingdings" w:hint="default"/>
        <w:sz w:val="20"/>
      </w:rPr>
    </w:lvl>
    <w:lvl w:ilvl="7" w:tentative="1">
      <w:start w:val="1"/>
      <w:numFmt w:val="bullet"/>
      <w:lvlText w:val=""/>
      <w:lvlJc w:val="left"/>
      <w:pPr>
        <w:tabs>
          <w:tab w:val="num" w:pos="5670"/>
        </w:tabs>
        <w:ind w:left="5670" w:hanging="360"/>
      </w:pPr>
      <w:rPr>
        <w:rFonts w:ascii="Wingdings" w:hAnsi="Wingdings" w:hint="default"/>
        <w:sz w:val="20"/>
      </w:rPr>
    </w:lvl>
    <w:lvl w:ilvl="8" w:tentative="1">
      <w:start w:val="1"/>
      <w:numFmt w:val="bullet"/>
      <w:lvlText w:val=""/>
      <w:lvlJc w:val="left"/>
      <w:pPr>
        <w:tabs>
          <w:tab w:val="num" w:pos="6390"/>
        </w:tabs>
        <w:ind w:left="6390" w:hanging="360"/>
      </w:pPr>
      <w:rPr>
        <w:rFonts w:ascii="Wingdings" w:hAnsi="Wingdings" w:hint="default"/>
        <w:sz w:val="20"/>
      </w:rPr>
    </w:lvl>
  </w:abstractNum>
  <w:abstractNum w:abstractNumId="20" w15:restartNumberingAfterBreak="0">
    <w:nsid w:val="731670CC"/>
    <w:multiLevelType w:val="multilevel"/>
    <w:tmpl w:val="FFA4E1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786D3B94"/>
    <w:multiLevelType w:val="multilevel"/>
    <w:tmpl w:val="C30EA9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5"/>
  </w:num>
  <w:num w:numId="2">
    <w:abstractNumId w:val="10"/>
  </w:num>
  <w:num w:numId="3">
    <w:abstractNumId w:val="9"/>
  </w:num>
  <w:num w:numId="4">
    <w:abstractNumId w:val="11"/>
  </w:num>
  <w:num w:numId="5">
    <w:abstractNumId w:val="6"/>
  </w:num>
  <w:num w:numId="6">
    <w:abstractNumId w:val="0"/>
  </w:num>
  <w:num w:numId="7">
    <w:abstractNumId w:val="8"/>
  </w:num>
  <w:num w:numId="8">
    <w:abstractNumId w:val="7"/>
  </w:num>
  <w:num w:numId="9">
    <w:abstractNumId w:val="17"/>
  </w:num>
  <w:num w:numId="10">
    <w:abstractNumId w:val="21"/>
  </w:num>
  <w:num w:numId="11">
    <w:abstractNumId w:val="4"/>
  </w:num>
  <w:num w:numId="12">
    <w:abstractNumId w:val="2"/>
  </w:num>
  <w:num w:numId="13">
    <w:abstractNumId w:val="3"/>
  </w:num>
  <w:num w:numId="14">
    <w:abstractNumId w:val="14"/>
  </w:num>
  <w:num w:numId="15">
    <w:abstractNumId w:val="18"/>
  </w:num>
  <w:num w:numId="16">
    <w:abstractNumId w:val="19"/>
  </w:num>
  <w:num w:numId="17">
    <w:abstractNumId w:val="16"/>
  </w:num>
  <w:num w:numId="18">
    <w:abstractNumId w:val="5"/>
  </w:num>
  <w:num w:numId="19">
    <w:abstractNumId w:val="20"/>
  </w:num>
  <w:num w:numId="20">
    <w:abstractNumId w:val="12"/>
  </w:num>
  <w:num w:numId="21">
    <w:abstractNumId w:val="13"/>
  </w:num>
  <w:num w:numId="2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27B52"/>
    <w:rsid w:val="00043C74"/>
    <w:rsid w:val="00060AF7"/>
    <w:rsid w:val="00071884"/>
    <w:rsid w:val="000846AA"/>
    <w:rsid w:val="000A61CD"/>
    <w:rsid w:val="000B7284"/>
    <w:rsid w:val="000D0B54"/>
    <w:rsid w:val="00116159"/>
    <w:rsid w:val="001338F2"/>
    <w:rsid w:val="001533E1"/>
    <w:rsid w:val="00166EAA"/>
    <w:rsid w:val="001A1361"/>
    <w:rsid w:val="001C4DCB"/>
    <w:rsid w:val="001C78BD"/>
    <w:rsid w:val="001F034E"/>
    <w:rsid w:val="001F03C0"/>
    <w:rsid w:val="002000F2"/>
    <w:rsid w:val="002130C4"/>
    <w:rsid w:val="002506DA"/>
    <w:rsid w:val="0027054E"/>
    <w:rsid w:val="002D6297"/>
    <w:rsid w:val="002E61C8"/>
    <w:rsid w:val="002F253E"/>
    <w:rsid w:val="002F45C1"/>
    <w:rsid w:val="0031328F"/>
    <w:rsid w:val="00341248"/>
    <w:rsid w:val="003512A5"/>
    <w:rsid w:val="0038526E"/>
    <w:rsid w:val="00387891"/>
    <w:rsid w:val="003A23CA"/>
    <w:rsid w:val="003A3237"/>
    <w:rsid w:val="003A5DBE"/>
    <w:rsid w:val="003A7C2D"/>
    <w:rsid w:val="003C46DF"/>
    <w:rsid w:val="003E6AAD"/>
    <w:rsid w:val="00413796"/>
    <w:rsid w:val="00441FEA"/>
    <w:rsid w:val="00450442"/>
    <w:rsid w:val="004A0E87"/>
    <w:rsid w:val="004C1142"/>
    <w:rsid w:val="004F5DEE"/>
    <w:rsid w:val="0052080D"/>
    <w:rsid w:val="00533105"/>
    <w:rsid w:val="00535D82"/>
    <w:rsid w:val="005414D5"/>
    <w:rsid w:val="005575E4"/>
    <w:rsid w:val="00562AEA"/>
    <w:rsid w:val="005713A1"/>
    <w:rsid w:val="005B2566"/>
    <w:rsid w:val="005C2F94"/>
    <w:rsid w:val="00605469"/>
    <w:rsid w:val="00626637"/>
    <w:rsid w:val="00632C2C"/>
    <w:rsid w:val="0063744A"/>
    <w:rsid w:val="006420AD"/>
    <w:rsid w:val="00657338"/>
    <w:rsid w:val="00672D88"/>
    <w:rsid w:val="006B79C6"/>
    <w:rsid w:val="006E648A"/>
    <w:rsid w:val="006F2D17"/>
    <w:rsid w:val="007135E0"/>
    <w:rsid w:val="00720A3B"/>
    <w:rsid w:val="007229C6"/>
    <w:rsid w:val="00727B52"/>
    <w:rsid w:val="007440F0"/>
    <w:rsid w:val="00757744"/>
    <w:rsid w:val="0078717B"/>
    <w:rsid w:val="007B1ABB"/>
    <w:rsid w:val="007C493C"/>
    <w:rsid w:val="007C60A5"/>
    <w:rsid w:val="00840B05"/>
    <w:rsid w:val="0085137F"/>
    <w:rsid w:val="008E13C2"/>
    <w:rsid w:val="008F200A"/>
    <w:rsid w:val="009140AD"/>
    <w:rsid w:val="00917BB0"/>
    <w:rsid w:val="00943D5D"/>
    <w:rsid w:val="00996CE9"/>
    <w:rsid w:val="009A4FCF"/>
    <w:rsid w:val="00A025C8"/>
    <w:rsid w:val="00A0598A"/>
    <w:rsid w:val="00A205DF"/>
    <w:rsid w:val="00A41277"/>
    <w:rsid w:val="00A428E3"/>
    <w:rsid w:val="00A538BF"/>
    <w:rsid w:val="00A70610"/>
    <w:rsid w:val="00A71BD5"/>
    <w:rsid w:val="00A8379B"/>
    <w:rsid w:val="00AC6F78"/>
    <w:rsid w:val="00AF36E1"/>
    <w:rsid w:val="00B2349F"/>
    <w:rsid w:val="00B2452B"/>
    <w:rsid w:val="00B35875"/>
    <w:rsid w:val="00B515B5"/>
    <w:rsid w:val="00B61F78"/>
    <w:rsid w:val="00B66EE1"/>
    <w:rsid w:val="00B721AC"/>
    <w:rsid w:val="00B723E8"/>
    <w:rsid w:val="00B7585B"/>
    <w:rsid w:val="00B81133"/>
    <w:rsid w:val="00B8272E"/>
    <w:rsid w:val="00BA775B"/>
    <w:rsid w:val="00BC51B3"/>
    <w:rsid w:val="00BD54E2"/>
    <w:rsid w:val="00BE39F8"/>
    <w:rsid w:val="00BE407C"/>
    <w:rsid w:val="00BF639A"/>
    <w:rsid w:val="00C95568"/>
    <w:rsid w:val="00CB1B80"/>
    <w:rsid w:val="00CC66AC"/>
    <w:rsid w:val="00CD63A2"/>
    <w:rsid w:val="00CE2D3A"/>
    <w:rsid w:val="00D27C69"/>
    <w:rsid w:val="00D47B88"/>
    <w:rsid w:val="00D76694"/>
    <w:rsid w:val="00D8629D"/>
    <w:rsid w:val="00DA7738"/>
    <w:rsid w:val="00DB5D1F"/>
    <w:rsid w:val="00DC7276"/>
    <w:rsid w:val="00DE4639"/>
    <w:rsid w:val="00EA4B93"/>
    <w:rsid w:val="00EB3DE3"/>
    <w:rsid w:val="00EB7CD2"/>
    <w:rsid w:val="00EC3719"/>
    <w:rsid w:val="00EF0E11"/>
    <w:rsid w:val="00EF4A96"/>
    <w:rsid w:val="00F022E4"/>
    <w:rsid w:val="00F07EB4"/>
    <w:rsid w:val="00F12FFD"/>
    <w:rsid w:val="00F617D7"/>
    <w:rsid w:val="00F822F0"/>
    <w:rsid w:val="00F854C7"/>
    <w:rsid w:val="00FD7AD3"/>
    <w:rsid w:val="00FE38F7"/>
    <w:rsid w:val="00FF4D67"/>
    <w:rsid w:val="06EC896B"/>
    <w:rsid w:val="0CDB5D85"/>
    <w:rsid w:val="38DBC8DF"/>
    <w:rsid w:val="4F8635EB"/>
    <w:rsid w:val="5A5E54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33831E3"/>
  <w15:chartTrackingRefBased/>
  <w15:docId w15:val="{B6EE6B54-0923-4081-B9C2-6250A0192F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27B5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727B5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727B52"/>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727B52"/>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727B52"/>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727B52"/>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727B52"/>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27B52"/>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27B52"/>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27B52"/>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727B52"/>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727B52"/>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727B52"/>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727B52"/>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727B5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27B5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27B5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27B52"/>
    <w:rPr>
      <w:rFonts w:eastAsiaTheme="majorEastAsia" w:cstheme="majorBidi"/>
      <w:color w:val="272727" w:themeColor="text1" w:themeTint="D8"/>
    </w:rPr>
  </w:style>
  <w:style w:type="paragraph" w:styleId="Title">
    <w:name w:val="Title"/>
    <w:basedOn w:val="Normal"/>
    <w:next w:val="Normal"/>
    <w:link w:val="TitleChar"/>
    <w:uiPriority w:val="10"/>
    <w:qFormat/>
    <w:rsid w:val="00727B5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27B5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27B52"/>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27B5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27B52"/>
    <w:pPr>
      <w:spacing w:before="160"/>
      <w:jc w:val="center"/>
    </w:pPr>
    <w:rPr>
      <w:i/>
      <w:iCs/>
      <w:color w:val="404040" w:themeColor="text1" w:themeTint="BF"/>
    </w:rPr>
  </w:style>
  <w:style w:type="character" w:customStyle="1" w:styleId="QuoteChar">
    <w:name w:val="Quote Char"/>
    <w:basedOn w:val="DefaultParagraphFont"/>
    <w:link w:val="Quote"/>
    <w:uiPriority w:val="29"/>
    <w:rsid w:val="00727B52"/>
    <w:rPr>
      <w:i/>
      <w:iCs/>
      <w:color w:val="404040" w:themeColor="text1" w:themeTint="BF"/>
    </w:rPr>
  </w:style>
  <w:style w:type="paragraph" w:styleId="ListParagraph">
    <w:name w:val="List Paragraph"/>
    <w:basedOn w:val="Normal"/>
    <w:uiPriority w:val="34"/>
    <w:qFormat/>
    <w:rsid w:val="00727B52"/>
    <w:pPr>
      <w:ind w:left="720"/>
      <w:contextualSpacing/>
    </w:pPr>
  </w:style>
  <w:style w:type="character" w:styleId="IntenseEmphasis">
    <w:name w:val="Intense Emphasis"/>
    <w:basedOn w:val="DefaultParagraphFont"/>
    <w:uiPriority w:val="21"/>
    <w:qFormat/>
    <w:rsid w:val="00727B52"/>
    <w:rPr>
      <w:i/>
      <w:iCs/>
      <w:color w:val="0F4761" w:themeColor="accent1" w:themeShade="BF"/>
    </w:rPr>
  </w:style>
  <w:style w:type="paragraph" w:styleId="IntenseQuote">
    <w:name w:val="Intense Quote"/>
    <w:basedOn w:val="Normal"/>
    <w:next w:val="Normal"/>
    <w:link w:val="IntenseQuoteChar"/>
    <w:uiPriority w:val="30"/>
    <w:qFormat/>
    <w:rsid w:val="00727B5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727B52"/>
    <w:rPr>
      <w:i/>
      <w:iCs/>
      <w:color w:val="0F4761" w:themeColor="accent1" w:themeShade="BF"/>
    </w:rPr>
  </w:style>
  <w:style w:type="character" w:styleId="IntenseReference">
    <w:name w:val="Intense Reference"/>
    <w:basedOn w:val="DefaultParagraphFont"/>
    <w:uiPriority w:val="32"/>
    <w:qFormat/>
    <w:rsid w:val="00727B52"/>
    <w:rPr>
      <w:b/>
      <w:bCs/>
      <w:smallCaps/>
      <w:color w:val="0F4761" w:themeColor="accent1" w:themeShade="BF"/>
      <w:spacing w:val="5"/>
    </w:rPr>
  </w:style>
  <w:style w:type="paragraph" w:customStyle="1" w:styleId="paragraph">
    <w:name w:val="paragraph"/>
    <w:basedOn w:val="Normal"/>
    <w:rsid w:val="001F03C0"/>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customStyle="1" w:styleId="normaltextrun">
    <w:name w:val="normaltextrun"/>
    <w:basedOn w:val="DefaultParagraphFont"/>
    <w:rsid w:val="001F03C0"/>
  </w:style>
  <w:style w:type="character" w:customStyle="1" w:styleId="eop">
    <w:name w:val="eop"/>
    <w:basedOn w:val="DefaultParagraphFont"/>
    <w:rsid w:val="001F03C0"/>
  </w:style>
  <w:style w:type="paragraph" w:styleId="Header">
    <w:name w:val="header"/>
    <w:basedOn w:val="Normal"/>
    <w:link w:val="HeaderChar"/>
    <w:uiPriority w:val="99"/>
    <w:unhideWhenUsed/>
    <w:rsid w:val="006F2D17"/>
    <w:pPr>
      <w:tabs>
        <w:tab w:val="center" w:pos="4680"/>
        <w:tab w:val="right" w:pos="9360"/>
      </w:tabs>
      <w:spacing w:after="0" w:line="240" w:lineRule="auto"/>
    </w:pPr>
  </w:style>
  <w:style w:type="character" w:customStyle="1" w:styleId="HeaderChar">
    <w:name w:val="Header Char"/>
    <w:basedOn w:val="DefaultParagraphFont"/>
    <w:link w:val="Header"/>
    <w:uiPriority w:val="99"/>
    <w:rsid w:val="006F2D17"/>
  </w:style>
  <w:style w:type="paragraph" w:styleId="Footer">
    <w:name w:val="footer"/>
    <w:basedOn w:val="Normal"/>
    <w:link w:val="FooterChar"/>
    <w:uiPriority w:val="99"/>
    <w:unhideWhenUsed/>
    <w:rsid w:val="006F2D17"/>
    <w:pPr>
      <w:tabs>
        <w:tab w:val="center" w:pos="4680"/>
        <w:tab w:val="right" w:pos="9360"/>
      </w:tabs>
      <w:spacing w:after="0" w:line="240" w:lineRule="auto"/>
    </w:pPr>
  </w:style>
  <w:style w:type="character" w:customStyle="1" w:styleId="FooterChar">
    <w:name w:val="Footer Char"/>
    <w:basedOn w:val="DefaultParagraphFont"/>
    <w:link w:val="Footer"/>
    <w:uiPriority w:val="99"/>
    <w:rsid w:val="006F2D17"/>
  </w:style>
  <w:style w:type="paragraph" w:styleId="NormalWeb">
    <w:name w:val="Normal (Web)"/>
    <w:basedOn w:val="Normal"/>
    <w:uiPriority w:val="99"/>
    <w:unhideWhenUsed/>
    <w:rsid w:val="00EF0E11"/>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paragraph" w:customStyle="1" w:styleId="Default">
    <w:name w:val="Default"/>
    <w:rsid w:val="003A23CA"/>
    <w:pPr>
      <w:autoSpaceDE w:val="0"/>
      <w:autoSpaceDN w:val="0"/>
      <w:adjustRightInd w:val="0"/>
      <w:spacing w:after="0" w:line="240" w:lineRule="auto"/>
    </w:pPr>
    <w:rPr>
      <w:rFonts w:ascii="Calibri" w:hAnsi="Calibri" w:cs="Calibri"/>
      <w:color w:val="000000"/>
      <w:kern w:val="0"/>
      <w:sz w:val="24"/>
      <w:szCs w:val="24"/>
    </w:rPr>
  </w:style>
  <w:style w:type="paragraph" w:styleId="Revision">
    <w:name w:val="Revision"/>
    <w:hidden/>
    <w:uiPriority w:val="99"/>
    <w:semiHidden/>
    <w:rsid w:val="003A3237"/>
    <w:pPr>
      <w:spacing w:after="0" w:line="240" w:lineRule="auto"/>
    </w:pPr>
  </w:style>
  <w:style w:type="character" w:styleId="Hyperlink">
    <w:name w:val="Hyperlink"/>
    <w:basedOn w:val="DefaultParagraphFont"/>
    <w:uiPriority w:val="99"/>
    <w:unhideWhenUsed/>
    <w:rsid w:val="003E6AAD"/>
    <w:rPr>
      <w:color w:val="467886" w:themeColor="hyperlink"/>
      <w:u w:val="single"/>
    </w:rPr>
  </w:style>
  <w:style w:type="character" w:customStyle="1" w:styleId="UnresolvedMention1">
    <w:name w:val="Unresolved Mention1"/>
    <w:basedOn w:val="DefaultParagraphFont"/>
    <w:uiPriority w:val="99"/>
    <w:semiHidden/>
    <w:unhideWhenUsed/>
    <w:rsid w:val="003E6AAD"/>
    <w:rPr>
      <w:color w:val="605E5C"/>
      <w:shd w:val="clear" w:color="auto" w:fill="E1DFDD"/>
    </w:rPr>
  </w:style>
  <w:style w:type="character" w:styleId="FollowedHyperlink">
    <w:name w:val="FollowedHyperlink"/>
    <w:basedOn w:val="DefaultParagraphFont"/>
    <w:uiPriority w:val="99"/>
    <w:semiHidden/>
    <w:unhideWhenUsed/>
    <w:rsid w:val="008E13C2"/>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7229715">
      <w:bodyDiv w:val="1"/>
      <w:marLeft w:val="0"/>
      <w:marRight w:val="0"/>
      <w:marTop w:val="0"/>
      <w:marBottom w:val="0"/>
      <w:divBdr>
        <w:top w:val="none" w:sz="0" w:space="0" w:color="auto"/>
        <w:left w:val="none" w:sz="0" w:space="0" w:color="auto"/>
        <w:bottom w:val="none" w:sz="0" w:space="0" w:color="auto"/>
        <w:right w:val="none" w:sz="0" w:space="0" w:color="auto"/>
      </w:divBdr>
    </w:div>
    <w:div w:id="282077341">
      <w:bodyDiv w:val="1"/>
      <w:marLeft w:val="0"/>
      <w:marRight w:val="0"/>
      <w:marTop w:val="0"/>
      <w:marBottom w:val="0"/>
      <w:divBdr>
        <w:top w:val="none" w:sz="0" w:space="0" w:color="auto"/>
        <w:left w:val="none" w:sz="0" w:space="0" w:color="auto"/>
        <w:bottom w:val="none" w:sz="0" w:space="0" w:color="auto"/>
        <w:right w:val="none" w:sz="0" w:space="0" w:color="auto"/>
      </w:divBdr>
    </w:div>
    <w:div w:id="772676790">
      <w:bodyDiv w:val="1"/>
      <w:marLeft w:val="0"/>
      <w:marRight w:val="0"/>
      <w:marTop w:val="0"/>
      <w:marBottom w:val="0"/>
      <w:divBdr>
        <w:top w:val="none" w:sz="0" w:space="0" w:color="auto"/>
        <w:left w:val="none" w:sz="0" w:space="0" w:color="auto"/>
        <w:bottom w:val="none" w:sz="0" w:space="0" w:color="auto"/>
        <w:right w:val="none" w:sz="0" w:space="0" w:color="auto"/>
      </w:divBdr>
    </w:div>
    <w:div w:id="1108962977">
      <w:bodyDiv w:val="1"/>
      <w:marLeft w:val="0"/>
      <w:marRight w:val="0"/>
      <w:marTop w:val="0"/>
      <w:marBottom w:val="0"/>
      <w:divBdr>
        <w:top w:val="none" w:sz="0" w:space="0" w:color="auto"/>
        <w:left w:val="none" w:sz="0" w:space="0" w:color="auto"/>
        <w:bottom w:val="none" w:sz="0" w:space="0" w:color="auto"/>
        <w:right w:val="none" w:sz="0" w:space="0" w:color="auto"/>
      </w:divBdr>
      <w:divsChild>
        <w:div w:id="17657438">
          <w:marLeft w:val="0"/>
          <w:marRight w:val="0"/>
          <w:marTop w:val="0"/>
          <w:marBottom w:val="0"/>
          <w:divBdr>
            <w:top w:val="none" w:sz="0" w:space="0" w:color="auto"/>
            <w:left w:val="none" w:sz="0" w:space="0" w:color="auto"/>
            <w:bottom w:val="none" w:sz="0" w:space="0" w:color="auto"/>
            <w:right w:val="none" w:sz="0" w:space="0" w:color="auto"/>
          </w:divBdr>
          <w:divsChild>
            <w:div w:id="1285455207">
              <w:marLeft w:val="0"/>
              <w:marRight w:val="0"/>
              <w:marTop w:val="0"/>
              <w:marBottom w:val="0"/>
              <w:divBdr>
                <w:top w:val="none" w:sz="0" w:space="0" w:color="auto"/>
                <w:left w:val="none" w:sz="0" w:space="0" w:color="auto"/>
                <w:bottom w:val="none" w:sz="0" w:space="0" w:color="auto"/>
                <w:right w:val="none" w:sz="0" w:space="0" w:color="auto"/>
              </w:divBdr>
            </w:div>
          </w:divsChild>
        </w:div>
        <w:div w:id="32190902">
          <w:marLeft w:val="0"/>
          <w:marRight w:val="0"/>
          <w:marTop w:val="0"/>
          <w:marBottom w:val="0"/>
          <w:divBdr>
            <w:top w:val="none" w:sz="0" w:space="0" w:color="auto"/>
            <w:left w:val="none" w:sz="0" w:space="0" w:color="auto"/>
            <w:bottom w:val="none" w:sz="0" w:space="0" w:color="auto"/>
            <w:right w:val="none" w:sz="0" w:space="0" w:color="auto"/>
          </w:divBdr>
          <w:divsChild>
            <w:div w:id="1604607933">
              <w:marLeft w:val="0"/>
              <w:marRight w:val="0"/>
              <w:marTop w:val="0"/>
              <w:marBottom w:val="0"/>
              <w:divBdr>
                <w:top w:val="none" w:sz="0" w:space="0" w:color="auto"/>
                <w:left w:val="none" w:sz="0" w:space="0" w:color="auto"/>
                <w:bottom w:val="none" w:sz="0" w:space="0" w:color="auto"/>
                <w:right w:val="none" w:sz="0" w:space="0" w:color="auto"/>
              </w:divBdr>
            </w:div>
            <w:div w:id="1857962199">
              <w:marLeft w:val="0"/>
              <w:marRight w:val="0"/>
              <w:marTop w:val="0"/>
              <w:marBottom w:val="0"/>
              <w:divBdr>
                <w:top w:val="none" w:sz="0" w:space="0" w:color="auto"/>
                <w:left w:val="none" w:sz="0" w:space="0" w:color="auto"/>
                <w:bottom w:val="none" w:sz="0" w:space="0" w:color="auto"/>
                <w:right w:val="none" w:sz="0" w:space="0" w:color="auto"/>
              </w:divBdr>
            </w:div>
          </w:divsChild>
        </w:div>
        <w:div w:id="69737939">
          <w:marLeft w:val="0"/>
          <w:marRight w:val="0"/>
          <w:marTop w:val="0"/>
          <w:marBottom w:val="0"/>
          <w:divBdr>
            <w:top w:val="none" w:sz="0" w:space="0" w:color="auto"/>
            <w:left w:val="none" w:sz="0" w:space="0" w:color="auto"/>
            <w:bottom w:val="none" w:sz="0" w:space="0" w:color="auto"/>
            <w:right w:val="none" w:sz="0" w:space="0" w:color="auto"/>
          </w:divBdr>
          <w:divsChild>
            <w:div w:id="100687752">
              <w:marLeft w:val="0"/>
              <w:marRight w:val="0"/>
              <w:marTop w:val="0"/>
              <w:marBottom w:val="0"/>
              <w:divBdr>
                <w:top w:val="none" w:sz="0" w:space="0" w:color="auto"/>
                <w:left w:val="none" w:sz="0" w:space="0" w:color="auto"/>
                <w:bottom w:val="none" w:sz="0" w:space="0" w:color="auto"/>
                <w:right w:val="none" w:sz="0" w:space="0" w:color="auto"/>
              </w:divBdr>
            </w:div>
          </w:divsChild>
        </w:div>
        <w:div w:id="80302621">
          <w:marLeft w:val="0"/>
          <w:marRight w:val="0"/>
          <w:marTop w:val="0"/>
          <w:marBottom w:val="0"/>
          <w:divBdr>
            <w:top w:val="none" w:sz="0" w:space="0" w:color="auto"/>
            <w:left w:val="none" w:sz="0" w:space="0" w:color="auto"/>
            <w:bottom w:val="none" w:sz="0" w:space="0" w:color="auto"/>
            <w:right w:val="none" w:sz="0" w:space="0" w:color="auto"/>
          </w:divBdr>
          <w:divsChild>
            <w:div w:id="896091211">
              <w:marLeft w:val="0"/>
              <w:marRight w:val="0"/>
              <w:marTop w:val="0"/>
              <w:marBottom w:val="0"/>
              <w:divBdr>
                <w:top w:val="none" w:sz="0" w:space="0" w:color="auto"/>
                <w:left w:val="none" w:sz="0" w:space="0" w:color="auto"/>
                <w:bottom w:val="none" w:sz="0" w:space="0" w:color="auto"/>
                <w:right w:val="none" w:sz="0" w:space="0" w:color="auto"/>
              </w:divBdr>
            </w:div>
          </w:divsChild>
        </w:div>
        <w:div w:id="226577501">
          <w:marLeft w:val="0"/>
          <w:marRight w:val="0"/>
          <w:marTop w:val="0"/>
          <w:marBottom w:val="0"/>
          <w:divBdr>
            <w:top w:val="none" w:sz="0" w:space="0" w:color="auto"/>
            <w:left w:val="none" w:sz="0" w:space="0" w:color="auto"/>
            <w:bottom w:val="none" w:sz="0" w:space="0" w:color="auto"/>
            <w:right w:val="none" w:sz="0" w:space="0" w:color="auto"/>
          </w:divBdr>
          <w:divsChild>
            <w:div w:id="534317672">
              <w:marLeft w:val="0"/>
              <w:marRight w:val="0"/>
              <w:marTop w:val="0"/>
              <w:marBottom w:val="0"/>
              <w:divBdr>
                <w:top w:val="none" w:sz="0" w:space="0" w:color="auto"/>
                <w:left w:val="none" w:sz="0" w:space="0" w:color="auto"/>
                <w:bottom w:val="none" w:sz="0" w:space="0" w:color="auto"/>
                <w:right w:val="none" w:sz="0" w:space="0" w:color="auto"/>
              </w:divBdr>
            </w:div>
            <w:div w:id="1835024746">
              <w:marLeft w:val="0"/>
              <w:marRight w:val="0"/>
              <w:marTop w:val="0"/>
              <w:marBottom w:val="0"/>
              <w:divBdr>
                <w:top w:val="none" w:sz="0" w:space="0" w:color="auto"/>
                <w:left w:val="none" w:sz="0" w:space="0" w:color="auto"/>
                <w:bottom w:val="none" w:sz="0" w:space="0" w:color="auto"/>
                <w:right w:val="none" w:sz="0" w:space="0" w:color="auto"/>
              </w:divBdr>
            </w:div>
          </w:divsChild>
        </w:div>
        <w:div w:id="226839248">
          <w:marLeft w:val="0"/>
          <w:marRight w:val="0"/>
          <w:marTop w:val="0"/>
          <w:marBottom w:val="0"/>
          <w:divBdr>
            <w:top w:val="none" w:sz="0" w:space="0" w:color="auto"/>
            <w:left w:val="none" w:sz="0" w:space="0" w:color="auto"/>
            <w:bottom w:val="none" w:sz="0" w:space="0" w:color="auto"/>
            <w:right w:val="none" w:sz="0" w:space="0" w:color="auto"/>
          </w:divBdr>
          <w:divsChild>
            <w:div w:id="1956717844">
              <w:marLeft w:val="0"/>
              <w:marRight w:val="0"/>
              <w:marTop w:val="0"/>
              <w:marBottom w:val="0"/>
              <w:divBdr>
                <w:top w:val="none" w:sz="0" w:space="0" w:color="auto"/>
                <w:left w:val="none" w:sz="0" w:space="0" w:color="auto"/>
                <w:bottom w:val="none" w:sz="0" w:space="0" w:color="auto"/>
                <w:right w:val="none" w:sz="0" w:space="0" w:color="auto"/>
              </w:divBdr>
            </w:div>
          </w:divsChild>
        </w:div>
        <w:div w:id="303699210">
          <w:marLeft w:val="0"/>
          <w:marRight w:val="0"/>
          <w:marTop w:val="0"/>
          <w:marBottom w:val="0"/>
          <w:divBdr>
            <w:top w:val="none" w:sz="0" w:space="0" w:color="auto"/>
            <w:left w:val="none" w:sz="0" w:space="0" w:color="auto"/>
            <w:bottom w:val="none" w:sz="0" w:space="0" w:color="auto"/>
            <w:right w:val="none" w:sz="0" w:space="0" w:color="auto"/>
          </w:divBdr>
          <w:divsChild>
            <w:div w:id="692267785">
              <w:marLeft w:val="0"/>
              <w:marRight w:val="0"/>
              <w:marTop w:val="0"/>
              <w:marBottom w:val="0"/>
              <w:divBdr>
                <w:top w:val="none" w:sz="0" w:space="0" w:color="auto"/>
                <w:left w:val="none" w:sz="0" w:space="0" w:color="auto"/>
                <w:bottom w:val="none" w:sz="0" w:space="0" w:color="auto"/>
                <w:right w:val="none" w:sz="0" w:space="0" w:color="auto"/>
              </w:divBdr>
            </w:div>
            <w:div w:id="1505827660">
              <w:marLeft w:val="0"/>
              <w:marRight w:val="0"/>
              <w:marTop w:val="0"/>
              <w:marBottom w:val="0"/>
              <w:divBdr>
                <w:top w:val="none" w:sz="0" w:space="0" w:color="auto"/>
                <w:left w:val="none" w:sz="0" w:space="0" w:color="auto"/>
                <w:bottom w:val="none" w:sz="0" w:space="0" w:color="auto"/>
                <w:right w:val="none" w:sz="0" w:space="0" w:color="auto"/>
              </w:divBdr>
            </w:div>
          </w:divsChild>
        </w:div>
        <w:div w:id="318117730">
          <w:marLeft w:val="0"/>
          <w:marRight w:val="0"/>
          <w:marTop w:val="0"/>
          <w:marBottom w:val="0"/>
          <w:divBdr>
            <w:top w:val="none" w:sz="0" w:space="0" w:color="auto"/>
            <w:left w:val="none" w:sz="0" w:space="0" w:color="auto"/>
            <w:bottom w:val="none" w:sz="0" w:space="0" w:color="auto"/>
            <w:right w:val="none" w:sz="0" w:space="0" w:color="auto"/>
          </w:divBdr>
          <w:divsChild>
            <w:div w:id="1016805570">
              <w:marLeft w:val="0"/>
              <w:marRight w:val="0"/>
              <w:marTop w:val="0"/>
              <w:marBottom w:val="0"/>
              <w:divBdr>
                <w:top w:val="none" w:sz="0" w:space="0" w:color="auto"/>
                <w:left w:val="none" w:sz="0" w:space="0" w:color="auto"/>
                <w:bottom w:val="none" w:sz="0" w:space="0" w:color="auto"/>
                <w:right w:val="none" w:sz="0" w:space="0" w:color="auto"/>
              </w:divBdr>
            </w:div>
          </w:divsChild>
        </w:div>
        <w:div w:id="380860342">
          <w:marLeft w:val="0"/>
          <w:marRight w:val="0"/>
          <w:marTop w:val="0"/>
          <w:marBottom w:val="0"/>
          <w:divBdr>
            <w:top w:val="none" w:sz="0" w:space="0" w:color="auto"/>
            <w:left w:val="none" w:sz="0" w:space="0" w:color="auto"/>
            <w:bottom w:val="none" w:sz="0" w:space="0" w:color="auto"/>
            <w:right w:val="none" w:sz="0" w:space="0" w:color="auto"/>
          </w:divBdr>
          <w:divsChild>
            <w:div w:id="863129930">
              <w:marLeft w:val="0"/>
              <w:marRight w:val="0"/>
              <w:marTop w:val="0"/>
              <w:marBottom w:val="0"/>
              <w:divBdr>
                <w:top w:val="none" w:sz="0" w:space="0" w:color="auto"/>
                <w:left w:val="none" w:sz="0" w:space="0" w:color="auto"/>
                <w:bottom w:val="none" w:sz="0" w:space="0" w:color="auto"/>
                <w:right w:val="none" w:sz="0" w:space="0" w:color="auto"/>
              </w:divBdr>
            </w:div>
          </w:divsChild>
        </w:div>
        <w:div w:id="464280657">
          <w:marLeft w:val="0"/>
          <w:marRight w:val="0"/>
          <w:marTop w:val="0"/>
          <w:marBottom w:val="0"/>
          <w:divBdr>
            <w:top w:val="none" w:sz="0" w:space="0" w:color="auto"/>
            <w:left w:val="none" w:sz="0" w:space="0" w:color="auto"/>
            <w:bottom w:val="none" w:sz="0" w:space="0" w:color="auto"/>
            <w:right w:val="none" w:sz="0" w:space="0" w:color="auto"/>
          </w:divBdr>
          <w:divsChild>
            <w:div w:id="1776703405">
              <w:marLeft w:val="0"/>
              <w:marRight w:val="0"/>
              <w:marTop w:val="0"/>
              <w:marBottom w:val="0"/>
              <w:divBdr>
                <w:top w:val="none" w:sz="0" w:space="0" w:color="auto"/>
                <w:left w:val="none" w:sz="0" w:space="0" w:color="auto"/>
                <w:bottom w:val="none" w:sz="0" w:space="0" w:color="auto"/>
                <w:right w:val="none" w:sz="0" w:space="0" w:color="auto"/>
              </w:divBdr>
            </w:div>
          </w:divsChild>
        </w:div>
        <w:div w:id="487408375">
          <w:marLeft w:val="0"/>
          <w:marRight w:val="0"/>
          <w:marTop w:val="0"/>
          <w:marBottom w:val="0"/>
          <w:divBdr>
            <w:top w:val="none" w:sz="0" w:space="0" w:color="auto"/>
            <w:left w:val="none" w:sz="0" w:space="0" w:color="auto"/>
            <w:bottom w:val="none" w:sz="0" w:space="0" w:color="auto"/>
            <w:right w:val="none" w:sz="0" w:space="0" w:color="auto"/>
          </w:divBdr>
          <w:divsChild>
            <w:div w:id="964432811">
              <w:marLeft w:val="0"/>
              <w:marRight w:val="0"/>
              <w:marTop w:val="0"/>
              <w:marBottom w:val="0"/>
              <w:divBdr>
                <w:top w:val="none" w:sz="0" w:space="0" w:color="auto"/>
                <w:left w:val="none" w:sz="0" w:space="0" w:color="auto"/>
                <w:bottom w:val="none" w:sz="0" w:space="0" w:color="auto"/>
                <w:right w:val="none" w:sz="0" w:space="0" w:color="auto"/>
              </w:divBdr>
            </w:div>
          </w:divsChild>
        </w:div>
        <w:div w:id="609435817">
          <w:marLeft w:val="0"/>
          <w:marRight w:val="0"/>
          <w:marTop w:val="0"/>
          <w:marBottom w:val="0"/>
          <w:divBdr>
            <w:top w:val="none" w:sz="0" w:space="0" w:color="auto"/>
            <w:left w:val="none" w:sz="0" w:space="0" w:color="auto"/>
            <w:bottom w:val="none" w:sz="0" w:space="0" w:color="auto"/>
            <w:right w:val="none" w:sz="0" w:space="0" w:color="auto"/>
          </w:divBdr>
          <w:divsChild>
            <w:div w:id="1135293798">
              <w:marLeft w:val="0"/>
              <w:marRight w:val="0"/>
              <w:marTop w:val="0"/>
              <w:marBottom w:val="0"/>
              <w:divBdr>
                <w:top w:val="none" w:sz="0" w:space="0" w:color="auto"/>
                <w:left w:val="none" w:sz="0" w:space="0" w:color="auto"/>
                <w:bottom w:val="none" w:sz="0" w:space="0" w:color="auto"/>
                <w:right w:val="none" w:sz="0" w:space="0" w:color="auto"/>
              </w:divBdr>
            </w:div>
          </w:divsChild>
        </w:div>
        <w:div w:id="646328198">
          <w:marLeft w:val="0"/>
          <w:marRight w:val="0"/>
          <w:marTop w:val="0"/>
          <w:marBottom w:val="0"/>
          <w:divBdr>
            <w:top w:val="none" w:sz="0" w:space="0" w:color="auto"/>
            <w:left w:val="none" w:sz="0" w:space="0" w:color="auto"/>
            <w:bottom w:val="none" w:sz="0" w:space="0" w:color="auto"/>
            <w:right w:val="none" w:sz="0" w:space="0" w:color="auto"/>
          </w:divBdr>
          <w:divsChild>
            <w:div w:id="533076901">
              <w:marLeft w:val="0"/>
              <w:marRight w:val="0"/>
              <w:marTop w:val="0"/>
              <w:marBottom w:val="0"/>
              <w:divBdr>
                <w:top w:val="none" w:sz="0" w:space="0" w:color="auto"/>
                <w:left w:val="none" w:sz="0" w:space="0" w:color="auto"/>
                <w:bottom w:val="none" w:sz="0" w:space="0" w:color="auto"/>
                <w:right w:val="none" w:sz="0" w:space="0" w:color="auto"/>
              </w:divBdr>
            </w:div>
          </w:divsChild>
        </w:div>
        <w:div w:id="715129126">
          <w:marLeft w:val="0"/>
          <w:marRight w:val="0"/>
          <w:marTop w:val="0"/>
          <w:marBottom w:val="0"/>
          <w:divBdr>
            <w:top w:val="none" w:sz="0" w:space="0" w:color="auto"/>
            <w:left w:val="none" w:sz="0" w:space="0" w:color="auto"/>
            <w:bottom w:val="none" w:sz="0" w:space="0" w:color="auto"/>
            <w:right w:val="none" w:sz="0" w:space="0" w:color="auto"/>
          </w:divBdr>
          <w:divsChild>
            <w:div w:id="1314260800">
              <w:marLeft w:val="0"/>
              <w:marRight w:val="0"/>
              <w:marTop w:val="0"/>
              <w:marBottom w:val="0"/>
              <w:divBdr>
                <w:top w:val="none" w:sz="0" w:space="0" w:color="auto"/>
                <w:left w:val="none" w:sz="0" w:space="0" w:color="auto"/>
                <w:bottom w:val="none" w:sz="0" w:space="0" w:color="auto"/>
                <w:right w:val="none" w:sz="0" w:space="0" w:color="auto"/>
              </w:divBdr>
            </w:div>
          </w:divsChild>
        </w:div>
        <w:div w:id="748119426">
          <w:marLeft w:val="0"/>
          <w:marRight w:val="0"/>
          <w:marTop w:val="0"/>
          <w:marBottom w:val="0"/>
          <w:divBdr>
            <w:top w:val="none" w:sz="0" w:space="0" w:color="auto"/>
            <w:left w:val="none" w:sz="0" w:space="0" w:color="auto"/>
            <w:bottom w:val="none" w:sz="0" w:space="0" w:color="auto"/>
            <w:right w:val="none" w:sz="0" w:space="0" w:color="auto"/>
          </w:divBdr>
          <w:divsChild>
            <w:div w:id="1763330791">
              <w:marLeft w:val="0"/>
              <w:marRight w:val="0"/>
              <w:marTop w:val="0"/>
              <w:marBottom w:val="0"/>
              <w:divBdr>
                <w:top w:val="none" w:sz="0" w:space="0" w:color="auto"/>
                <w:left w:val="none" w:sz="0" w:space="0" w:color="auto"/>
                <w:bottom w:val="none" w:sz="0" w:space="0" w:color="auto"/>
                <w:right w:val="none" w:sz="0" w:space="0" w:color="auto"/>
              </w:divBdr>
            </w:div>
          </w:divsChild>
        </w:div>
        <w:div w:id="805244810">
          <w:marLeft w:val="0"/>
          <w:marRight w:val="0"/>
          <w:marTop w:val="0"/>
          <w:marBottom w:val="0"/>
          <w:divBdr>
            <w:top w:val="none" w:sz="0" w:space="0" w:color="auto"/>
            <w:left w:val="none" w:sz="0" w:space="0" w:color="auto"/>
            <w:bottom w:val="none" w:sz="0" w:space="0" w:color="auto"/>
            <w:right w:val="none" w:sz="0" w:space="0" w:color="auto"/>
          </w:divBdr>
          <w:divsChild>
            <w:div w:id="2128892241">
              <w:marLeft w:val="0"/>
              <w:marRight w:val="0"/>
              <w:marTop w:val="0"/>
              <w:marBottom w:val="0"/>
              <w:divBdr>
                <w:top w:val="none" w:sz="0" w:space="0" w:color="auto"/>
                <w:left w:val="none" w:sz="0" w:space="0" w:color="auto"/>
                <w:bottom w:val="none" w:sz="0" w:space="0" w:color="auto"/>
                <w:right w:val="none" w:sz="0" w:space="0" w:color="auto"/>
              </w:divBdr>
            </w:div>
          </w:divsChild>
        </w:div>
        <w:div w:id="1032800671">
          <w:marLeft w:val="0"/>
          <w:marRight w:val="0"/>
          <w:marTop w:val="0"/>
          <w:marBottom w:val="0"/>
          <w:divBdr>
            <w:top w:val="none" w:sz="0" w:space="0" w:color="auto"/>
            <w:left w:val="none" w:sz="0" w:space="0" w:color="auto"/>
            <w:bottom w:val="none" w:sz="0" w:space="0" w:color="auto"/>
            <w:right w:val="none" w:sz="0" w:space="0" w:color="auto"/>
          </w:divBdr>
          <w:divsChild>
            <w:div w:id="1699617582">
              <w:marLeft w:val="0"/>
              <w:marRight w:val="0"/>
              <w:marTop w:val="0"/>
              <w:marBottom w:val="0"/>
              <w:divBdr>
                <w:top w:val="none" w:sz="0" w:space="0" w:color="auto"/>
                <w:left w:val="none" w:sz="0" w:space="0" w:color="auto"/>
                <w:bottom w:val="none" w:sz="0" w:space="0" w:color="auto"/>
                <w:right w:val="none" w:sz="0" w:space="0" w:color="auto"/>
              </w:divBdr>
            </w:div>
          </w:divsChild>
        </w:div>
        <w:div w:id="1201671607">
          <w:marLeft w:val="0"/>
          <w:marRight w:val="0"/>
          <w:marTop w:val="0"/>
          <w:marBottom w:val="0"/>
          <w:divBdr>
            <w:top w:val="none" w:sz="0" w:space="0" w:color="auto"/>
            <w:left w:val="none" w:sz="0" w:space="0" w:color="auto"/>
            <w:bottom w:val="none" w:sz="0" w:space="0" w:color="auto"/>
            <w:right w:val="none" w:sz="0" w:space="0" w:color="auto"/>
          </w:divBdr>
          <w:divsChild>
            <w:div w:id="1187060710">
              <w:marLeft w:val="0"/>
              <w:marRight w:val="0"/>
              <w:marTop w:val="0"/>
              <w:marBottom w:val="0"/>
              <w:divBdr>
                <w:top w:val="none" w:sz="0" w:space="0" w:color="auto"/>
                <w:left w:val="none" w:sz="0" w:space="0" w:color="auto"/>
                <w:bottom w:val="none" w:sz="0" w:space="0" w:color="auto"/>
                <w:right w:val="none" w:sz="0" w:space="0" w:color="auto"/>
              </w:divBdr>
            </w:div>
          </w:divsChild>
        </w:div>
        <w:div w:id="1226259602">
          <w:marLeft w:val="0"/>
          <w:marRight w:val="0"/>
          <w:marTop w:val="0"/>
          <w:marBottom w:val="0"/>
          <w:divBdr>
            <w:top w:val="none" w:sz="0" w:space="0" w:color="auto"/>
            <w:left w:val="none" w:sz="0" w:space="0" w:color="auto"/>
            <w:bottom w:val="none" w:sz="0" w:space="0" w:color="auto"/>
            <w:right w:val="none" w:sz="0" w:space="0" w:color="auto"/>
          </w:divBdr>
          <w:divsChild>
            <w:div w:id="1755392705">
              <w:marLeft w:val="0"/>
              <w:marRight w:val="0"/>
              <w:marTop w:val="0"/>
              <w:marBottom w:val="0"/>
              <w:divBdr>
                <w:top w:val="none" w:sz="0" w:space="0" w:color="auto"/>
                <w:left w:val="none" w:sz="0" w:space="0" w:color="auto"/>
                <w:bottom w:val="none" w:sz="0" w:space="0" w:color="auto"/>
                <w:right w:val="none" w:sz="0" w:space="0" w:color="auto"/>
              </w:divBdr>
            </w:div>
          </w:divsChild>
        </w:div>
        <w:div w:id="1261984554">
          <w:marLeft w:val="0"/>
          <w:marRight w:val="0"/>
          <w:marTop w:val="0"/>
          <w:marBottom w:val="0"/>
          <w:divBdr>
            <w:top w:val="none" w:sz="0" w:space="0" w:color="auto"/>
            <w:left w:val="none" w:sz="0" w:space="0" w:color="auto"/>
            <w:bottom w:val="none" w:sz="0" w:space="0" w:color="auto"/>
            <w:right w:val="none" w:sz="0" w:space="0" w:color="auto"/>
          </w:divBdr>
          <w:divsChild>
            <w:div w:id="433938944">
              <w:marLeft w:val="0"/>
              <w:marRight w:val="0"/>
              <w:marTop w:val="0"/>
              <w:marBottom w:val="0"/>
              <w:divBdr>
                <w:top w:val="none" w:sz="0" w:space="0" w:color="auto"/>
                <w:left w:val="none" w:sz="0" w:space="0" w:color="auto"/>
                <w:bottom w:val="none" w:sz="0" w:space="0" w:color="auto"/>
                <w:right w:val="none" w:sz="0" w:space="0" w:color="auto"/>
              </w:divBdr>
            </w:div>
          </w:divsChild>
        </w:div>
        <w:div w:id="1428968268">
          <w:marLeft w:val="0"/>
          <w:marRight w:val="0"/>
          <w:marTop w:val="0"/>
          <w:marBottom w:val="0"/>
          <w:divBdr>
            <w:top w:val="none" w:sz="0" w:space="0" w:color="auto"/>
            <w:left w:val="none" w:sz="0" w:space="0" w:color="auto"/>
            <w:bottom w:val="none" w:sz="0" w:space="0" w:color="auto"/>
            <w:right w:val="none" w:sz="0" w:space="0" w:color="auto"/>
          </w:divBdr>
          <w:divsChild>
            <w:div w:id="1024330505">
              <w:marLeft w:val="0"/>
              <w:marRight w:val="0"/>
              <w:marTop w:val="0"/>
              <w:marBottom w:val="0"/>
              <w:divBdr>
                <w:top w:val="none" w:sz="0" w:space="0" w:color="auto"/>
                <w:left w:val="none" w:sz="0" w:space="0" w:color="auto"/>
                <w:bottom w:val="none" w:sz="0" w:space="0" w:color="auto"/>
                <w:right w:val="none" w:sz="0" w:space="0" w:color="auto"/>
              </w:divBdr>
            </w:div>
          </w:divsChild>
        </w:div>
        <w:div w:id="1441490967">
          <w:marLeft w:val="0"/>
          <w:marRight w:val="0"/>
          <w:marTop w:val="0"/>
          <w:marBottom w:val="0"/>
          <w:divBdr>
            <w:top w:val="none" w:sz="0" w:space="0" w:color="auto"/>
            <w:left w:val="none" w:sz="0" w:space="0" w:color="auto"/>
            <w:bottom w:val="none" w:sz="0" w:space="0" w:color="auto"/>
            <w:right w:val="none" w:sz="0" w:space="0" w:color="auto"/>
          </w:divBdr>
          <w:divsChild>
            <w:div w:id="694890041">
              <w:marLeft w:val="0"/>
              <w:marRight w:val="0"/>
              <w:marTop w:val="0"/>
              <w:marBottom w:val="0"/>
              <w:divBdr>
                <w:top w:val="none" w:sz="0" w:space="0" w:color="auto"/>
                <w:left w:val="none" w:sz="0" w:space="0" w:color="auto"/>
                <w:bottom w:val="none" w:sz="0" w:space="0" w:color="auto"/>
                <w:right w:val="none" w:sz="0" w:space="0" w:color="auto"/>
              </w:divBdr>
            </w:div>
            <w:div w:id="1289967437">
              <w:marLeft w:val="0"/>
              <w:marRight w:val="0"/>
              <w:marTop w:val="0"/>
              <w:marBottom w:val="0"/>
              <w:divBdr>
                <w:top w:val="none" w:sz="0" w:space="0" w:color="auto"/>
                <w:left w:val="none" w:sz="0" w:space="0" w:color="auto"/>
                <w:bottom w:val="none" w:sz="0" w:space="0" w:color="auto"/>
                <w:right w:val="none" w:sz="0" w:space="0" w:color="auto"/>
              </w:divBdr>
            </w:div>
          </w:divsChild>
        </w:div>
        <w:div w:id="1495413107">
          <w:marLeft w:val="0"/>
          <w:marRight w:val="0"/>
          <w:marTop w:val="0"/>
          <w:marBottom w:val="0"/>
          <w:divBdr>
            <w:top w:val="none" w:sz="0" w:space="0" w:color="auto"/>
            <w:left w:val="none" w:sz="0" w:space="0" w:color="auto"/>
            <w:bottom w:val="none" w:sz="0" w:space="0" w:color="auto"/>
            <w:right w:val="none" w:sz="0" w:space="0" w:color="auto"/>
          </w:divBdr>
          <w:divsChild>
            <w:div w:id="1582717030">
              <w:marLeft w:val="0"/>
              <w:marRight w:val="0"/>
              <w:marTop w:val="0"/>
              <w:marBottom w:val="0"/>
              <w:divBdr>
                <w:top w:val="none" w:sz="0" w:space="0" w:color="auto"/>
                <w:left w:val="none" w:sz="0" w:space="0" w:color="auto"/>
                <w:bottom w:val="none" w:sz="0" w:space="0" w:color="auto"/>
                <w:right w:val="none" w:sz="0" w:space="0" w:color="auto"/>
              </w:divBdr>
            </w:div>
          </w:divsChild>
        </w:div>
        <w:div w:id="1510293581">
          <w:marLeft w:val="0"/>
          <w:marRight w:val="0"/>
          <w:marTop w:val="0"/>
          <w:marBottom w:val="0"/>
          <w:divBdr>
            <w:top w:val="none" w:sz="0" w:space="0" w:color="auto"/>
            <w:left w:val="none" w:sz="0" w:space="0" w:color="auto"/>
            <w:bottom w:val="none" w:sz="0" w:space="0" w:color="auto"/>
            <w:right w:val="none" w:sz="0" w:space="0" w:color="auto"/>
          </w:divBdr>
          <w:divsChild>
            <w:div w:id="500242908">
              <w:marLeft w:val="0"/>
              <w:marRight w:val="0"/>
              <w:marTop w:val="0"/>
              <w:marBottom w:val="0"/>
              <w:divBdr>
                <w:top w:val="none" w:sz="0" w:space="0" w:color="auto"/>
                <w:left w:val="none" w:sz="0" w:space="0" w:color="auto"/>
                <w:bottom w:val="none" w:sz="0" w:space="0" w:color="auto"/>
                <w:right w:val="none" w:sz="0" w:space="0" w:color="auto"/>
              </w:divBdr>
            </w:div>
            <w:div w:id="1163276417">
              <w:marLeft w:val="0"/>
              <w:marRight w:val="0"/>
              <w:marTop w:val="0"/>
              <w:marBottom w:val="0"/>
              <w:divBdr>
                <w:top w:val="none" w:sz="0" w:space="0" w:color="auto"/>
                <w:left w:val="none" w:sz="0" w:space="0" w:color="auto"/>
                <w:bottom w:val="none" w:sz="0" w:space="0" w:color="auto"/>
                <w:right w:val="none" w:sz="0" w:space="0" w:color="auto"/>
              </w:divBdr>
            </w:div>
          </w:divsChild>
        </w:div>
        <w:div w:id="1584145864">
          <w:marLeft w:val="0"/>
          <w:marRight w:val="0"/>
          <w:marTop w:val="0"/>
          <w:marBottom w:val="0"/>
          <w:divBdr>
            <w:top w:val="none" w:sz="0" w:space="0" w:color="auto"/>
            <w:left w:val="none" w:sz="0" w:space="0" w:color="auto"/>
            <w:bottom w:val="none" w:sz="0" w:space="0" w:color="auto"/>
            <w:right w:val="none" w:sz="0" w:space="0" w:color="auto"/>
          </w:divBdr>
          <w:divsChild>
            <w:div w:id="1326133304">
              <w:marLeft w:val="0"/>
              <w:marRight w:val="0"/>
              <w:marTop w:val="0"/>
              <w:marBottom w:val="0"/>
              <w:divBdr>
                <w:top w:val="none" w:sz="0" w:space="0" w:color="auto"/>
                <w:left w:val="none" w:sz="0" w:space="0" w:color="auto"/>
                <w:bottom w:val="none" w:sz="0" w:space="0" w:color="auto"/>
                <w:right w:val="none" w:sz="0" w:space="0" w:color="auto"/>
              </w:divBdr>
            </w:div>
          </w:divsChild>
        </w:div>
        <w:div w:id="1612011038">
          <w:marLeft w:val="0"/>
          <w:marRight w:val="0"/>
          <w:marTop w:val="0"/>
          <w:marBottom w:val="0"/>
          <w:divBdr>
            <w:top w:val="none" w:sz="0" w:space="0" w:color="auto"/>
            <w:left w:val="none" w:sz="0" w:space="0" w:color="auto"/>
            <w:bottom w:val="none" w:sz="0" w:space="0" w:color="auto"/>
            <w:right w:val="none" w:sz="0" w:space="0" w:color="auto"/>
          </w:divBdr>
          <w:divsChild>
            <w:div w:id="1005403816">
              <w:marLeft w:val="0"/>
              <w:marRight w:val="0"/>
              <w:marTop w:val="0"/>
              <w:marBottom w:val="0"/>
              <w:divBdr>
                <w:top w:val="none" w:sz="0" w:space="0" w:color="auto"/>
                <w:left w:val="none" w:sz="0" w:space="0" w:color="auto"/>
                <w:bottom w:val="none" w:sz="0" w:space="0" w:color="auto"/>
                <w:right w:val="none" w:sz="0" w:space="0" w:color="auto"/>
              </w:divBdr>
            </w:div>
          </w:divsChild>
        </w:div>
        <w:div w:id="1617322507">
          <w:marLeft w:val="0"/>
          <w:marRight w:val="0"/>
          <w:marTop w:val="0"/>
          <w:marBottom w:val="0"/>
          <w:divBdr>
            <w:top w:val="none" w:sz="0" w:space="0" w:color="auto"/>
            <w:left w:val="none" w:sz="0" w:space="0" w:color="auto"/>
            <w:bottom w:val="none" w:sz="0" w:space="0" w:color="auto"/>
            <w:right w:val="none" w:sz="0" w:space="0" w:color="auto"/>
          </w:divBdr>
          <w:divsChild>
            <w:div w:id="791747461">
              <w:marLeft w:val="0"/>
              <w:marRight w:val="0"/>
              <w:marTop w:val="0"/>
              <w:marBottom w:val="0"/>
              <w:divBdr>
                <w:top w:val="none" w:sz="0" w:space="0" w:color="auto"/>
                <w:left w:val="none" w:sz="0" w:space="0" w:color="auto"/>
                <w:bottom w:val="none" w:sz="0" w:space="0" w:color="auto"/>
                <w:right w:val="none" w:sz="0" w:space="0" w:color="auto"/>
              </w:divBdr>
            </w:div>
          </w:divsChild>
        </w:div>
        <w:div w:id="1644893189">
          <w:marLeft w:val="0"/>
          <w:marRight w:val="0"/>
          <w:marTop w:val="0"/>
          <w:marBottom w:val="0"/>
          <w:divBdr>
            <w:top w:val="none" w:sz="0" w:space="0" w:color="auto"/>
            <w:left w:val="none" w:sz="0" w:space="0" w:color="auto"/>
            <w:bottom w:val="none" w:sz="0" w:space="0" w:color="auto"/>
            <w:right w:val="none" w:sz="0" w:space="0" w:color="auto"/>
          </w:divBdr>
          <w:divsChild>
            <w:div w:id="439298040">
              <w:marLeft w:val="0"/>
              <w:marRight w:val="0"/>
              <w:marTop w:val="0"/>
              <w:marBottom w:val="0"/>
              <w:divBdr>
                <w:top w:val="none" w:sz="0" w:space="0" w:color="auto"/>
                <w:left w:val="none" w:sz="0" w:space="0" w:color="auto"/>
                <w:bottom w:val="none" w:sz="0" w:space="0" w:color="auto"/>
                <w:right w:val="none" w:sz="0" w:space="0" w:color="auto"/>
              </w:divBdr>
            </w:div>
          </w:divsChild>
        </w:div>
        <w:div w:id="1660498929">
          <w:marLeft w:val="0"/>
          <w:marRight w:val="0"/>
          <w:marTop w:val="0"/>
          <w:marBottom w:val="0"/>
          <w:divBdr>
            <w:top w:val="none" w:sz="0" w:space="0" w:color="auto"/>
            <w:left w:val="none" w:sz="0" w:space="0" w:color="auto"/>
            <w:bottom w:val="none" w:sz="0" w:space="0" w:color="auto"/>
            <w:right w:val="none" w:sz="0" w:space="0" w:color="auto"/>
          </w:divBdr>
          <w:divsChild>
            <w:div w:id="519200577">
              <w:marLeft w:val="0"/>
              <w:marRight w:val="0"/>
              <w:marTop w:val="0"/>
              <w:marBottom w:val="0"/>
              <w:divBdr>
                <w:top w:val="none" w:sz="0" w:space="0" w:color="auto"/>
                <w:left w:val="none" w:sz="0" w:space="0" w:color="auto"/>
                <w:bottom w:val="none" w:sz="0" w:space="0" w:color="auto"/>
                <w:right w:val="none" w:sz="0" w:space="0" w:color="auto"/>
              </w:divBdr>
            </w:div>
          </w:divsChild>
        </w:div>
        <w:div w:id="1675835765">
          <w:marLeft w:val="0"/>
          <w:marRight w:val="0"/>
          <w:marTop w:val="0"/>
          <w:marBottom w:val="0"/>
          <w:divBdr>
            <w:top w:val="none" w:sz="0" w:space="0" w:color="auto"/>
            <w:left w:val="none" w:sz="0" w:space="0" w:color="auto"/>
            <w:bottom w:val="none" w:sz="0" w:space="0" w:color="auto"/>
            <w:right w:val="none" w:sz="0" w:space="0" w:color="auto"/>
          </w:divBdr>
          <w:divsChild>
            <w:div w:id="1077675905">
              <w:marLeft w:val="0"/>
              <w:marRight w:val="0"/>
              <w:marTop w:val="0"/>
              <w:marBottom w:val="0"/>
              <w:divBdr>
                <w:top w:val="none" w:sz="0" w:space="0" w:color="auto"/>
                <w:left w:val="none" w:sz="0" w:space="0" w:color="auto"/>
                <w:bottom w:val="none" w:sz="0" w:space="0" w:color="auto"/>
                <w:right w:val="none" w:sz="0" w:space="0" w:color="auto"/>
              </w:divBdr>
            </w:div>
            <w:div w:id="1715082207">
              <w:marLeft w:val="0"/>
              <w:marRight w:val="0"/>
              <w:marTop w:val="0"/>
              <w:marBottom w:val="0"/>
              <w:divBdr>
                <w:top w:val="none" w:sz="0" w:space="0" w:color="auto"/>
                <w:left w:val="none" w:sz="0" w:space="0" w:color="auto"/>
                <w:bottom w:val="none" w:sz="0" w:space="0" w:color="auto"/>
                <w:right w:val="none" w:sz="0" w:space="0" w:color="auto"/>
              </w:divBdr>
            </w:div>
          </w:divsChild>
        </w:div>
        <w:div w:id="1697151904">
          <w:marLeft w:val="0"/>
          <w:marRight w:val="0"/>
          <w:marTop w:val="0"/>
          <w:marBottom w:val="0"/>
          <w:divBdr>
            <w:top w:val="none" w:sz="0" w:space="0" w:color="auto"/>
            <w:left w:val="none" w:sz="0" w:space="0" w:color="auto"/>
            <w:bottom w:val="none" w:sz="0" w:space="0" w:color="auto"/>
            <w:right w:val="none" w:sz="0" w:space="0" w:color="auto"/>
          </w:divBdr>
          <w:divsChild>
            <w:div w:id="1765299996">
              <w:marLeft w:val="0"/>
              <w:marRight w:val="0"/>
              <w:marTop w:val="0"/>
              <w:marBottom w:val="0"/>
              <w:divBdr>
                <w:top w:val="none" w:sz="0" w:space="0" w:color="auto"/>
                <w:left w:val="none" w:sz="0" w:space="0" w:color="auto"/>
                <w:bottom w:val="none" w:sz="0" w:space="0" w:color="auto"/>
                <w:right w:val="none" w:sz="0" w:space="0" w:color="auto"/>
              </w:divBdr>
            </w:div>
          </w:divsChild>
        </w:div>
        <w:div w:id="1808205542">
          <w:marLeft w:val="0"/>
          <w:marRight w:val="0"/>
          <w:marTop w:val="0"/>
          <w:marBottom w:val="0"/>
          <w:divBdr>
            <w:top w:val="none" w:sz="0" w:space="0" w:color="auto"/>
            <w:left w:val="none" w:sz="0" w:space="0" w:color="auto"/>
            <w:bottom w:val="none" w:sz="0" w:space="0" w:color="auto"/>
            <w:right w:val="none" w:sz="0" w:space="0" w:color="auto"/>
          </w:divBdr>
          <w:divsChild>
            <w:div w:id="247623220">
              <w:marLeft w:val="0"/>
              <w:marRight w:val="0"/>
              <w:marTop w:val="0"/>
              <w:marBottom w:val="0"/>
              <w:divBdr>
                <w:top w:val="none" w:sz="0" w:space="0" w:color="auto"/>
                <w:left w:val="none" w:sz="0" w:space="0" w:color="auto"/>
                <w:bottom w:val="none" w:sz="0" w:space="0" w:color="auto"/>
                <w:right w:val="none" w:sz="0" w:space="0" w:color="auto"/>
              </w:divBdr>
            </w:div>
            <w:div w:id="1924407710">
              <w:marLeft w:val="0"/>
              <w:marRight w:val="0"/>
              <w:marTop w:val="0"/>
              <w:marBottom w:val="0"/>
              <w:divBdr>
                <w:top w:val="none" w:sz="0" w:space="0" w:color="auto"/>
                <w:left w:val="none" w:sz="0" w:space="0" w:color="auto"/>
                <w:bottom w:val="none" w:sz="0" w:space="0" w:color="auto"/>
                <w:right w:val="none" w:sz="0" w:space="0" w:color="auto"/>
              </w:divBdr>
            </w:div>
          </w:divsChild>
        </w:div>
        <w:div w:id="1812213844">
          <w:marLeft w:val="0"/>
          <w:marRight w:val="0"/>
          <w:marTop w:val="0"/>
          <w:marBottom w:val="0"/>
          <w:divBdr>
            <w:top w:val="none" w:sz="0" w:space="0" w:color="auto"/>
            <w:left w:val="none" w:sz="0" w:space="0" w:color="auto"/>
            <w:bottom w:val="none" w:sz="0" w:space="0" w:color="auto"/>
            <w:right w:val="none" w:sz="0" w:space="0" w:color="auto"/>
          </w:divBdr>
          <w:divsChild>
            <w:div w:id="1659962968">
              <w:marLeft w:val="0"/>
              <w:marRight w:val="0"/>
              <w:marTop w:val="0"/>
              <w:marBottom w:val="0"/>
              <w:divBdr>
                <w:top w:val="none" w:sz="0" w:space="0" w:color="auto"/>
                <w:left w:val="none" w:sz="0" w:space="0" w:color="auto"/>
                <w:bottom w:val="none" w:sz="0" w:space="0" w:color="auto"/>
                <w:right w:val="none" w:sz="0" w:space="0" w:color="auto"/>
              </w:divBdr>
            </w:div>
          </w:divsChild>
        </w:div>
        <w:div w:id="1863548568">
          <w:marLeft w:val="0"/>
          <w:marRight w:val="0"/>
          <w:marTop w:val="0"/>
          <w:marBottom w:val="0"/>
          <w:divBdr>
            <w:top w:val="none" w:sz="0" w:space="0" w:color="auto"/>
            <w:left w:val="none" w:sz="0" w:space="0" w:color="auto"/>
            <w:bottom w:val="none" w:sz="0" w:space="0" w:color="auto"/>
            <w:right w:val="none" w:sz="0" w:space="0" w:color="auto"/>
          </w:divBdr>
          <w:divsChild>
            <w:div w:id="985090329">
              <w:marLeft w:val="0"/>
              <w:marRight w:val="0"/>
              <w:marTop w:val="0"/>
              <w:marBottom w:val="0"/>
              <w:divBdr>
                <w:top w:val="none" w:sz="0" w:space="0" w:color="auto"/>
                <w:left w:val="none" w:sz="0" w:space="0" w:color="auto"/>
                <w:bottom w:val="none" w:sz="0" w:space="0" w:color="auto"/>
                <w:right w:val="none" w:sz="0" w:space="0" w:color="auto"/>
              </w:divBdr>
            </w:div>
          </w:divsChild>
        </w:div>
        <w:div w:id="1894196373">
          <w:marLeft w:val="0"/>
          <w:marRight w:val="0"/>
          <w:marTop w:val="0"/>
          <w:marBottom w:val="0"/>
          <w:divBdr>
            <w:top w:val="none" w:sz="0" w:space="0" w:color="auto"/>
            <w:left w:val="none" w:sz="0" w:space="0" w:color="auto"/>
            <w:bottom w:val="none" w:sz="0" w:space="0" w:color="auto"/>
            <w:right w:val="none" w:sz="0" w:space="0" w:color="auto"/>
          </w:divBdr>
          <w:divsChild>
            <w:div w:id="1112045289">
              <w:marLeft w:val="0"/>
              <w:marRight w:val="0"/>
              <w:marTop w:val="0"/>
              <w:marBottom w:val="0"/>
              <w:divBdr>
                <w:top w:val="none" w:sz="0" w:space="0" w:color="auto"/>
                <w:left w:val="none" w:sz="0" w:space="0" w:color="auto"/>
                <w:bottom w:val="none" w:sz="0" w:space="0" w:color="auto"/>
                <w:right w:val="none" w:sz="0" w:space="0" w:color="auto"/>
              </w:divBdr>
            </w:div>
          </w:divsChild>
        </w:div>
        <w:div w:id="1964340853">
          <w:marLeft w:val="0"/>
          <w:marRight w:val="0"/>
          <w:marTop w:val="0"/>
          <w:marBottom w:val="0"/>
          <w:divBdr>
            <w:top w:val="none" w:sz="0" w:space="0" w:color="auto"/>
            <w:left w:val="none" w:sz="0" w:space="0" w:color="auto"/>
            <w:bottom w:val="none" w:sz="0" w:space="0" w:color="auto"/>
            <w:right w:val="none" w:sz="0" w:space="0" w:color="auto"/>
          </w:divBdr>
          <w:divsChild>
            <w:div w:id="786385595">
              <w:marLeft w:val="0"/>
              <w:marRight w:val="0"/>
              <w:marTop w:val="0"/>
              <w:marBottom w:val="0"/>
              <w:divBdr>
                <w:top w:val="none" w:sz="0" w:space="0" w:color="auto"/>
                <w:left w:val="none" w:sz="0" w:space="0" w:color="auto"/>
                <w:bottom w:val="none" w:sz="0" w:space="0" w:color="auto"/>
                <w:right w:val="none" w:sz="0" w:space="0" w:color="auto"/>
              </w:divBdr>
            </w:div>
          </w:divsChild>
        </w:div>
        <w:div w:id="2076924813">
          <w:marLeft w:val="0"/>
          <w:marRight w:val="0"/>
          <w:marTop w:val="0"/>
          <w:marBottom w:val="0"/>
          <w:divBdr>
            <w:top w:val="none" w:sz="0" w:space="0" w:color="auto"/>
            <w:left w:val="none" w:sz="0" w:space="0" w:color="auto"/>
            <w:bottom w:val="none" w:sz="0" w:space="0" w:color="auto"/>
            <w:right w:val="none" w:sz="0" w:space="0" w:color="auto"/>
          </w:divBdr>
          <w:divsChild>
            <w:div w:id="1504202337">
              <w:marLeft w:val="0"/>
              <w:marRight w:val="0"/>
              <w:marTop w:val="0"/>
              <w:marBottom w:val="0"/>
              <w:divBdr>
                <w:top w:val="none" w:sz="0" w:space="0" w:color="auto"/>
                <w:left w:val="none" w:sz="0" w:space="0" w:color="auto"/>
                <w:bottom w:val="none" w:sz="0" w:space="0" w:color="auto"/>
                <w:right w:val="none" w:sz="0" w:space="0" w:color="auto"/>
              </w:divBdr>
            </w:div>
          </w:divsChild>
        </w:div>
        <w:div w:id="2133471712">
          <w:marLeft w:val="0"/>
          <w:marRight w:val="0"/>
          <w:marTop w:val="0"/>
          <w:marBottom w:val="0"/>
          <w:divBdr>
            <w:top w:val="none" w:sz="0" w:space="0" w:color="auto"/>
            <w:left w:val="none" w:sz="0" w:space="0" w:color="auto"/>
            <w:bottom w:val="none" w:sz="0" w:space="0" w:color="auto"/>
            <w:right w:val="none" w:sz="0" w:space="0" w:color="auto"/>
          </w:divBdr>
          <w:divsChild>
            <w:div w:id="448819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8196698">
      <w:bodyDiv w:val="1"/>
      <w:marLeft w:val="0"/>
      <w:marRight w:val="0"/>
      <w:marTop w:val="0"/>
      <w:marBottom w:val="0"/>
      <w:divBdr>
        <w:top w:val="none" w:sz="0" w:space="0" w:color="auto"/>
        <w:left w:val="none" w:sz="0" w:space="0" w:color="auto"/>
        <w:bottom w:val="none" w:sz="0" w:space="0" w:color="auto"/>
        <w:right w:val="none" w:sz="0" w:space="0" w:color="auto"/>
      </w:divBdr>
    </w:div>
    <w:div w:id="1371686252">
      <w:bodyDiv w:val="1"/>
      <w:marLeft w:val="0"/>
      <w:marRight w:val="0"/>
      <w:marTop w:val="0"/>
      <w:marBottom w:val="0"/>
      <w:divBdr>
        <w:top w:val="none" w:sz="0" w:space="0" w:color="auto"/>
        <w:left w:val="none" w:sz="0" w:space="0" w:color="auto"/>
        <w:bottom w:val="none" w:sz="0" w:space="0" w:color="auto"/>
        <w:right w:val="none" w:sz="0" w:space="0" w:color="auto"/>
      </w:divBdr>
    </w:div>
    <w:div w:id="1725715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drive.google.com/file/d/11qZ__eCBsF5OIOyivEWSjCbhCGa10y0r/view?usp=sharing" TargetMode="External"/><Relationship Id="rId18" Type="http://schemas.openxmlformats.org/officeDocument/2006/relationships/hyperlink" Target="https://docs.google.com/forms/d/e/1FAIpQLSeHihs8yU333VGOZfvB5GTpkkVOxWhe7AdFkujpankbQTE38w/viewform" TargetMode="External"/><Relationship Id="rId3" Type="http://schemas.openxmlformats.org/officeDocument/2006/relationships/customXml" Target="../customXml/item3.xml"/><Relationship Id="rId21" Type="http://schemas.openxmlformats.org/officeDocument/2006/relationships/hyperlink" Target="https://education.virginia.edu/faculty-research/centers-labs-projects/research-labs/youth-violence-project/comprehensive-school" TargetMode="External"/><Relationship Id="rId7" Type="http://schemas.openxmlformats.org/officeDocument/2006/relationships/webSettings" Target="webSettings.xml"/><Relationship Id="rId12" Type="http://schemas.openxmlformats.org/officeDocument/2006/relationships/hyperlink" Target="https://education.virginia.edu/faculty-research/centers-labs-projects/research-labs/youth-violence-project/comprehensive-school" TargetMode="External"/><Relationship Id="rId17" Type="http://schemas.openxmlformats.org/officeDocument/2006/relationships/hyperlink" Target="https://www.secondstep.org/bullying-prevention" TargetMode="External"/><Relationship Id="rId2" Type="http://schemas.openxmlformats.org/officeDocument/2006/relationships/customXml" Target="../customXml/item2.xml"/><Relationship Id="rId16" Type="http://schemas.openxmlformats.org/officeDocument/2006/relationships/hyperlink" Target="https://coreessentials.org/collections/our-curriculum" TargetMode="External"/><Relationship Id="rId20" Type="http://schemas.openxmlformats.org/officeDocument/2006/relationships/hyperlink" Target="https://drive.google.com/file/d/11qZ__eCBsF5OIOyivEWSjCbhCGa10y0r/view?usp=sharing"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drive.google.com/file/d/11qZ__eCBsF5OIOyivEWSjCbhCGa10y0r/view?usp=sharing" TargetMode="External"/><Relationship Id="rId24" Type="http://schemas.openxmlformats.org/officeDocument/2006/relationships/theme" Target="theme/theme1.xml"/><Relationship Id="rId5" Type="http://schemas.openxmlformats.org/officeDocument/2006/relationships/styles" Target="styles.xml"/><Relationship Id="rId15" Type="http://schemas.openxmlformats.org/officeDocument/2006/relationships/hyperlink" Target="https://www.kentuckystatepolice.ky.gov/handlewithcare" TargetMode="External"/><Relationship Id="rId23" Type="http://schemas.openxmlformats.org/officeDocument/2006/relationships/fontTable" Target="fontTable.xml"/><Relationship Id="rId10" Type="http://schemas.openxmlformats.org/officeDocument/2006/relationships/hyperlink" Target="https://education.virginia.edu/faculty-research/centers-labs-projects/research-labs/youth-violence-project/comprehensive-school" TargetMode="External"/><Relationship Id="rId19" Type="http://schemas.openxmlformats.org/officeDocument/2006/relationships/hyperlink" Target="https://www.secondstep.org/bullying-prevention"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kentuckystatepolice.org/handlewithcare/" TargetMode="External"/><Relationship Id="rId22"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9F0C7E67BD18CD4088474BDB009A58D9" ma:contentTypeVersion="6" ma:contentTypeDescription="Create a new document." ma:contentTypeScope="" ma:versionID="b905abea9a161b0acc328bc23358aa5a">
  <xsd:schema xmlns:xsd="http://www.w3.org/2001/XMLSchema" xmlns:xs="http://www.w3.org/2001/XMLSchema" xmlns:p="http://schemas.microsoft.com/office/2006/metadata/properties" xmlns:ns2="495c0c3f-65fb-4a00-a50e-4cf4c337afe8" xmlns:ns3="58280b2d-939f-4dd3-bf96-f883decf1849" targetNamespace="http://schemas.microsoft.com/office/2006/metadata/properties" ma:root="true" ma:fieldsID="827c84d3011910142ee8abfe7cc29f39" ns2:_="" ns3:_="">
    <xsd:import namespace="495c0c3f-65fb-4a00-a50e-4cf4c337afe8"/>
    <xsd:import namespace="58280b2d-939f-4dd3-bf96-f883decf1849"/>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95c0c3f-65fb-4a00-a50e-4cf4c337afe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8280b2d-939f-4dd3-bf96-f883decf1849"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0BA893F1-4A9D-4822-9758-C316458C5549}">
  <ds:schemaRefs>
    <ds:schemaRef ds:uri="http://schemas.microsoft.com/sharepoint/v3/contenttype/forms"/>
  </ds:schemaRefs>
</ds:datastoreItem>
</file>

<file path=customXml/itemProps2.xml><?xml version="1.0" encoding="utf-8"?>
<ds:datastoreItem xmlns:ds="http://schemas.openxmlformats.org/officeDocument/2006/customXml" ds:itemID="{46FE8B66-8DB0-48BE-87D8-27ACABEF0D4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95c0c3f-65fb-4a00-a50e-4cf4c337afe8"/>
    <ds:schemaRef ds:uri="58280b2d-939f-4dd3-bf96-f883decf184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75FA5C7-634C-4112-8326-48B368DE49BA}">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6</Pages>
  <Words>1333</Words>
  <Characters>7601</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Vanderhaar, Judi - Division of Student Success</dc:creator>
  <cp:keywords/>
  <dc:description/>
  <cp:lastModifiedBy>Six, Sharla (Superintendent)</cp:lastModifiedBy>
  <cp:revision>2</cp:revision>
  <dcterms:created xsi:type="dcterms:W3CDTF">2024-11-13T23:30:00Z</dcterms:created>
  <dcterms:modified xsi:type="dcterms:W3CDTF">2024-11-13T23:30:00Z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eb544694-0027-44fa-bee4-2648c0363f9d_Enabled">
    <vt:lpwstr>true</vt:lpwstr>
  </property>
  <property fmtid="{D5CDD505-2E9C-101B-9397-08002B2CF9AE}" pid="3" name="MSIP_Label_eb544694-0027-44fa-bee4-2648c0363f9d_SetDate">
    <vt:lpwstr>2024-06-21T15:03:22Z</vt:lpwstr>
  </property>
  <property fmtid="{D5CDD505-2E9C-101B-9397-08002B2CF9AE}" pid="4" name="MSIP_Label_eb544694-0027-44fa-bee4-2648c0363f9d_Method">
    <vt:lpwstr>Standard</vt:lpwstr>
  </property>
  <property fmtid="{D5CDD505-2E9C-101B-9397-08002B2CF9AE}" pid="5" name="MSIP_Label_eb544694-0027-44fa-bee4-2648c0363f9d_Name">
    <vt:lpwstr>defa4170-0d19-0005-0004-bc88714345d2</vt:lpwstr>
  </property>
  <property fmtid="{D5CDD505-2E9C-101B-9397-08002B2CF9AE}" pid="6" name="MSIP_Label_eb544694-0027-44fa-bee4-2648c0363f9d_SiteId">
    <vt:lpwstr>9360c11f-90e6-4706-ad00-25fcdc9e2ed1</vt:lpwstr>
  </property>
  <property fmtid="{D5CDD505-2E9C-101B-9397-08002B2CF9AE}" pid="7" name="MSIP_Label_eb544694-0027-44fa-bee4-2648c0363f9d_ActionId">
    <vt:lpwstr>7f2a622e-efe4-4cb8-b8c8-e659b8c3b475</vt:lpwstr>
  </property>
  <property fmtid="{D5CDD505-2E9C-101B-9397-08002B2CF9AE}" pid="8" name="MSIP_Label_eb544694-0027-44fa-bee4-2648c0363f9d_ContentBits">
    <vt:lpwstr>0</vt:lpwstr>
  </property>
  <property fmtid="{D5CDD505-2E9C-101B-9397-08002B2CF9AE}" pid="9" name="ContentTypeId">
    <vt:lpwstr>0x0101009F0C7E67BD18CD4088474BDB009A58D9</vt:lpwstr>
  </property>
</Properties>
</file>