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737B7" w14:textId="77777777" w:rsidR="0049460A" w:rsidRDefault="00BB1830">
      <w:pPr>
        <w:jc w:val="center"/>
        <w:rPr>
          <w:b/>
          <w:sz w:val="26"/>
          <w:szCs w:val="26"/>
        </w:rPr>
      </w:pPr>
      <w:bookmarkStart w:id="0" w:name="_GoBack"/>
      <w:bookmarkEnd w:id="0"/>
      <w:r>
        <w:rPr>
          <w:b/>
          <w:sz w:val="26"/>
          <w:szCs w:val="26"/>
        </w:rPr>
        <w:t>Director of District Support Services</w:t>
      </w:r>
    </w:p>
    <w:p w14:paraId="3741156A" w14:textId="77777777" w:rsidR="0049460A" w:rsidRDefault="00BB1830">
      <w:pPr>
        <w:jc w:val="center"/>
        <w:rPr>
          <w:b/>
          <w:sz w:val="26"/>
          <w:szCs w:val="26"/>
        </w:rPr>
      </w:pPr>
      <w:r>
        <w:rPr>
          <w:b/>
          <w:sz w:val="26"/>
          <w:szCs w:val="26"/>
        </w:rPr>
        <w:t>Board Report - October 2024</w:t>
      </w:r>
    </w:p>
    <w:p w14:paraId="56DF443F" w14:textId="77777777" w:rsidR="0049460A" w:rsidRDefault="00BB1830">
      <w:pPr>
        <w:jc w:val="center"/>
        <w:rPr>
          <w:b/>
          <w:sz w:val="26"/>
          <w:szCs w:val="26"/>
        </w:rPr>
      </w:pPr>
      <w:r>
        <w:rPr>
          <w:b/>
          <w:sz w:val="26"/>
          <w:szCs w:val="26"/>
        </w:rPr>
        <w:t>Submitted by Katrina Rechtin</w:t>
      </w:r>
    </w:p>
    <w:p w14:paraId="4E49FC54" w14:textId="77777777" w:rsidR="0049460A" w:rsidRDefault="0049460A">
      <w:pPr>
        <w:jc w:val="center"/>
        <w:rPr>
          <w:b/>
          <w:sz w:val="26"/>
          <w:szCs w:val="26"/>
        </w:rPr>
      </w:pPr>
    </w:p>
    <w:p w14:paraId="0761FB62" w14:textId="77777777" w:rsidR="0049460A" w:rsidRDefault="00BB1830">
      <w:pPr>
        <w:rPr>
          <w:b/>
          <w:sz w:val="26"/>
          <w:szCs w:val="26"/>
        </w:rPr>
      </w:pPr>
      <w:r>
        <w:rPr>
          <w:b/>
          <w:sz w:val="26"/>
          <w:szCs w:val="26"/>
        </w:rPr>
        <w:t>Director of Pupil Personnel</w:t>
      </w:r>
    </w:p>
    <w:p w14:paraId="54F5A269" w14:textId="77777777" w:rsidR="0049460A" w:rsidRDefault="0049460A">
      <w:pPr>
        <w:rPr>
          <w:b/>
          <w:sz w:val="26"/>
          <w:szCs w:val="26"/>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49460A" w14:paraId="7E910244" w14:textId="77777777">
        <w:trPr>
          <w:trHeight w:val="420"/>
        </w:trPr>
        <w:tc>
          <w:tcPr>
            <w:tcW w:w="9360" w:type="dxa"/>
            <w:gridSpan w:val="4"/>
            <w:shd w:val="clear" w:color="auto" w:fill="FFD966"/>
            <w:tcMar>
              <w:top w:w="100" w:type="dxa"/>
              <w:left w:w="100" w:type="dxa"/>
              <w:bottom w:w="100" w:type="dxa"/>
              <w:right w:w="100" w:type="dxa"/>
            </w:tcMar>
          </w:tcPr>
          <w:p w14:paraId="6E647EBE" w14:textId="77777777" w:rsidR="0049460A" w:rsidRDefault="00BB1830">
            <w:pPr>
              <w:widowControl w:val="0"/>
              <w:pBdr>
                <w:top w:val="nil"/>
                <w:left w:val="nil"/>
                <w:bottom w:val="nil"/>
                <w:right w:val="nil"/>
                <w:between w:val="nil"/>
              </w:pBdr>
              <w:spacing w:line="240" w:lineRule="auto"/>
              <w:jc w:val="center"/>
              <w:rPr>
                <w:b/>
              </w:rPr>
            </w:pPr>
            <w:r>
              <w:rPr>
                <w:b/>
              </w:rPr>
              <w:t>BISD 2024-25 Enrollment</w:t>
            </w:r>
          </w:p>
          <w:p w14:paraId="205F2EBE" w14:textId="77777777" w:rsidR="0049460A" w:rsidRDefault="00BB1830">
            <w:pPr>
              <w:widowControl w:val="0"/>
              <w:pBdr>
                <w:top w:val="nil"/>
                <w:left w:val="nil"/>
                <w:bottom w:val="nil"/>
                <w:right w:val="nil"/>
                <w:between w:val="nil"/>
              </w:pBdr>
              <w:spacing w:line="240" w:lineRule="auto"/>
              <w:jc w:val="center"/>
            </w:pPr>
            <w:r>
              <w:t>(Numbers pulled from Infinite Campus on October 10, 2024)</w:t>
            </w:r>
          </w:p>
        </w:tc>
      </w:tr>
      <w:tr w:rsidR="0049460A" w14:paraId="25E03DD1" w14:textId="77777777">
        <w:trPr>
          <w:trHeight w:val="420"/>
        </w:trPr>
        <w:tc>
          <w:tcPr>
            <w:tcW w:w="4680" w:type="dxa"/>
            <w:gridSpan w:val="2"/>
            <w:shd w:val="clear" w:color="auto" w:fill="B7B7B7"/>
            <w:tcMar>
              <w:top w:w="100" w:type="dxa"/>
              <w:left w:w="100" w:type="dxa"/>
              <w:bottom w:w="100" w:type="dxa"/>
              <w:right w:w="100" w:type="dxa"/>
            </w:tcMar>
          </w:tcPr>
          <w:p w14:paraId="1C10E357" w14:textId="77777777" w:rsidR="0049460A" w:rsidRDefault="00BB1830">
            <w:pPr>
              <w:widowControl w:val="0"/>
              <w:pBdr>
                <w:top w:val="nil"/>
                <w:left w:val="nil"/>
                <w:bottom w:val="nil"/>
                <w:right w:val="nil"/>
                <w:between w:val="nil"/>
              </w:pBdr>
              <w:spacing w:line="240" w:lineRule="auto"/>
              <w:jc w:val="center"/>
              <w:rPr>
                <w:sz w:val="20"/>
                <w:szCs w:val="20"/>
              </w:rPr>
            </w:pPr>
            <w:r>
              <w:rPr>
                <w:sz w:val="20"/>
                <w:szCs w:val="20"/>
              </w:rPr>
              <w:t>GES</w:t>
            </w:r>
          </w:p>
        </w:tc>
        <w:tc>
          <w:tcPr>
            <w:tcW w:w="4680" w:type="dxa"/>
            <w:gridSpan w:val="2"/>
            <w:shd w:val="clear" w:color="auto" w:fill="B7B7B7"/>
            <w:tcMar>
              <w:top w:w="100" w:type="dxa"/>
              <w:left w:w="100" w:type="dxa"/>
              <w:bottom w:w="100" w:type="dxa"/>
              <w:right w:w="100" w:type="dxa"/>
            </w:tcMar>
          </w:tcPr>
          <w:p w14:paraId="4EEE452A" w14:textId="77777777" w:rsidR="0049460A" w:rsidRDefault="00BB1830">
            <w:pPr>
              <w:widowControl w:val="0"/>
              <w:pBdr>
                <w:top w:val="nil"/>
                <w:left w:val="nil"/>
                <w:bottom w:val="nil"/>
                <w:right w:val="nil"/>
                <w:between w:val="nil"/>
              </w:pBdr>
              <w:spacing w:line="240" w:lineRule="auto"/>
              <w:jc w:val="center"/>
              <w:rPr>
                <w:sz w:val="20"/>
                <w:szCs w:val="20"/>
              </w:rPr>
            </w:pPr>
            <w:r>
              <w:rPr>
                <w:sz w:val="20"/>
                <w:szCs w:val="20"/>
              </w:rPr>
              <w:t>BMS/BHS</w:t>
            </w:r>
          </w:p>
        </w:tc>
      </w:tr>
      <w:tr w:rsidR="0049460A" w14:paraId="54CB5183" w14:textId="77777777">
        <w:tc>
          <w:tcPr>
            <w:tcW w:w="2340" w:type="dxa"/>
            <w:shd w:val="clear" w:color="auto" w:fill="auto"/>
            <w:tcMar>
              <w:top w:w="100" w:type="dxa"/>
              <w:left w:w="100" w:type="dxa"/>
              <w:bottom w:w="100" w:type="dxa"/>
              <w:right w:w="100" w:type="dxa"/>
            </w:tcMar>
          </w:tcPr>
          <w:p w14:paraId="26B0416F" w14:textId="77777777" w:rsidR="0049460A" w:rsidRDefault="00BB1830">
            <w:pPr>
              <w:widowControl w:val="0"/>
              <w:pBdr>
                <w:top w:val="nil"/>
                <w:left w:val="nil"/>
                <w:bottom w:val="nil"/>
                <w:right w:val="nil"/>
                <w:between w:val="nil"/>
              </w:pBdr>
              <w:spacing w:line="240" w:lineRule="auto"/>
            </w:pPr>
            <w:r>
              <w:t>Preschool</w:t>
            </w:r>
          </w:p>
        </w:tc>
        <w:tc>
          <w:tcPr>
            <w:tcW w:w="2340" w:type="dxa"/>
            <w:shd w:val="clear" w:color="auto" w:fill="auto"/>
            <w:tcMar>
              <w:top w:w="100" w:type="dxa"/>
              <w:left w:w="100" w:type="dxa"/>
              <w:bottom w:w="100" w:type="dxa"/>
              <w:right w:w="100" w:type="dxa"/>
            </w:tcMar>
          </w:tcPr>
          <w:p w14:paraId="52CB163D" w14:textId="77777777" w:rsidR="0049460A" w:rsidRDefault="00BB1830">
            <w:pPr>
              <w:widowControl w:val="0"/>
              <w:pBdr>
                <w:top w:val="nil"/>
                <w:left w:val="nil"/>
                <w:bottom w:val="nil"/>
                <w:right w:val="nil"/>
                <w:between w:val="nil"/>
              </w:pBdr>
              <w:spacing w:line="240" w:lineRule="auto"/>
              <w:rPr>
                <w:sz w:val="18"/>
                <w:szCs w:val="18"/>
              </w:rPr>
            </w:pPr>
            <w:r>
              <w:t xml:space="preserve">55 </w:t>
            </w:r>
          </w:p>
        </w:tc>
        <w:tc>
          <w:tcPr>
            <w:tcW w:w="2340" w:type="dxa"/>
            <w:shd w:val="clear" w:color="auto" w:fill="auto"/>
            <w:tcMar>
              <w:top w:w="100" w:type="dxa"/>
              <w:left w:w="100" w:type="dxa"/>
              <w:bottom w:w="100" w:type="dxa"/>
              <w:right w:w="100" w:type="dxa"/>
            </w:tcMar>
          </w:tcPr>
          <w:p w14:paraId="542116F9" w14:textId="77777777" w:rsidR="0049460A" w:rsidRDefault="00BB1830">
            <w:pPr>
              <w:widowControl w:val="0"/>
              <w:pBdr>
                <w:top w:val="nil"/>
                <w:left w:val="nil"/>
                <w:bottom w:val="nil"/>
                <w:right w:val="nil"/>
                <w:between w:val="nil"/>
              </w:pBdr>
              <w:spacing w:line="240" w:lineRule="auto"/>
            </w:pPr>
            <w:r>
              <w:t>6</w:t>
            </w:r>
          </w:p>
        </w:tc>
        <w:tc>
          <w:tcPr>
            <w:tcW w:w="2340" w:type="dxa"/>
            <w:shd w:val="clear" w:color="auto" w:fill="auto"/>
            <w:tcMar>
              <w:top w:w="100" w:type="dxa"/>
              <w:left w:w="100" w:type="dxa"/>
              <w:bottom w:w="100" w:type="dxa"/>
              <w:right w:w="100" w:type="dxa"/>
            </w:tcMar>
          </w:tcPr>
          <w:p w14:paraId="147B2F1E" w14:textId="77777777" w:rsidR="0049460A" w:rsidRDefault="00BB1830">
            <w:pPr>
              <w:widowControl w:val="0"/>
              <w:pBdr>
                <w:top w:val="nil"/>
                <w:left w:val="nil"/>
                <w:bottom w:val="nil"/>
                <w:right w:val="nil"/>
                <w:between w:val="nil"/>
              </w:pBdr>
              <w:spacing w:line="240" w:lineRule="auto"/>
            </w:pPr>
            <w:r>
              <w:t>28</w:t>
            </w:r>
          </w:p>
        </w:tc>
      </w:tr>
      <w:tr w:rsidR="0049460A" w14:paraId="7C7405B8" w14:textId="77777777">
        <w:tc>
          <w:tcPr>
            <w:tcW w:w="2340" w:type="dxa"/>
            <w:shd w:val="clear" w:color="auto" w:fill="auto"/>
            <w:tcMar>
              <w:top w:w="100" w:type="dxa"/>
              <w:left w:w="100" w:type="dxa"/>
              <w:bottom w:w="100" w:type="dxa"/>
              <w:right w:w="100" w:type="dxa"/>
            </w:tcMar>
          </w:tcPr>
          <w:p w14:paraId="1702F099" w14:textId="77777777" w:rsidR="0049460A" w:rsidRDefault="00BB1830">
            <w:pPr>
              <w:widowControl w:val="0"/>
              <w:pBdr>
                <w:top w:val="nil"/>
                <w:left w:val="nil"/>
                <w:bottom w:val="nil"/>
                <w:right w:val="nil"/>
                <w:between w:val="nil"/>
              </w:pBdr>
              <w:spacing w:line="240" w:lineRule="auto"/>
            </w:pPr>
            <w:r>
              <w:t>K</w:t>
            </w:r>
          </w:p>
        </w:tc>
        <w:tc>
          <w:tcPr>
            <w:tcW w:w="2340" w:type="dxa"/>
            <w:shd w:val="clear" w:color="auto" w:fill="auto"/>
            <w:tcMar>
              <w:top w:w="100" w:type="dxa"/>
              <w:left w:w="100" w:type="dxa"/>
              <w:bottom w:w="100" w:type="dxa"/>
              <w:right w:w="100" w:type="dxa"/>
            </w:tcMar>
          </w:tcPr>
          <w:p w14:paraId="66D4E789" w14:textId="77777777" w:rsidR="0049460A" w:rsidRDefault="00BB1830">
            <w:pPr>
              <w:widowControl w:val="0"/>
              <w:pBdr>
                <w:top w:val="nil"/>
                <w:left w:val="nil"/>
                <w:bottom w:val="nil"/>
                <w:right w:val="nil"/>
                <w:between w:val="nil"/>
              </w:pBdr>
              <w:spacing w:line="240" w:lineRule="auto"/>
            </w:pPr>
            <w:r>
              <w:t>35</w:t>
            </w:r>
          </w:p>
        </w:tc>
        <w:tc>
          <w:tcPr>
            <w:tcW w:w="2340" w:type="dxa"/>
            <w:shd w:val="clear" w:color="auto" w:fill="auto"/>
            <w:tcMar>
              <w:top w:w="100" w:type="dxa"/>
              <w:left w:w="100" w:type="dxa"/>
              <w:bottom w:w="100" w:type="dxa"/>
              <w:right w:w="100" w:type="dxa"/>
            </w:tcMar>
          </w:tcPr>
          <w:p w14:paraId="10C35754" w14:textId="77777777" w:rsidR="0049460A" w:rsidRDefault="00BB1830">
            <w:pPr>
              <w:widowControl w:val="0"/>
              <w:pBdr>
                <w:top w:val="nil"/>
                <w:left w:val="nil"/>
                <w:bottom w:val="nil"/>
                <w:right w:val="nil"/>
                <w:between w:val="nil"/>
              </w:pBdr>
              <w:spacing w:line="240" w:lineRule="auto"/>
            </w:pPr>
            <w:r>
              <w:t>7</w:t>
            </w:r>
          </w:p>
        </w:tc>
        <w:tc>
          <w:tcPr>
            <w:tcW w:w="2340" w:type="dxa"/>
            <w:shd w:val="clear" w:color="auto" w:fill="auto"/>
            <w:tcMar>
              <w:top w:w="100" w:type="dxa"/>
              <w:left w:w="100" w:type="dxa"/>
              <w:bottom w:w="100" w:type="dxa"/>
              <w:right w:w="100" w:type="dxa"/>
            </w:tcMar>
          </w:tcPr>
          <w:p w14:paraId="30F9DBDA" w14:textId="77777777" w:rsidR="0049460A" w:rsidRDefault="00BB1830">
            <w:pPr>
              <w:widowControl w:val="0"/>
              <w:pBdr>
                <w:top w:val="nil"/>
                <w:left w:val="nil"/>
                <w:bottom w:val="nil"/>
                <w:right w:val="nil"/>
                <w:between w:val="nil"/>
              </w:pBdr>
              <w:spacing w:line="240" w:lineRule="auto"/>
            </w:pPr>
            <w:r>
              <w:t>34</w:t>
            </w:r>
          </w:p>
        </w:tc>
      </w:tr>
      <w:tr w:rsidR="0049460A" w14:paraId="39A7827C" w14:textId="77777777">
        <w:tc>
          <w:tcPr>
            <w:tcW w:w="2340" w:type="dxa"/>
            <w:shd w:val="clear" w:color="auto" w:fill="auto"/>
            <w:tcMar>
              <w:top w:w="100" w:type="dxa"/>
              <w:left w:w="100" w:type="dxa"/>
              <w:bottom w:w="100" w:type="dxa"/>
              <w:right w:w="100" w:type="dxa"/>
            </w:tcMar>
          </w:tcPr>
          <w:p w14:paraId="0A0C67A5" w14:textId="77777777" w:rsidR="0049460A" w:rsidRDefault="00BB1830">
            <w:pPr>
              <w:widowControl w:val="0"/>
              <w:pBdr>
                <w:top w:val="nil"/>
                <w:left w:val="nil"/>
                <w:bottom w:val="nil"/>
                <w:right w:val="nil"/>
                <w:between w:val="nil"/>
              </w:pBdr>
              <w:spacing w:line="240" w:lineRule="auto"/>
            </w:pPr>
            <w:r>
              <w:t>1</w:t>
            </w:r>
          </w:p>
        </w:tc>
        <w:tc>
          <w:tcPr>
            <w:tcW w:w="2340" w:type="dxa"/>
            <w:shd w:val="clear" w:color="auto" w:fill="auto"/>
            <w:tcMar>
              <w:top w:w="100" w:type="dxa"/>
              <w:left w:w="100" w:type="dxa"/>
              <w:bottom w:w="100" w:type="dxa"/>
              <w:right w:w="100" w:type="dxa"/>
            </w:tcMar>
          </w:tcPr>
          <w:p w14:paraId="18F0EBE7" w14:textId="77777777" w:rsidR="0049460A" w:rsidRDefault="00BB1830">
            <w:pPr>
              <w:widowControl w:val="0"/>
              <w:pBdr>
                <w:top w:val="nil"/>
                <w:left w:val="nil"/>
                <w:bottom w:val="nil"/>
                <w:right w:val="nil"/>
                <w:between w:val="nil"/>
              </w:pBdr>
              <w:spacing w:line="240" w:lineRule="auto"/>
            </w:pPr>
            <w:r>
              <w:t>37</w:t>
            </w:r>
          </w:p>
        </w:tc>
        <w:tc>
          <w:tcPr>
            <w:tcW w:w="2340" w:type="dxa"/>
            <w:shd w:val="clear" w:color="auto" w:fill="auto"/>
            <w:tcMar>
              <w:top w:w="100" w:type="dxa"/>
              <w:left w:w="100" w:type="dxa"/>
              <w:bottom w:w="100" w:type="dxa"/>
              <w:right w:w="100" w:type="dxa"/>
            </w:tcMar>
          </w:tcPr>
          <w:p w14:paraId="6D96B0EA" w14:textId="77777777" w:rsidR="0049460A" w:rsidRDefault="00BB1830">
            <w:pPr>
              <w:widowControl w:val="0"/>
              <w:pBdr>
                <w:top w:val="nil"/>
                <w:left w:val="nil"/>
                <w:bottom w:val="nil"/>
                <w:right w:val="nil"/>
                <w:between w:val="nil"/>
              </w:pBdr>
              <w:spacing w:line="240" w:lineRule="auto"/>
            </w:pPr>
            <w:r>
              <w:t>8</w:t>
            </w:r>
          </w:p>
        </w:tc>
        <w:tc>
          <w:tcPr>
            <w:tcW w:w="2340" w:type="dxa"/>
            <w:shd w:val="clear" w:color="auto" w:fill="auto"/>
            <w:tcMar>
              <w:top w:w="100" w:type="dxa"/>
              <w:left w:w="100" w:type="dxa"/>
              <w:bottom w:w="100" w:type="dxa"/>
              <w:right w:w="100" w:type="dxa"/>
            </w:tcMar>
          </w:tcPr>
          <w:p w14:paraId="490E0375" w14:textId="77777777" w:rsidR="0049460A" w:rsidRDefault="00BB1830">
            <w:pPr>
              <w:widowControl w:val="0"/>
              <w:pBdr>
                <w:top w:val="nil"/>
                <w:left w:val="nil"/>
                <w:bottom w:val="nil"/>
                <w:right w:val="nil"/>
                <w:between w:val="nil"/>
              </w:pBdr>
              <w:spacing w:line="240" w:lineRule="auto"/>
            </w:pPr>
            <w:r>
              <w:t>28</w:t>
            </w:r>
          </w:p>
        </w:tc>
      </w:tr>
      <w:tr w:rsidR="0049460A" w14:paraId="0D0FCE11" w14:textId="77777777">
        <w:tc>
          <w:tcPr>
            <w:tcW w:w="2340" w:type="dxa"/>
            <w:shd w:val="clear" w:color="auto" w:fill="auto"/>
            <w:tcMar>
              <w:top w:w="100" w:type="dxa"/>
              <w:left w:w="100" w:type="dxa"/>
              <w:bottom w:w="100" w:type="dxa"/>
              <w:right w:w="100" w:type="dxa"/>
            </w:tcMar>
          </w:tcPr>
          <w:p w14:paraId="6A45A6DC" w14:textId="77777777" w:rsidR="0049460A" w:rsidRDefault="00BB1830">
            <w:pPr>
              <w:widowControl w:val="0"/>
              <w:pBdr>
                <w:top w:val="nil"/>
                <w:left w:val="nil"/>
                <w:bottom w:val="nil"/>
                <w:right w:val="nil"/>
                <w:between w:val="nil"/>
              </w:pBdr>
              <w:spacing w:line="240" w:lineRule="auto"/>
            </w:pPr>
            <w:r>
              <w:t>2</w:t>
            </w:r>
          </w:p>
        </w:tc>
        <w:tc>
          <w:tcPr>
            <w:tcW w:w="2340" w:type="dxa"/>
            <w:shd w:val="clear" w:color="auto" w:fill="auto"/>
            <w:tcMar>
              <w:top w:w="100" w:type="dxa"/>
              <w:left w:w="100" w:type="dxa"/>
              <w:bottom w:w="100" w:type="dxa"/>
              <w:right w:w="100" w:type="dxa"/>
            </w:tcMar>
          </w:tcPr>
          <w:p w14:paraId="0D1F41A2" w14:textId="77777777" w:rsidR="0049460A" w:rsidRDefault="00BB1830">
            <w:pPr>
              <w:widowControl w:val="0"/>
              <w:pBdr>
                <w:top w:val="nil"/>
                <w:left w:val="nil"/>
                <w:bottom w:val="nil"/>
                <w:right w:val="nil"/>
                <w:between w:val="nil"/>
              </w:pBdr>
              <w:spacing w:line="240" w:lineRule="auto"/>
            </w:pPr>
            <w:r>
              <w:t>30</w:t>
            </w:r>
          </w:p>
        </w:tc>
        <w:tc>
          <w:tcPr>
            <w:tcW w:w="2340" w:type="dxa"/>
            <w:shd w:val="clear" w:color="auto" w:fill="auto"/>
            <w:tcMar>
              <w:top w:w="100" w:type="dxa"/>
              <w:left w:w="100" w:type="dxa"/>
              <w:bottom w:w="100" w:type="dxa"/>
              <w:right w:w="100" w:type="dxa"/>
            </w:tcMar>
          </w:tcPr>
          <w:p w14:paraId="0325930F" w14:textId="77777777" w:rsidR="0049460A" w:rsidRDefault="00BB1830">
            <w:pPr>
              <w:widowControl w:val="0"/>
              <w:pBdr>
                <w:top w:val="nil"/>
                <w:left w:val="nil"/>
                <w:bottom w:val="nil"/>
                <w:right w:val="nil"/>
                <w:between w:val="nil"/>
              </w:pBdr>
              <w:spacing w:line="240" w:lineRule="auto"/>
            </w:pPr>
            <w:r>
              <w:t>9</w:t>
            </w:r>
          </w:p>
        </w:tc>
        <w:tc>
          <w:tcPr>
            <w:tcW w:w="2340" w:type="dxa"/>
            <w:shd w:val="clear" w:color="auto" w:fill="auto"/>
            <w:tcMar>
              <w:top w:w="100" w:type="dxa"/>
              <w:left w:w="100" w:type="dxa"/>
              <w:bottom w:w="100" w:type="dxa"/>
              <w:right w:w="100" w:type="dxa"/>
            </w:tcMar>
          </w:tcPr>
          <w:p w14:paraId="53876A8F" w14:textId="77777777" w:rsidR="0049460A" w:rsidRDefault="00BB1830">
            <w:pPr>
              <w:widowControl w:val="0"/>
              <w:pBdr>
                <w:top w:val="nil"/>
                <w:left w:val="nil"/>
                <w:bottom w:val="nil"/>
                <w:right w:val="nil"/>
                <w:between w:val="nil"/>
              </w:pBdr>
              <w:spacing w:line="240" w:lineRule="auto"/>
            </w:pPr>
            <w:r>
              <w:t>62</w:t>
            </w:r>
          </w:p>
        </w:tc>
      </w:tr>
      <w:tr w:rsidR="0049460A" w14:paraId="101D48F7" w14:textId="77777777">
        <w:tc>
          <w:tcPr>
            <w:tcW w:w="2340" w:type="dxa"/>
            <w:shd w:val="clear" w:color="auto" w:fill="auto"/>
            <w:tcMar>
              <w:top w:w="100" w:type="dxa"/>
              <w:left w:w="100" w:type="dxa"/>
              <w:bottom w:w="100" w:type="dxa"/>
              <w:right w:w="100" w:type="dxa"/>
            </w:tcMar>
          </w:tcPr>
          <w:p w14:paraId="32610BB0" w14:textId="77777777" w:rsidR="0049460A" w:rsidRDefault="00BB1830">
            <w:pPr>
              <w:widowControl w:val="0"/>
              <w:pBdr>
                <w:top w:val="nil"/>
                <w:left w:val="nil"/>
                <w:bottom w:val="nil"/>
                <w:right w:val="nil"/>
                <w:between w:val="nil"/>
              </w:pBdr>
              <w:spacing w:line="240" w:lineRule="auto"/>
            </w:pPr>
            <w:r>
              <w:t>3</w:t>
            </w:r>
          </w:p>
        </w:tc>
        <w:tc>
          <w:tcPr>
            <w:tcW w:w="2340" w:type="dxa"/>
            <w:shd w:val="clear" w:color="auto" w:fill="auto"/>
            <w:tcMar>
              <w:top w:w="100" w:type="dxa"/>
              <w:left w:w="100" w:type="dxa"/>
              <w:bottom w:w="100" w:type="dxa"/>
              <w:right w:w="100" w:type="dxa"/>
            </w:tcMar>
          </w:tcPr>
          <w:p w14:paraId="500A2A8A" w14:textId="77777777" w:rsidR="0049460A" w:rsidRDefault="00BB1830">
            <w:pPr>
              <w:widowControl w:val="0"/>
              <w:pBdr>
                <w:top w:val="nil"/>
                <w:left w:val="nil"/>
                <w:bottom w:val="nil"/>
                <w:right w:val="nil"/>
                <w:between w:val="nil"/>
              </w:pBdr>
              <w:spacing w:line="240" w:lineRule="auto"/>
            </w:pPr>
            <w:r>
              <w:t>32</w:t>
            </w:r>
          </w:p>
        </w:tc>
        <w:tc>
          <w:tcPr>
            <w:tcW w:w="2340" w:type="dxa"/>
            <w:shd w:val="clear" w:color="auto" w:fill="auto"/>
            <w:tcMar>
              <w:top w:w="100" w:type="dxa"/>
              <w:left w:w="100" w:type="dxa"/>
              <w:bottom w:w="100" w:type="dxa"/>
              <w:right w:w="100" w:type="dxa"/>
            </w:tcMar>
          </w:tcPr>
          <w:p w14:paraId="310ED48A" w14:textId="77777777" w:rsidR="0049460A" w:rsidRDefault="00BB1830">
            <w:pPr>
              <w:widowControl w:val="0"/>
              <w:pBdr>
                <w:top w:val="nil"/>
                <w:left w:val="nil"/>
                <w:bottom w:val="nil"/>
                <w:right w:val="nil"/>
                <w:between w:val="nil"/>
              </w:pBdr>
              <w:spacing w:line="240" w:lineRule="auto"/>
            </w:pPr>
            <w:r>
              <w:t>10</w:t>
            </w:r>
          </w:p>
        </w:tc>
        <w:tc>
          <w:tcPr>
            <w:tcW w:w="2340" w:type="dxa"/>
            <w:shd w:val="clear" w:color="auto" w:fill="auto"/>
            <w:tcMar>
              <w:top w:w="100" w:type="dxa"/>
              <w:left w:w="100" w:type="dxa"/>
              <w:bottom w:w="100" w:type="dxa"/>
              <w:right w:w="100" w:type="dxa"/>
            </w:tcMar>
          </w:tcPr>
          <w:p w14:paraId="20FC74E5" w14:textId="77777777" w:rsidR="0049460A" w:rsidRDefault="00BB1830">
            <w:pPr>
              <w:widowControl w:val="0"/>
              <w:pBdr>
                <w:top w:val="nil"/>
                <w:left w:val="nil"/>
                <w:bottom w:val="nil"/>
                <w:right w:val="nil"/>
                <w:between w:val="nil"/>
              </w:pBdr>
              <w:spacing w:line="240" w:lineRule="auto"/>
            </w:pPr>
            <w:r>
              <w:t>40</w:t>
            </w:r>
          </w:p>
        </w:tc>
      </w:tr>
      <w:tr w:rsidR="0049460A" w14:paraId="259CD3FE" w14:textId="77777777">
        <w:tc>
          <w:tcPr>
            <w:tcW w:w="2340" w:type="dxa"/>
            <w:shd w:val="clear" w:color="auto" w:fill="auto"/>
            <w:tcMar>
              <w:top w:w="100" w:type="dxa"/>
              <w:left w:w="100" w:type="dxa"/>
              <w:bottom w:w="100" w:type="dxa"/>
              <w:right w:w="100" w:type="dxa"/>
            </w:tcMar>
          </w:tcPr>
          <w:p w14:paraId="4E84E20E" w14:textId="77777777" w:rsidR="0049460A" w:rsidRDefault="00BB1830">
            <w:pPr>
              <w:widowControl w:val="0"/>
              <w:pBdr>
                <w:top w:val="nil"/>
                <w:left w:val="nil"/>
                <w:bottom w:val="nil"/>
                <w:right w:val="nil"/>
                <w:between w:val="nil"/>
              </w:pBdr>
              <w:spacing w:line="240" w:lineRule="auto"/>
            </w:pPr>
            <w:r>
              <w:t>4</w:t>
            </w:r>
          </w:p>
        </w:tc>
        <w:tc>
          <w:tcPr>
            <w:tcW w:w="2340" w:type="dxa"/>
            <w:shd w:val="clear" w:color="auto" w:fill="auto"/>
            <w:tcMar>
              <w:top w:w="100" w:type="dxa"/>
              <w:left w:w="100" w:type="dxa"/>
              <w:bottom w:w="100" w:type="dxa"/>
              <w:right w:w="100" w:type="dxa"/>
            </w:tcMar>
          </w:tcPr>
          <w:p w14:paraId="5AE10103" w14:textId="77777777" w:rsidR="0049460A" w:rsidRDefault="00BB1830">
            <w:pPr>
              <w:widowControl w:val="0"/>
              <w:pBdr>
                <w:top w:val="nil"/>
                <w:left w:val="nil"/>
                <w:bottom w:val="nil"/>
                <w:right w:val="nil"/>
                <w:between w:val="nil"/>
              </w:pBdr>
              <w:spacing w:line="240" w:lineRule="auto"/>
            </w:pPr>
            <w:r>
              <w:t>33</w:t>
            </w:r>
          </w:p>
        </w:tc>
        <w:tc>
          <w:tcPr>
            <w:tcW w:w="2340" w:type="dxa"/>
            <w:shd w:val="clear" w:color="auto" w:fill="auto"/>
            <w:tcMar>
              <w:top w:w="100" w:type="dxa"/>
              <w:left w:w="100" w:type="dxa"/>
              <w:bottom w:w="100" w:type="dxa"/>
              <w:right w:w="100" w:type="dxa"/>
            </w:tcMar>
          </w:tcPr>
          <w:p w14:paraId="04F0A656" w14:textId="77777777" w:rsidR="0049460A" w:rsidRDefault="00BB1830">
            <w:pPr>
              <w:widowControl w:val="0"/>
              <w:pBdr>
                <w:top w:val="nil"/>
                <w:left w:val="nil"/>
                <w:bottom w:val="nil"/>
                <w:right w:val="nil"/>
                <w:between w:val="nil"/>
              </w:pBdr>
              <w:spacing w:line="240" w:lineRule="auto"/>
            </w:pPr>
            <w:r>
              <w:t>11</w:t>
            </w:r>
          </w:p>
        </w:tc>
        <w:tc>
          <w:tcPr>
            <w:tcW w:w="2340" w:type="dxa"/>
            <w:shd w:val="clear" w:color="auto" w:fill="auto"/>
            <w:tcMar>
              <w:top w:w="100" w:type="dxa"/>
              <w:left w:w="100" w:type="dxa"/>
              <w:bottom w:w="100" w:type="dxa"/>
              <w:right w:w="100" w:type="dxa"/>
            </w:tcMar>
          </w:tcPr>
          <w:p w14:paraId="1F29E758" w14:textId="77777777" w:rsidR="0049460A" w:rsidRDefault="00BB1830">
            <w:pPr>
              <w:widowControl w:val="0"/>
              <w:pBdr>
                <w:top w:val="nil"/>
                <w:left w:val="nil"/>
                <w:bottom w:val="nil"/>
                <w:right w:val="nil"/>
                <w:between w:val="nil"/>
              </w:pBdr>
              <w:spacing w:line="240" w:lineRule="auto"/>
            </w:pPr>
            <w:r>
              <w:t>55</w:t>
            </w:r>
          </w:p>
        </w:tc>
      </w:tr>
      <w:tr w:rsidR="0049460A" w14:paraId="082E23A0" w14:textId="77777777">
        <w:tc>
          <w:tcPr>
            <w:tcW w:w="2340" w:type="dxa"/>
            <w:shd w:val="clear" w:color="auto" w:fill="auto"/>
            <w:tcMar>
              <w:top w:w="100" w:type="dxa"/>
              <w:left w:w="100" w:type="dxa"/>
              <w:bottom w:w="100" w:type="dxa"/>
              <w:right w:w="100" w:type="dxa"/>
            </w:tcMar>
          </w:tcPr>
          <w:p w14:paraId="0C7D7385" w14:textId="77777777" w:rsidR="0049460A" w:rsidRDefault="00BB1830">
            <w:pPr>
              <w:widowControl w:val="0"/>
              <w:pBdr>
                <w:top w:val="nil"/>
                <w:left w:val="nil"/>
                <w:bottom w:val="nil"/>
                <w:right w:val="nil"/>
                <w:between w:val="nil"/>
              </w:pBdr>
              <w:spacing w:line="240" w:lineRule="auto"/>
            </w:pPr>
            <w:r>
              <w:t>5</w:t>
            </w:r>
          </w:p>
        </w:tc>
        <w:tc>
          <w:tcPr>
            <w:tcW w:w="2340" w:type="dxa"/>
            <w:shd w:val="clear" w:color="auto" w:fill="auto"/>
            <w:tcMar>
              <w:top w:w="100" w:type="dxa"/>
              <w:left w:w="100" w:type="dxa"/>
              <w:bottom w:w="100" w:type="dxa"/>
              <w:right w:w="100" w:type="dxa"/>
            </w:tcMar>
          </w:tcPr>
          <w:p w14:paraId="43C56A4A" w14:textId="77777777" w:rsidR="0049460A" w:rsidRDefault="00BB1830">
            <w:pPr>
              <w:widowControl w:val="0"/>
              <w:pBdr>
                <w:top w:val="nil"/>
                <w:left w:val="nil"/>
                <w:bottom w:val="nil"/>
                <w:right w:val="nil"/>
                <w:between w:val="nil"/>
              </w:pBdr>
              <w:spacing w:line="240" w:lineRule="auto"/>
            </w:pPr>
            <w:r>
              <w:t>30</w:t>
            </w:r>
          </w:p>
        </w:tc>
        <w:tc>
          <w:tcPr>
            <w:tcW w:w="2340" w:type="dxa"/>
            <w:shd w:val="clear" w:color="auto" w:fill="auto"/>
            <w:tcMar>
              <w:top w:w="100" w:type="dxa"/>
              <w:left w:w="100" w:type="dxa"/>
              <w:bottom w:w="100" w:type="dxa"/>
              <w:right w:w="100" w:type="dxa"/>
            </w:tcMar>
          </w:tcPr>
          <w:p w14:paraId="078B82D6" w14:textId="77777777" w:rsidR="0049460A" w:rsidRDefault="00BB1830">
            <w:pPr>
              <w:widowControl w:val="0"/>
              <w:pBdr>
                <w:top w:val="nil"/>
                <w:left w:val="nil"/>
                <w:bottom w:val="nil"/>
                <w:right w:val="nil"/>
                <w:between w:val="nil"/>
              </w:pBdr>
              <w:spacing w:line="240" w:lineRule="auto"/>
            </w:pPr>
            <w:r>
              <w:t>12</w:t>
            </w:r>
          </w:p>
        </w:tc>
        <w:tc>
          <w:tcPr>
            <w:tcW w:w="2340" w:type="dxa"/>
            <w:shd w:val="clear" w:color="auto" w:fill="auto"/>
            <w:tcMar>
              <w:top w:w="100" w:type="dxa"/>
              <w:left w:w="100" w:type="dxa"/>
              <w:bottom w:w="100" w:type="dxa"/>
              <w:right w:w="100" w:type="dxa"/>
            </w:tcMar>
          </w:tcPr>
          <w:p w14:paraId="0E26F914" w14:textId="77777777" w:rsidR="0049460A" w:rsidRDefault="00BB1830">
            <w:pPr>
              <w:widowControl w:val="0"/>
              <w:pBdr>
                <w:top w:val="nil"/>
                <w:left w:val="nil"/>
                <w:bottom w:val="nil"/>
                <w:right w:val="nil"/>
                <w:between w:val="nil"/>
              </w:pBdr>
              <w:spacing w:line="240" w:lineRule="auto"/>
            </w:pPr>
            <w:r>
              <w:t>54</w:t>
            </w:r>
          </w:p>
        </w:tc>
      </w:tr>
      <w:tr w:rsidR="0049460A" w14:paraId="64FEC754" w14:textId="77777777">
        <w:tc>
          <w:tcPr>
            <w:tcW w:w="2340" w:type="dxa"/>
            <w:shd w:val="clear" w:color="auto" w:fill="auto"/>
            <w:tcMar>
              <w:top w:w="100" w:type="dxa"/>
              <w:left w:w="100" w:type="dxa"/>
              <w:bottom w:w="100" w:type="dxa"/>
              <w:right w:w="100" w:type="dxa"/>
            </w:tcMar>
          </w:tcPr>
          <w:p w14:paraId="6D195CCE" w14:textId="77777777" w:rsidR="0049460A" w:rsidRDefault="00BB1830">
            <w:pPr>
              <w:widowControl w:val="0"/>
              <w:pBdr>
                <w:top w:val="nil"/>
                <w:left w:val="nil"/>
                <w:bottom w:val="nil"/>
                <w:right w:val="nil"/>
                <w:between w:val="nil"/>
              </w:pBdr>
              <w:spacing w:line="240" w:lineRule="auto"/>
            </w:pPr>
            <w:r>
              <w:t xml:space="preserve">Total </w:t>
            </w:r>
          </w:p>
        </w:tc>
        <w:tc>
          <w:tcPr>
            <w:tcW w:w="2340" w:type="dxa"/>
            <w:shd w:val="clear" w:color="auto" w:fill="auto"/>
            <w:tcMar>
              <w:top w:w="100" w:type="dxa"/>
              <w:left w:w="100" w:type="dxa"/>
              <w:bottom w:w="100" w:type="dxa"/>
              <w:right w:w="100" w:type="dxa"/>
            </w:tcMar>
          </w:tcPr>
          <w:p w14:paraId="010A4712" w14:textId="77777777" w:rsidR="0049460A" w:rsidRDefault="00BB1830">
            <w:pPr>
              <w:widowControl w:val="0"/>
              <w:pBdr>
                <w:top w:val="nil"/>
                <w:left w:val="nil"/>
                <w:bottom w:val="nil"/>
                <w:right w:val="nil"/>
                <w:between w:val="nil"/>
              </w:pBdr>
              <w:spacing w:line="240" w:lineRule="auto"/>
              <w:rPr>
                <w:shd w:val="clear" w:color="auto" w:fill="FFD966"/>
              </w:rPr>
            </w:pPr>
            <w:r>
              <w:rPr>
                <w:shd w:val="clear" w:color="auto" w:fill="FFD966"/>
              </w:rPr>
              <w:t>252</w:t>
            </w:r>
          </w:p>
        </w:tc>
        <w:tc>
          <w:tcPr>
            <w:tcW w:w="2340" w:type="dxa"/>
            <w:shd w:val="clear" w:color="auto" w:fill="auto"/>
            <w:tcMar>
              <w:top w:w="100" w:type="dxa"/>
              <w:left w:w="100" w:type="dxa"/>
              <w:bottom w:w="100" w:type="dxa"/>
              <w:right w:w="100" w:type="dxa"/>
            </w:tcMar>
          </w:tcPr>
          <w:p w14:paraId="02553750" w14:textId="77777777" w:rsidR="0049460A" w:rsidRDefault="00BB1830">
            <w:pPr>
              <w:widowControl w:val="0"/>
              <w:pBdr>
                <w:top w:val="nil"/>
                <w:left w:val="nil"/>
                <w:bottom w:val="nil"/>
                <w:right w:val="nil"/>
                <w:between w:val="nil"/>
              </w:pBdr>
              <w:spacing w:line="240" w:lineRule="auto"/>
            </w:pPr>
            <w:r>
              <w:t>Total</w:t>
            </w:r>
          </w:p>
        </w:tc>
        <w:tc>
          <w:tcPr>
            <w:tcW w:w="2340" w:type="dxa"/>
            <w:shd w:val="clear" w:color="auto" w:fill="auto"/>
            <w:tcMar>
              <w:top w:w="100" w:type="dxa"/>
              <w:left w:w="100" w:type="dxa"/>
              <w:bottom w:w="100" w:type="dxa"/>
              <w:right w:w="100" w:type="dxa"/>
            </w:tcMar>
          </w:tcPr>
          <w:p w14:paraId="1A37AD44" w14:textId="77777777" w:rsidR="0049460A" w:rsidRDefault="00BB1830">
            <w:pPr>
              <w:widowControl w:val="0"/>
              <w:pBdr>
                <w:top w:val="nil"/>
                <w:left w:val="nil"/>
                <w:bottom w:val="nil"/>
                <w:right w:val="nil"/>
                <w:between w:val="nil"/>
              </w:pBdr>
              <w:spacing w:line="240" w:lineRule="auto"/>
              <w:rPr>
                <w:shd w:val="clear" w:color="auto" w:fill="FFD966"/>
              </w:rPr>
            </w:pPr>
            <w:r>
              <w:rPr>
                <w:shd w:val="clear" w:color="auto" w:fill="FFD966"/>
              </w:rPr>
              <w:t>301</w:t>
            </w:r>
          </w:p>
        </w:tc>
      </w:tr>
    </w:tbl>
    <w:p w14:paraId="1D31C6DC" w14:textId="77777777" w:rsidR="0049460A" w:rsidRDefault="00BB1830">
      <w:pPr>
        <w:jc w:val="center"/>
        <w:rPr>
          <w:b/>
          <w:sz w:val="20"/>
          <w:szCs w:val="20"/>
          <w:shd w:val="clear" w:color="auto" w:fill="FFD966"/>
        </w:rPr>
      </w:pPr>
      <w:r>
        <w:rPr>
          <w:b/>
          <w:sz w:val="20"/>
          <w:szCs w:val="20"/>
          <w:shd w:val="clear" w:color="auto" w:fill="FFD966"/>
        </w:rPr>
        <w:t>BISD Total Enrollment Preschool - 12th Grade: 553</w:t>
      </w:r>
    </w:p>
    <w:p w14:paraId="19A69FEB" w14:textId="77777777" w:rsidR="0049460A" w:rsidRDefault="00BB1830">
      <w:pPr>
        <w:jc w:val="center"/>
        <w:rPr>
          <w:i/>
        </w:rPr>
      </w:pPr>
      <w:r>
        <w:rPr>
          <w:i/>
        </w:rPr>
        <w:t xml:space="preserve">The numbers shown above are based on current enrollments. </w:t>
      </w:r>
    </w:p>
    <w:p w14:paraId="2851C47A" w14:textId="77777777" w:rsidR="0049460A" w:rsidRDefault="0049460A">
      <w:pPr>
        <w:jc w:val="center"/>
        <w:rPr>
          <w:i/>
        </w:rPr>
      </w:pPr>
    </w:p>
    <w:p w14:paraId="63EB4872" w14:textId="77777777" w:rsidR="0049460A" w:rsidRDefault="00BB1830">
      <w:pPr>
        <w:jc w:val="center"/>
        <w:rPr>
          <w:b/>
          <w:sz w:val="26"/>
          <w:szCs w:val="26"/>
        </w:rPr>
      </w:pPr>
      <w:r>
        <w:rPr>
          <w:b/>
          <w:sz w:val="26"/>
          <w:szCs w:val="26"/>
        </w:rPr>
        <w:t xml:space="preserve">2024-25 BISD Enrollment Summary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49460A" w14:paraId="69450115" w14:textId="77777777">
        <w:tc>
          <w:tcPr>
            <w:tcW w:w="2340" w:type="dxa"/>
            <w:shd w:val="clear" w:color="auto" w:fill="FFD966"/>
            <w:tcMar>
              <w:top w:w="100" w:type="dxa"/>
              <w:left w:w="100" w:type="dxa"/>
              <w:bottom w:w="100" w:type="dxa"/>
              <w:right w:w="100" w:type="dxa"/>
            </w:tcMar>
          </w:tcPr>
          <w:p w14:paraId="54472C3B" w14:textId="77777777" w:rsidR="0049460A" w:rsidRDefault="00BB1830">
            <w:pPr>
              <w:widowControl w:val="0"/>
              <w:spacing w:line="240" w:lineRule="auto"/>
              <w:jc w:val="center"/>
              <w:rPr>
                <w:b/>
              </w:rPr>
            </w:pPr>
            <w:r>
              <w:rPr>
                <w:b/>
              </w:rPr>
              <w:t>Month</w:t>
            </w:r>
          </w:p>
        </w:tc>
        <w:tc>
          <w:tcPr>
            <w:tcW w:w="2340" w:type="dxa"/>
            <w:shd w:val="clear" w:color="auto" w:fill="FFD966"/>
            <w:tcMar>
              <w:top w:w="100" w:type="dxa"/>
              <w:left w:w="100" w:type="dxa"/>
              <w:bottom w:w="100" w:type="dxa"/>
              <w:right w:w="100" w:type="dxa"/>
            </w:tcMar>
          </w:tcPr>
          <w:p w14:paraId="4978C613" w14:textId="77777777" w:rsidR="0049460A" w:rsidRDefault="00BB1830">
            <w:pPr>
              <w:widowControl w:val="0"/>
              <w:spacing w:line="240" w:lineRule="auto"/>
              <w:jc w:val="center"/>
              <w:rPr>
                <w:b/>
              </w:rPr>
            </w:pPr>
            <w:r>
              <w:rPr>
                <w:b/>
              </w:rPr>
              <w:t>Grandview Elementary</w:t>
            </w:r>
          </w:p>
        </w:tc>
        <w:tc>
          <w:tcPr>
            <w:tcW w:w="2340" w:type="dxa"/>
            <w:shd w:val="clear" w:color="auto" w:fill="FFD966"/>
            <w:tcMar>
              <w:top w:w="100" w:type="dxa"/>
              <w:left w:w="100" w:type="dxa"/>
              <w:bottom w:w="100" w:type="dxa"/>
              <w:right w:w="100" w:type="dxa"/>
            </w:tcMar>
          </w:tcPr>
          <w:p w14:paraId="39539D4C" w14:textId="77777777" w:rsidR="0049460A" w:rsidRDefault="00BB1830">
            <w:pPr>
              <w:widowControl w:val="0"/>
              <w:spacing w:line="240" w:lineRule="auto"/>
              <w:jc w:val="center"/>
              <w:rPr>
                <w:b/>
              </w:rPr>
            </w:pPr>
            <w:r>
              <w:rPr>
                <w:b/>
              </w:rPr>
              <w:t xml:space="preserve">Bellevue High School </w:t>
            </w:r>
          </w:p>
        </w:tc>
        <w:tc>
          <w:tcPr>
            <w:tcW w:w="2340" w:type="dxa"/>
            <w:shd w:val="clear" w:color="auto" w:fill="FFD966"/>
            <w:tcMar>
              <w:top w:w="100" w:type="dxa"/>
              <w:left w:w="100" w:type="dxa"/>
              <w:bottom w:w="100" w:type="dxa"/>
              <w:right w:w="100" w:type="dxa"/>
            </w:tcMar>
          </w:tcPr>
          <w:p w14:paraId="57C630A5" w14:textId="77777777" w:rsidR="0049460A" w:rsidRDefault="00BB1830">
            <w:pPr>
              <w:widowControl w:val="0"/>
              <w:spacing w:line="240" w:lineRule="auto"/>
              <w:jc w:val="center"/>
              <w:rPr>
                <w:b/>
              </w:rPr>
            </w:pPr>
            <w:r>
              <w:rPr>
                <w:b/>
              </w:rPr>
              <w:t xml:space="preserve">District </w:t>
            </w:r>
          </w:p>
        </w:tc>
      </w:tr>
      <w:tr w:rsidR="0049460A" w14:paraId="2C95EC88" w14:textId="77777777">
        <w:tc>
          <w:tcPr>
            <w:tcW w:w="2340" w:type="dxa"/>
            <w:shd w:val="clear" w:color="auto" w:fill="auto"/>
            <w:tcMar>
              <w:top w:w="100" w:type="dxa"/>
              <w:left w:w="100" w:type="dxa"/>
              <w:bottom w:w="100" w:type="dxa"/>
              <w:right w:w="100" w:type="dxa"/>
            </w:tcMar>
          </w:tcPr>
          <w:p w14:paraId="174765FD" w14:textId="77777777" w:rsidR="0049460A" w:rsidRDefault="00BB1830">
            <w:pPr>
              <w:widowControl w:val="0"/>
              <w:spacing w:line="240" w:lineRule="auto"/>
              <w:jc w:val="center"/>
            </w:pPr>
            <w:r>
              <w:t>End of 23-24 School Year</w:t>
            </w:r>
          </w:p>
        </w:tc>
        <w:tc>
          <w:tcPr>
            <w:tcW w:w="2340" w:type="dxa"/>
            <w:shd w:val="clear" w:color="auto" w:fill="auto"/>
            <w:tcMar>
              <w:top w:w="100" w:type="dxa"/>
              <w:left w:w="100" w:type="dxa"/>
              <w:bottom w:w="100" w:type="dxa"/>
              <w:right w:w="100" w:type="dxa"/>
            </w:tcMar>
          </w:tcPr>
          <w:p w14:paraId="292048D8" w14:textId="77777777" w:rsidR="0049460A" w:rsidRDefault="00BB1830">
            <w:pPr>
              <w:widowControl w:val="0"/>
              <w:spacing w:line="240" w:lineRule="auto"/>
              <w:jc w:val="center"/>
            </w:pPr>
            <w:r>
              <w:t>266</w:t>
            </w:r>
          </w:p>
        </w:tc>
        <w:tc>
          <w:tcPr>
            <w:tcW w:w="2340" w:type="dxa"/>
            <w:shd w:val="clear" w:color="auto" w:fill="auto"/>
            <w:tcMar>
              <w:top w:w="100" w:type="dxa"/>
              <w:left w:w="100" w:type="dxa"/>
              <w:bottom w:w="100" w:type="dxa"/>
              <w:right w:w="100" w:type="dxa"/>
            </w:tcMar>
          </w:tcPr>
          <w:p w14:paraId="56974735" w14:textId="77777777" w:rsidR="0049460A" w:rsidRDefault="00BB1830">
            <w:pPr>
              <w:widowControl w:val="0"/>
              <w:spacing w:line="240" w:lineRule="auto"/>
              <w:jc w:val="center"/>
            </w:pPr>
            <w:r>
              <w:t>335</w:t>
            </w:r>
          </w:p>
        </w:tc>
        <w:tc>
          <w:tcPr>
            <w:tcW w:w="2340" w:type="dxa"/>
            <w:shd w:val="clear" w:color="auto" w:fill="CCCCCC"/>
            <w:tcMar>
              <w:top w:w="100" w:type="dxa"/>
              <w:left w:w="100" w:type="dxa"/>
              <w:bottom w:w="100" w:type="dxa"/>
              <w:right w:w="100" w:type="dxa"/>
            </w:tcMar>
          </w:tcPr>
          <w:p w14:paraId="049393B3" w14:textId="77777777" w:rsidR="0049460A" w:rsidRDefault="00BB1830">
            <w:pPr>
              <w:widowControl w:val="0"/>
              <w:spacing w:line="240" w:lineRule="auto"/>
              <w:jc w:val="center"/>
              <w:rPr>
                <w:b/>
              </w:rPr>
            </w:pPr>
            <w:r>
              <w:rPr>
                <w:b/>
              </w:rPr>
              <w:t>601</w:t>
            </w:r>
          </w:p>
        </w:tc>
      </w:tr>
      <w:tr w:rsidR="0049460A" w14:paraId="40102BCC" w14:textId="77777777">
        <w:tc>
          <w:tcPr>
            <w:tcW w:w="2340" w:type="dxa"/>
            <w:shd w:val="clear" w:color="auto" w:fill="auto"/>
            <w:tcMar>
              <w:top w:w="100" w:type="dxa"/>
              <w:left w:w="100" w:type="dxa"/>
              <w:bottom w:w="100" w:type="dxa"/>
              <w:right w:w="100" w:type="dxa"/>
            </w:tcMar>
          </w:tcPr>
          <w:p w14:paraId="0E9FE138" w14:textId="77777777" w:rsidR="0049460A" w:rsidRDefault="00BB1830">
            <w:pPr>
              <w:widowControl w:val="0"/>
              <w:spacing w:line="240" w:lineRule="auto"/>
              <w:jc w:val="center"/>
            </w:pPr>
            <w:r>
              <w:t xml:space="preserve">August 2024 </w:t>
            </w:r>
          </w:p>
        </w:tc>
        <w:tc>
          <w:tcPr>
            <w:tcW w:w="2340" w:type="dxa"/>
            <w:shd w:val="clear" w:color="auto" w:fill="auto"/>
            <w:tcMar>
              <w:top w:w="100" w:type="dxa"/>
              <w:left w:w="100" w:type="dxa"/>
              <w:bottom w:w="100" w:type="dxa"/>
              <w:right w:w="100" w:type="dxa"/>
            </w:tcMar>
          </w:tcPr>
          <w:p w14:paraId="268FE395" w14:textId="77777777" w:rsidR="0049460A" w:rsidRDefault="00BB1830">
            <w:pPr>
              <w:widowControl w:val="0"/>
              <w:spacing w:line="240" w:lineRule="auto"/>
              <w:jc w:val="center"/>
            </w:pPr>
            <w:r>
              <w:t>256</w:t>
            </w:r>
          </w:p>
        </w:tc>
        <w:tc>
          <w:tcPr>
            <w:tcW w:w="2340" w:type="dxa"/>
            <w:shd w:val="clear" w:color="auto" w:fill="auto"/>
            <w:tcMar>
              <w:top w:w="100" w:type="dxa"/>
              <w:left w:w="100" w:type="dxa"/>
              <w:bottom w:w="100" w:type="dxa"/>
              <w:right w:w="100" w:type="dxa"/>
            </w:tcMar>
          </w:tcPr>
          <w:p w14:paraId="791A947B" w14:textId="77777777" w:rsidR="0049460A" w:rsidRDefault="00BB1830">
            <w:pPr>
              <w:widowControl w:val="0"/>
              <w:spacing w:line="240" w:lineRule="auto"/>
              <w:jc w:val="center"/>
            </w:pPr>
            <w:r>
              <w:t>318</w:t>
            </w:r>
          </w:p>
        </w:tc>
        <w:tc>
          <w:tcPr>
            <w:tcW w:w="2340" w:type="dxa"/>
            <w:shd w:val="clear" w:color="auto" w:fill="CCCCCC"/>
            <w:tcMar>
              <w:top w:w="100" w:type="dxa"/>
              <w:left w:w="100" w:type="dxa"/>
              <w:bottom w:w="100" w:type="dxa"/>
              <w:right w:w="100" w:type="dxa"/>
            </w:tcMar>
          </w:tcPr>
          <w:p w14:paraId="0BBF2C39" w14:textId="77777777" w:rsidR="0049460A" w:rsidRDefault="00BB1830">
            <w:pPr>
              <w:widowControl w:val="0"/>
              <w:spacing w:line="240" w:lineRule="auto"/>
              <w:jc w:val="center"/>
              <w:rPr>
                <w:b/>
              </w:rPr>
            </w:pPr>
            <w:r>
              <w:rPr>
                <w:b/>
              </w:rPr>
              <w:t>574</w:t>
            </w:r>
          </w:p>
        </w:tc>
      </w:tr>
      <w:tr w:rsidR="0049460A" w14:paraId="455C288E" w14:textId="77777777">
        <w:trPr>
          <w:trHeight w:val="447"/>
        </w:trPr>
        <w:tc>
          <w:tcPr>
            <w:tcW w:w="2340" w:type="dxa"/>
            <w:shd w:val="clear" w:color="auto" w:fill="auto"/>
            <w:tcMar>
              <w:top w:w="100" w:type="dxa"/>
              <w:left w:w="100" w:type="dxa"/>
              <w:bottom w:w="100" w:type="dxa"/>
              <w:right w:w="100" w:type="dxa"/>
            </w:tcMar>
          </w:tcPr>
          <w:p w14:paraId="476D0794" w14:textId="77777777" w:rsidR="0049460A" w:rsidRDefault="00BB1830">
            <w:pPr>
              <w:widowControl w:val="0"/>
              <w:spacing w:line="240" w:lineRule="auto"/>
              <w:jc w:val="center"/>
            </w:pPr>
            <w:r>
              <w:t>September 2024</w:t>
            </w:r>
          </w:p>
        </w:tc>
        <w:tc>
          <w:tcPr>
            <w:tcW w:w="2340" w:type="dxa"/>
            <w:shd w:val="clear" w:color="auto" w:fill="auto"/>
            <w:tcMar>
              <w:top w:w="100" w:type="dxa"/>
              <w:left w:w="100" w:type="dxa"/>
              <w:bottom w:w="100" w:type="dxa"/>
              <w:right w:w="100" w:type="dxa"/>
            </w:tcMar>
          </w:tcPr>
          <w:p w14:paraId="3CC883C5" w14:textId="77777777" w:rsidR="0049460A" w:rsidRDefault="00BB1830">
            <w:pPr>
              <w:widowControl w:val="0"/>
              <w:spacing w:line="240" w:lineRule="auto"/>
              <w:jc w:val="center"/>
            </w:pPr>
            <w:r>
              <w:t>253</w:t>
            </w:r>
          </w:p>
        </w:tc>
        <w:tc>
          <w:tcPr>
            <w:tcW w:w="2340" w:type="dxa"/>
            <w:shd w:val="clear" w:color="auto" w:fill="auto"/>
            <w:tcMar>
              <w:top w:w="100" w:type="dxa"/>
              <w:left w:w="100" w:type="dxa"/>
              <w:bottom w:w="100" w:type="dxa"/>
              <w:right w:w="100" w:type="dxa"/>
            </w:tcMar>
          </w:tcPr>
          <w:p w14:paraId="7373EF96" w14:textId="77777777" w:rsidR="0049460A" w:rsidRDefault="00BB1830">
            <w:pPr>
              <w:widowControl w:val="0"/>
              <w:spacing w:line="240" w:lineRule="auto"/>
              <w:jc w:val="center"/>
            </w:pPr>
            <w:r>
              <w:t>307</w:t>
            </w:r>
          </w:p>
        </w:tc>
        <w:tc>
          <w:tcPr>
            <w:tcW w:w="2340" w:type="dxa"/>
            <w:shd w:val="clear" w:color="auto" w:fill="CCCCCC"/>
            <w:tcMar>
              <w:top w:w="100" w:type="dxa"/>
              <w:left w:w="100" w:type="dxa"/>
              <w:bottom w:w="100" w:type="dxa"/>
              <w:right w:w="100" w:type="dxa"/>
            </w:tcMar>
          </w:tcPr>
          <w:p w14:paraId="41BB3139" w14:textId="77777777" w:rsidR="0049460A" w:rsidRDefault="00BB1830">
            <w:pPr>
              <w:widowControl w:val="0"/>
              <w:spacing w:line="240" w:lineRule="auto"/>
              <w:jc w:val="center"/>
              <w:rPr>
                <w:b/>
              </w:rPr>
            </w:pPr>
            <w:r>
              <w:rPr>
                <w:b/>
              </w:rPr>
              <w:t>560</w:t>
            </w:r>
          </w:p>
        </w:tc>
      </w:tr>
      <w:tr w:rsidR="0049460A" w14:paraId="7F97B0BA" w14:textId="77777777">
        <w:trPr>
          <w:trHeight w:val="447"/>
        </w:trPr>
        <w:tc>
          <w:tcPr>
            <w:tcW w:w="2340" w:type="dxa"/>
            <w:shd w:val="clear" w:color="auto" w:fill="auto"/>
            <w:tcMar>
              <w:top w:w="100" w:type="dxa"/>
              <w:left w:w="100" w:type="dxa"/>
              <w:bottom w:w="100" w:type="dxa"/>
              <w:right w:w="100" w:type="dxa"/>
            </w:tcMar>
          </w:tcPr>
          <w:p w14:paraId="7B8CA90C" w14:textId="77777777" w:rsidR="0049460A" w:rsidRDefault="00BB1830">
            <w:pPr>
              <w:widowControl w:val="0"/>
              <w:spacing w:line="240" w:lineRule="auto"/>
              <w:jc w:val="center"/>
            </w:pPr>
            <w:r>
              <w:t>October 2024</w:t>
            </w:r>
          </w:p>
        </w:tc>
        <w:tc>
          <w:tcPr>
            <w:tcW w:w="2340" w:type="dxa"/>
            <w:shd w:val="clear" w:color="auto" w:fill="auto"/>
            <w:tcMar>
              <w:top w:w="100" w:type="dxa"/>
              <w:left w:w="100" w:type="dxa"/>
              <w:bottom w:w="100" w:type="dxa"/>
              <w:right w:w="100" w:type="dxa"/>
            </w:tcMar>
          </w:tcPr>
          <w:p w14:paraId="5E3E2CEA" w14:textId="77777777" w:rsidR="0049460A" w:rsidRDefault="00BB1830">
            <w:pPr>
              <w:widowControl w:val="0"/>
              <w:spacing w:line="240" w:lineRule="auto"/>
              <w:jc w:val="center"/>
            </w:pPr>
            <w:r>
              <w:t>252</w:t>
            </w:r>
          </w:p>
        </w:tc>
        <w:tc>
          <w:tcPr>
            <w:tcW w:w="2340" w:type="dxa"/>
            <w:shd w:val="clear" w:color="auto" w:fill="auto"/>
            <w:tcMar>
              <w:top w:w="100" w:type="dxa"/>
              <w:left w:w="100" w:type="dxa"/>
              <w:bottom w:w="100" w:type="dxa"/>
              <w:right w:w="100" w:type="dxa"/>
            </w:tcMar>
          </w:tcPr>
          <w:p w14:paraId="124DFB15" w14:textId="77777777" w:rsidR="0049460A" w:rsidRDefault="00BB1830">
            <w:pPr>
              <w:widowControl w:val="0"/>
              <w:spacing w:line="240" w:lineRule="auto"/>
              <w:jc w:val="center"/>
            </w:pPr>
            <w:r>
              <w:t>301</w:t>
            </w:r>
          </w:p>
        </w:tc>
        <w:tc>
          <w:tcPr>
            <w:tcW w:w="2340" w:type="dxa"/>
            <w:shd w:val="clear" w:color="auto" w:fill="CCCCCC"/>
            <w:tcMar>
              <w:top w:w="100" w:type="dxa"/>
              <w:left w:w="100" w:type="dxa"/>
              <w:bottom w:w="100" w:type="dxa"/>
              <w:right w:w="100" w:type="dxa"/>
            </w:tcMar>
          </w:tcPr>
          <w:p w14:paraId="54A60196" w14:textId="77777777" w:rsidR="0049460A" w:rsidRDefault="00BB1830">
            <w:pPr>
              <w:widowControl w:val="0"/>
              <w:spacing w:line="240" w:lineRule="auto"/>
              <w:jc w:val="center"/>
              <w:rPr>
                <w:b/>
              </w:rPr>
            </w:pPr>
            <w:r>
              <w:rPr>
                <w:b/>
              </w:rPr>
              <w:t>553</w:t>
            </w:r>
          </w:p>
        </w:tc>
      </w:tr>
    </w:tbl>
    <w:p w14:paraId="7963DC95" w14:textId="77777777" w:rsidR="0049460A" w:rsidRDefault="0049460A">
      <w:pPr>
        <w:spacing w:before="240" w:after="240"/>
        <w:rPr>
          <w:shd w:val="clear" w:color="auto" w:fill="FFD966"/>
        </w:rPr>
      </w:pPr>
    </w:p>
    <w:p w14:paraId="07123AA4" w14:textId="77777777" w:rsidR="0049460A" w:rsidRDefault="0049460A">
      <w:pPr>
        <w:spacing w:before="240" w:after="240"/>
        <w:rPr>
          <w:shd w:val="clear" w:color="auto" w:fill="FFD966"/>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9460A" w14:paraId="482E40CB" w14:textId="77777777">
        <w:trPr>
          <w:trHeight w:val="420"/>
        </w:trPr>
        <w:tc>
          <w:tcPr>
            <w:tcW w:w="9360" w:type="dxa"/>
            <w:gridSpan w:val="3"/>
            <w:shd w:val="clear" w:color="auto" w:fill="FFD966"/>
            <w:tcMar>
              <w:top w:w="100" w:type="dxa"/>
              <w:left w:w="100" w:type="dxa"/>
              <w:bottom w:w="100" w:type="dxa"/>
              <w:right w:w="100" w:type="dxa"/>
            </w:tcMar>
          </w:tcPr>
          <w:p w14:paraId="61605874" w14:textId="77777777" w:rsidR="0049460A" w:rsidRDefault="00BB1830">
            <w:pPr>
              <w:widowControl w:val="0"/>
              <w:spacing w:line="240" w:lineRule="auto"/>
              <w:jc w:val="center"/>
            </w:pPr>
            <w:r>
              <w:lastRenderedPageBreak/>
              <w:t xml:space="preserve">BISD Attendance </w:t>
            </w:r>
          </w:p>
        </w:tc>
      </w:tr>
      <w:tr w:rsidR="0049460A" w14:paraId="174697CB" w14:textId="77777777">
        <w:tc>
          <w:tcPr>
            <w:tcW w:w="3120" w:type="dxa"/>
            <w:shd w:val="clear" w:color="auto" w:fill="B7B7B7"/>
            <w:tcMar>
              <w:top w:w="100" w:type="dxa"/>
              <w:left w:w="100" w:type="dxa"/>
              <w:bottom w:w="100" w:type="dxa"/>
              <w:right w:w="100" w:type="dxa"/>
            </w:tcMar>
          </w:tcPr>
          <w:p w14:paraId="31787FBE" w14:textId="77777777" w:rsidR="0049460A" w:rsidRDefault="0049460A">
            <w:pPr>
              <w:widowControl w:val="0"/>
              <w:spacing w:line="240" w:lineRule="auto"/>
              <w:jc w:val="center"/>
            </w:pPr>
          </w:p>
        </w:tc>
        <w:tc>
          <w:tcPr>
            <w:tcW w:w="3120" w:type="dxa"/>
            <w:shd w:val="clear" w:color="auto" w:fill="B7B7B7"/>
            <w:tcMar>
              <w:top w:w="100" w:type="dxa"/>
              <w:left w:w="100" w:type="dxa"/>
              <w:bottom w:w="100" w:type="dxa"/>
              <w:right w:w="100" w:type="dxa"/>
            </w:tcMar>
          </w:tcPr>
          <w:p w14:paraId="76C96740" w14:textId="77777777" w:rsidR="0049460A" w:rsidRDefault="00BB1830">
            <w:pPr>
              <w:widowControl w:val="0"/>
              <w:spacing w:line="240" w:lineRule="auto"/>
              <w:jc w:val="center"/>
            </w:pPr>
            <w:r>
              <w:t>GES</w:t>
            </w:r>
          </w:p>
        </w:tc>
        <w:tc>
          <w:tcPr>
            <w:tcW w:w="3120" w:type="dxa"/>
            <w:shd w:val="clear" w:color="auto" w:fill="B7B7B7"/>
            <w:tcMar>
              <w:top w:w="100" w:type="dxa"/>
              <w:left w:w="100" w:type="dxa"/>
              <w:bottom w:w="100" w:type="dxa"/>
              <w:right w:w="100" w:type="dxa"/>
            </w:tcMar>
          </w:tcPr>
          <w:p w14:paraId="278AEA2D" w14:textId="77777777" w:rsidR="0049460A" w:rsidRDefault="00BB1830">
            <w:pPr>
              <w:widowControl w:val="0"/>
              <w:spacing w:line="240" w:lineRule="auto"/>
              <w:jc w:val="center"/>
            </w:pPr>
            <w:r>
              <w:t>BMS/BHS</w:t>
            </w:r>
          </w:p>
        </w:tc>
      </w:tr>
      <w:tr w:rsidR="0049460A" w14:paraId="12E69415" w14:textId="77777777">
        <w:tc>
          <w:tcPr>
            <w:tcW w:w="3120" w:type="dxa"/>
            <w:shd w:val="clear" w:color="auto" w:fill="auto"/>
            <w:tcMar>
              <w:top w:w="100" w:type="dxa"/>
              <w:left w:w="100" w:type="dxa"/>
              <w:bottom w:w="100" w:type="dxa"/>
              <w:right w:w="100" w:type="dxa"/>
            </w:tcMar>
          </w:tcPr>
          <w:p w14:paraId="0A39F940" w14:textId="77777777" w:rsidR="0049460A" w:rsidRDefault="00BB1830">
            <w:pPr>
              <w:widowControl w:val="0"/>
              <w:spacing w:line="240" w:lineRule="auto"/>
              <w:jc w:val="center"/>
            </w:pPr>
            <w:r>
              <w:t>August (8/15-8/31)</w:t>
            </w:r>
          </w:p>
        </w:tc>
        <w:tc>
          <w:tcPr>
            <w:tcW w:w="3120" w:type="dxa"/>
            <w:shd w:val="clear" w:color="auto" w:fill="auto"/>
            <w:tcMar>
              <w:top w:w="100" w:type="dxa"/>
              <w:left w:w="100" w:type="dxa"/>
              <w:bottom w:w="100" w:type="dxa"/>
              <w:right w:w="100" w:type="dxa"/>
            </w:tcMar>
          </w:tcPr>
          <w:p w14:paraId="6D1BD00F" w14:textId="77777777" w:rsidR="0049460A" w:rsidRDefault="00BB1830">
            <w:pPr>
              <w:widowControl w:val="0"/>
              <w:spacing w:line="240" w:lineRule="auto"/>
              <w:jc w:val="center"/>
            </w:pPr>
            <w:r>
              <w:t>95.99%</w:t>
            </w:r>
          </w:p>
        </w:tc>
        <w:tc>
          <w:tcPr>
            <w:tcW w:w="3120" w:type="dxa"/>
            <w:shd w:val="clear" w:color="auto" w:fill="auto"/>
            <w:tcMar>
              <w:top w:w="100" w:type="dxa"/>
              <w:left w:w="100" w:type="dxa"/>
              <w:bottom w:w="100" w:type="dxa"/>
              <w:right w:w="100" w:type="dxa"/>
            </w:tcMar>
          </w:tcPr>
          <w:p w14:paraId="5F09B80C" w14:textId="77777777" w:rsidR="0049460A" w:rsidRDefault="00BB1830">
            <w:pPr>
              <w:widowControl w:val="0"/>
              <w:spacing w:line="240" w:lineRule="auto"/>
              <w:jc w:val="center"/>
            </w:pPr>
            <w:r>
              <w:t>95.23%</w:t>
            </w:r>
          </w:p>
        </w:tc>
      </w:tr>
      <w:tr w:rsidR="0049460A" w14:paraId="029D8316" w14:textId="77777777">
        <w:trPr>
          <w:trHeight w:val="327"/>
        </w:trPr>
        <w:tc>
          <w:tcPr>
            <w:tcW w:w="3120" w:type="dxa"/>
            <w:shd w:val="clear" w:color="auto" w:fill="auto"/>
            <w:tcMar>
              <w:top w:w="100" w:type="dxa"/>
              <w:left w:w="100" w:type="dxa"/>
              <w:bottom w:w="100" w:type="dxa"/>
              <w:right w:w="100" w:type="dxa"/>
            </w:tcMar>
          </w:tcPr>
          <w:p w14:paraId="32CB9670" w14:textId="77777777" w:rsidR="0049460A" w:rsidRDefault="00BB1830">
            <w:pPr>
              <w:widowControl w:val="0"/>
              <w:spacing w:line="240" w:lineRule="auto"/>
              <w:jc w:val="center"/>
            </w:pPr>
            <w:r>
              <w:t>September (9/1 - 9/30)</w:t>
            </w:r>
          </w:p>
        </w:tc>
        <w:tc>
          <w:tcPr>
            <w:tcW w:w="3120" w:type="dxa"/>
            <w:shd w:val="clear" w:color="auto" w:fill="auto"/>
            <w:tcMar>
              <w:top w:w="100" w:type="dxa"/>
              <w:left w:w="100" w:type="dxa"/>
              <w:bottom w:w="100" w:type="dxa"/>
              <w:right w:w="100" w:type="dxa"/>
            </w:tcMar>
          </w:tcPr>
          <w:p w14:paraId="475711FE" w14:textId="77777777" w:rsidR="0049460A" w:rsidRDefault="00BB1830">
            <w:pPr>
              <w:widowControl w:val="0"/>
              <w:spacing w:line="240" w:lineRule="auto"/>
              <w:jc w:val="center"/>
            </w:pPr>
            <w:r>
              <w:t>96.44%</w:t>
            </w:r>
          </w:p>
        </w:tc>
        <w:tc>
          <w:tcPr>
            <w:tcW w:w="3120" w:type="dxa"/>
            <w:shd w:val="clear" w:color="auto" w:fill="auto"/>
            <w:tcMar>
              <w:top w:w="100" w:type="dxa"/>
              <w:left w:w="100" w:type="dxa"/>
              <w:bottom w:w="100" w:type="dxa"/>
              <w:right w:w="100" w:type="dxa"/>
            </w:tcMar>
          </w:tcPr>
          <w:p w14:paraId="725A05CD" w14:textId="77777777" w:rsidR="0049460A" w:rsidRDefault="00BB1830">
            <w:pPr>
              <w:widowControl w:val="0"/>
              <w:spacing w:line="240" w:lineRule="auto"/>
              <w:jc w:val="center"/>
            </w:pPr>
            <w:r>
              <w:t>93.96%</w:t>
            </w:r>
          </w:p>
        </w:tc>
      </w:tr>
      <w:tr w:rsidR="0049460A" w14:paraId="28EDEFD6" w14:textId="77777777">
        <w:trPr>
          <w:trHeight w:val="117"/>
        </w:trPr>
        <w:tc>
          <w:tcPr>
            <w:tcW w:w="3120" w:type="dxa"/>
            <w:shd w:val="clear" w:color="auto" w:fill="auto"/>
            <w:tcMar>
              <w:top w:w="100" w:type="dxa"/>
              <w:left w:w="100" w:type="dxa"/>
              <w:bottom w:w="100" w:type="dxa"/>
              <w:right w:w="100" w:type="dxa"/>
            </w:tcMar>
          </w:tcPr>
          <w:p w14:paraId="6FBA8EF9" w14:textId="77777777" w:rsidR="0049460A" w:rsidRDefault="00BB1830">
            <w:pPr>
              <w:widowControl w:val="0"/>
              <w:spacing w:line="240" w:lineRule="auto"/>
              <w:jc w:val="center"/>
              <w:rPr>
                <w:sz w:val="20"/>
                <w:szCs w:val="20"/>
                <w:shd w:val="clear" w:color="auto" w:fill="FFD966"/>
              </w:rPr>
            </w:pPr>
            <w:r>
              <w:rPr>
                <w:sz w:val="20"/>
                <w:szCs w:val="20"/>
                <w:shd w:val="clear" w:color="auto" w:fill="FFD966"/>
              </w:rPr>
              <w:t xml:space="preserve">August 15th - October 4th </w:t>
            </w:r>
          </w:p>
        </w:tc>
        <w:tc>
          <w:tcPr>
            <w:tcW w:w="3120" w:type="dxa"/>
            <w:shd w:val="clear" w:color="auto" w:fill="auto"/>
            <w:tcMar>
              <w:top w:w="100" w:type="dxa"/>
              <w:left w:w="100" w:type="dxa"/>
              <w:bottom w:w="100" w:type="dxa"/>
              <w:right w:w="100" w:type="dxa"/>
            </w:tcMar>
          </w:tcPr>
          <w:p w14:paraId="630BD833" w14:textId="77777777" w:rsidR="0049460A" w:rsidRDefault="00BB1830">
            <w:pPr>
              <w:widowControl w:val="0"/>
              <w:spacing w:line="240" w:lineRule="auto"/>
              <w:jc w:val="center"/>
              <w:rPr>
                <w:shd w:val="clear" w:color="auto" w:fill="FFD966"/>
              </w:rPr>
            </w:pPr>
            <w:r>
              <w:rPr>
                <w:shd w:val="clear" w:color="auto" w:fill="FFD966"/>
              </w:rPr>
              <w:t>96.12%</w:t>
            </w:r>
          </w:p>
        </w:tc>
        <w:tc>
          <w:tcPr>
            <w:tcW w:w="3120" w:type="dxa"/>
            <w:shd w:val="clear" w:color="auto" w:fill="auto"/>
            <w:tcMar>
              <w:top w:w="100" w:type="dxa"/>
              <w:left w:w="100" w:type="dxa"/>
              <w:bottom w:w="100" w:type="dxa"/>
              <w:right w:w="100" w:type="dxa"/>
            </w:tcMar>
          </w:tcPr>
          <w:p w14:paraId="5872031A" w14:textId="77777777" w:rsidR="0049460A" w:rsidRDefault="00BB1830">
            <w:pPr>
              <w:widowControl w:val="0"/>
              <w:spacing w:line="240" w:lineRule="auto"/>
              <w:jc w:val="center"/>
              <w:rPr>
                <w:shd w:val="clear" w:color="auto" w:fill="FFD966"/>
              </w:rPr>
            </w:pPr>
            <w:r>
              <w:rPr>
                <w:shd w:val="clear" w:color="auto" w:fill="FFD966"/>
              </w:rPr>
              <w:t>94.58%</w:t>
            </w:r>
          </w:p>
        </w:tc>
      </w:tr>
      <w:tr w:rsidR="0049460A" w14:paraId="4107BDE8" w14:textId="77777777">
        <w:trPr>
          <w:trHeight w:val="420"/>
        </w:trPr>
        <w:tc>
          <w:tcPr>
            <w:tcW w:w="9360" w:type="dxa"/>
            <w:gridSpan w:val="3"/>
            <w:shd w:val="clear" w:color="auto" w:fill="auto"/>
            <w:tcMar>
              <w:top w:w="100" w:type="dxa"/>
              <w:left w:w="100" w:type="dxa"/>
              <w:bottom w:w="100" w:type="dxa"/>
              <w:right w:w="100" w:type="dxa"/>
            </w:tcMar>
          </w:tcPr>
          <w:p w14:paraId="4B16B417" w14:textId="77777777" w:rsidR="0049460A" w:rsidRDefault="00BB1830">
            <w:pPr>
              <w:widowControl w:val="0"/>
              <w:spacing w:line="240" w:lineRule="auto"/>
              <w:jc w:val="center"/>
              <w:rPr>
                <w:sz w:val="20"/>
                <w:szCs w:val="20"/>
                <w:shd w:val="clear" w:color="auto" w:fill="FFD966"/>
              </w:rPr>
            </w:pPr>
            <w:r>
              <w:rPr>
                <w:sz w:val="20"/>
                <w:szCs w:val="20"/>
                <w:shd w:val="clear" w:color="auto" w:fill="FFD966"/>
              </w:rPr>
              <w:t xml:space="preserve">District Attendance Percentage - August 16, 2024 -October 4, 2024 - 95.20% </w:t>
            </w:r>
          </w:p>
        </w:tc>
      </w:tr>
    </w:tbl>
    <w:p w14:paraId="610D482B" w14:textId="77777777" w:rsidR="0049460A" w:rsidRDefault="00BB1830">
      <w:pPr>
        <w:spacing w:before="240" w:after="240"/>
        <w:rPr>
          <w:sz w:val="24"/>
          <w:szCs w:val="24"/>
        </w:rPr>
      </w:pPr>
      <w:r>
        <w:rPr>
          <w:sz w:val="24"/>
          <w:szCs w:val="24"/>
        </w:rPr>
        <w:t>On September 19th and 20th, I attended the KDPP conference in Lexington, where a representative from Attendance Works presented to the group. She shared several free resources designed to positively impact attendance. I am currently exploring these resourc</w:t>
      </w:r>
      <w:r>
        <w:rPr>
          <w:sz w:val="24"/>
          <w:szCs w:val="24"/>
        </w:rPr>
        <w:t>es to determine which would be most beneficial for our school buildings.</w:t>
      </w:r>
    </w:p>
    <w:p w14:paraId="5596801F" w14:textId="77777777" w:rsidR="0049460A" w:rsidRDefault="00BB1830">
      <w:pPr>
        <w:spacing w:before="240" w:after="240"/>
        <w:rPr>
          <w:sz w:val="24"/>
          <w:szCs w:val="24"/>
        </w:rPr>
      </w:pPr>
      <w:r>
        <w:rPr>
          <w:sz w:val="24"/>
          <w:szCs w:val="24"/>
        </w:rPr>
        <w:t>Additionally, our school secretaries are working diligently to set up parent portals for all parents and guardians in the district. This will provide us with multiple options moving f</w:t>
      </w:r>
      <w:r>
        <w:rPr>
          <w:sz w:val="24"/>
          <w:szCs w:val="24"/>
        </w:rPr>
        <w:t>orward and help ensure that all data on file is accurate and up to date.</w:t>
      </w:r>
    </w:p>
    <w:p w14:paraId="09BE11B0" w14:textId="77777777" w:rsidR="0049460A" w:rsidRDefault="00BB1830">
      <w:pPr>
        <w:spacing w:before="240" w:after="240"/>
        <w:rPr>
          <w:b/>
          <w:sz w:val="24"/>
          <w:szCs w:val="24"/>
        </w:rPr>
      </w:pPr>
      <w:r>
        <w:rPr>
          <w:sz w:val="24"/>
          <w:szCs w:val="24"/>
        </w:rPr>
        <w:t xml:space="preserve">I have created a new attendance tracking sheet, which you can access </w:t>
      </w:r>
      <w:hyperlink r:id="rId7">
        <w:r>
          <w:rPr>
            <w:color w:val="1155CC"/>
            <w:sz w:val="24"/>
            <w:szCs w:val="24"/>
            <w:u w:val="single"/>
          </w:rPr>
          <w:t>HERE</w:t>
        </w:r>
      </w:hyperlink>
      <w:r>
        <w:rPr>
          <w:sz w:val="24"/>
          <w:szCs w:val="24"/>
        </w:rPr>
        <w:t>. This sheet breaks down attendance by month, week, and school, and provides an overview of district-wide attendance. I will update this document every Friday.</w:t>
      </w:r>
    </w:p>
    <w:p w14:paraId="5BB93A0B" w14:textId="77777777" w:rsidR="0049460A" w:rsidRDefault="00BB1830">
      <w:pPr>
        <w:spacing w:before="240" w:after="240"/>
        <w:rPr>
          <w:b/>
          <w:sz w:val="26"/>
          <w:szCs w:val="26"/>
        </w:rPr>
      </w:pPr>
      <w:r>
        <w:rPr>
          <w:b/>
          <w:sz w:val="26"/>
          <w:szCs w:val="26"/>
        </w:rPr>
        <w:t>Tigers Read</w:t>
      </w:r>
    </w:p>
    <w:p w14:paraId="6BF49F2C" w14:textId="77777777" w:rsidR="0049460A" w:rsidRDefault="00BB1830">
      <w:pPr>
        <w:spacing w:before="240" w:after="240"/>
        <w:rPr>
          <w:sz w:val="24"/>
          <w:szCs w:val="24"/>
        </w:rPr>
      </w:pPr>
      <w:r>
        <w:rPr>
          <w:sz w:val="24"/>
          <w:szCs w:val="24"/>
        </w:rPr>
        <w:t>Tigers Read will begin this Friday, October 11th, and we’re excited to hav</w:t>
      </w:r>
      <w:r>
        <w:rPr>
          <w:sz w:val="24"/>
          <w:szCs w:val="24"/>
        </w:rPr>
        <w:t>e 29 high school students volunteering for the program this year. They will be working with our 29 second-grade students, ensuring that each second-grader has a reading buddy. The program will take place twice a month, with a focus on reading content align</w:t>
      </w:r>
      <w:r>
        <w:rPr>
          <w:sz w:val="24"/>
          <w:szCs w:val="24"/>
        </w:rPr>
        <w:t>ed with the current Wonders curriculum at GES. I'm thrilled to see this program continue to grow!</w:t>
      </w:r>
    </w:p>
    <w:p w14:paraId="228B3965" w14:textId="77777777" w:rsidR="0049460A" w:rsidRDefault="00BB1830">
      <w:pPr>
        <w:spacing w:before="240" w:after="240"/>
        <w:rPr>
          <w:b/>
          <w:sz w:val="26"/>
          <w:szCs w:val="26"/>
        </w:rPr>
      </w:pPr>
      <w:r>
        <w:rPr>
          <w:b/>
          <w:sz w:val="26"/>
          <w:szCs w:val="26"/>
        </w:rPr>
        <w:t>FRYSC/YSC District Contact Update</w:t>
      </w:r>
    </w:p>
    <w:p w14:paraId="5225AC6F" w14:textId="77777777" w:rsidR="0049460A" w:rsidRDefault="00BB1830">
      <w:pPr>
        <w:spacing w:before="240" w:after="240"/>
        <w:rPr>
          <w:sz w:val="24"/>
          <w:szCs w:val="24"/>
        </w:rPr>
      </w:pPr>
      <w:r>
        <w:rPr>
          <w:sz w:val="24"/>
          <w:szCs w:val="24"/>
        </w:rPr>
        <w:t>There are many wonderful things happening in both of our buildings, and we are fortunate to have Rob Sanders and Danielle Carr leading the way. Please see the updates and information below from each building coordinator:</w:t>
      </w:r>
    </w:p>
    <w:p w14:paraId="0A5508E0" w14:textId="77777777" w:rsidR="0049460A" w:rsidRDefault="00BB1830">
      <w:pPr>
        <w:spacing w:before="240" w:after="240"/>
        <w:jc w:val="center"/>
        <w:rPr>
          <w:b/>
          <w:sz w:val="24"/>
          <w:szCs w:val="24"/>
        </w:rPr>
      </w:pPr>
      <w:r>
        <w:rPr>
          <w:b/>
          <w:sz w:val="24"/>
          <w:szCs w:val="24"/>
        </w:rPr>
        <w:t xml:space="preserve">Rob Sanders - Grandview Elementary </w:t>
      </w:r>
      <w:r>
        <w:rPr>
          <w:b/>
          <w:sz w:val="24"/>
          <w:szCs w:val="24"/>
        </w:rPr>
        <w:t>Family Resource Center</w:t>
      </w:r>
    </w:p>
    <w:p w14:paraId="7B423816" w14:textId="77777777" w:rsidR="0049460A" w:rsidRDefault="00BB1830">
      <w:pPr>
        <w:spacing w:before="240" w:after="240"/>
        <w:rPr>
          <w:sz w:val="24"/>
          <w:szCs w:val="24"/>
        </w:rPr>
      </w:pPr>
      <w:r>
        <w:rPr>
          <w:sz w:val="24"/>
          <w:szCs w:val="24"/>
        </w:rPr>
        <w:t xml:space="preserve">We've been working on the FRAM Household Information Forms to achieve full compliance and have successfully completed the Grandview Fall Family Festival. As we </w:t>
      </w:r>
      <w:r>
        <w:rPr>
          <w:sz w:val="24"/>
          <w:szCs w:val="24"/>
        </w:rPr>
        <w:lastRenderedPageBreak/>
        <w:t>move into the Holiday Assistance Season, family applications will be sent</w:t>
      </w:r>
      <w:r>
        <w:rPr>
          <w:sz w:val="24"/>
          <w:szCs w:val="24"/>
        </w:rPr>
        <w:t xml:space="preserve"> out this week. The Food Pantry is fully stocked and serves 3 to 4 families weekly. Tiger's Read is scheduled to start tomorrow with Mrs. Rechtin, and the Annual Food Drive will take place the week before Thanksgiving. Additionally, we will once again be h</w:t>
      </w:r>
      <w:r>
        <w:rPr>
          <w:sz w:val="24"/>
          <w:szCs w:val="24"/>
        </w:rPr>
        <w:t>osting the Santa Shop at Grandview.</w:t>
      </w:r>
    </w:p>
    <w:p w14:paraId="366EA578" w14:textId="77777777" w:rsidR="0049460A" w:rsidRDefault="0049460A">
      <w:pPr>
        <w:spacing w:before="240" w:after="240"/>
        <w:rPr>
          <w:sz w:val="24"/>
          <w:szCs w:val="24"/>
        </w:rPr>
      </w:pPr>
    </w:p>
    <w:p w14:paraId="4DCEC1A3" w14:textId="77777777" w:rsidR="0049460A" w:rsidRDefault="00BB1830">
      <w:pPr>
        <w:spacing w:before="240" w:after="240"/>
        <w:jc w:val="center"/>
        <w:rPr>
          <w:b/>
          <w:sz w:val="24"/>
          <w:szCs w:val="24"/>
        </w:rPr>
      </w:pPr>
      <w:r>
        <w:rPr>
          <w:b/>
          <w:sz w:val="24"/>
          <w:szCs w:val="24"/>
        </w:rPr>
        <w:t>Danielle Carr, Bellevue High School Youth Service Center</w:t>
      </w:r>
    </w:p>
    <w:p w14:paraId="0FE76A47" w14:textId="77777777" w:rsidR="0049460A" w:rsidRDefault="00BB1830">
      <w:pPr>
        <w:spacing w:before="240" w:after="240"/>
        <w:rPr>
          <w:sz w:val="24"/>
          <w:szCs w:val="24"/>
        </w:rPr>
      </w:pPr>
      <w:r>
        <w:rPr>
          <w:sz w:val="24"/>
          <w:szCs w:val="24"/>
        </w:rPr>
        <w:t>Hubbard's Cupboard has been highly successful, with Crayons to Computers even interviewing one of our students about their experience using the service. Additiona</w:t>
      </w:r>
      <w:r>
        <w:rPr>
          <w:sz w:val="24"/>
          <w:szCs w:val="24"/>
        </w:rPr>
        <w:t>lly, 44 students received dental care over a three-day period. We also hosted a college and military fair in Newport, offering valuable opportunities for students. In the past month, there have been over 100 contacts with students and families to provide e</w:t>
      </w:r>
      <w:r>
        <w:rPr>
          <w:sz w:val="24"/>
          <w:szCs w:val="24"/>
        </w:rPr>
        <w:t>ssential items such as food, hygiene products, school supplies, and clothing.</w:t>
      </w:r>
    </w:p>
    <w:p w14:paraId="3BE4D406" w14:textId="77777777" w:rsidR="0049460A" w:rsidRDefault="0049460A">
      <w:pPr>
        <w:spacing w:before="240" w:after="240"/>
        <w:rPr>
          <w:sz w:val="24"/>
          <w:szCs w:val="24"/>
        </w:rPr>
      </w:pPr>
    </w:p>
    <w:p w14:paraId="54A6C6CA" w14:textId="77777777" w:rsidR="0049460A" w:rsidRDefault="00BB1830">
      <w:pPr>
        <w:spacing w:before="240" w:after="240"/>
        <w:rPr>
          <w:shd w:val="clear" w:color="auto" w:fill="FFD966"/>
        </w:rPr>
      </w:pPr>
      <w:r>
        <w:rPr>
          <w:sz w:val="24"/>
          <w:szCs w:val="24"/>
        </w:rPr>
        <w:t xml:space="preserve">.  </w:t>
      </w:r>
    </w:p>
    <w:sectPr w:rsidR="004946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60A"/>
    <w:rsid w:val="0049460A"/>
    <w:rsid w:val="00BB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8F34"/>
  <w15:docId w15:val="{670FAD81-53E0-409D-BD4B-B1D868D6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ocs.google.com/spreadsheets/d/1S2obgeo_-6LN5c1jd8XfUlaVBCACBRM4wP5jvypc_N0/edit?usp=sha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23984E0F2A143A6BBA0026883CF0C" ma:contentTypeVersion="18" ma:contentTypeDescription="Create a new document." ma:contentTypeScope="" ma:versionID="066906cb72d4a92e7a77f5079475cf69">
  <xsd:schema xmlns:xsd="http://www.w3.org/2001/XMLSchema" xmlns:xs="http://www.w3.org/2001/XMLSchema" xmlns:p="http://schemas.microsoft.com/office/2006/metadata/properties" xmlns:ns3="94627f6b-45aa-4f11-bbeb-ed3626982268" xmlns:ns4="dba9d881-5f3a-40f9-a9a7-00e960d0e466" targetNamespace="http://schemas.microsoft.com/office/2006/metadata/properties" ma:root="true" ma:fieldsID="6d7dfaf999aed5aca403cc1f208e318e" ns3:_="" ns4:_="">
    <xsd:import namespace="94627f6b-45aa-4f11-bbeb-ed3626982268"/>
    <xsd:import namespace="dba9d881-5f3a-40f9-a9a7-00e960d0e4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27f6b-45aa-4f11-bbeb-ed362698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a9d881-5f3a-40f9-a9a7-00e960d0e4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627f6b-45aa-4f11-bbeb-ed3626982268" xsi:nil="true"/>
  </documentManagement>
</p:properties>
</file>

<file path=customXml/itemProps1.xml><?xml version="1.0" encoding="utf-8"?>
<ds:datastoreItem xmlns:ds="http://schemas.openxmlformats.org/officeDocument/2006/customXml" ds:itemID="{42DA8640-8203-4E85-80D8-4A4E3E683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27f6b-45aa-4f11-bbeb-ed3626982268"/>
    <ds:schemaRef ds:uri="dba9d881-5f3a-40f9-a9a7-00e960d0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B267F-1A73-4151-B9A2-87FFF95D2595}">
  <ds:schemaRefs>
    <ds:schemaRef ds:uri="http://schemas.microsoft.com/sharepoint/v3/contenttype/forms"/>
  </ds:schemaRefs>
</ds:datastoreItem>
</file>

<file path=customXml/itemProps3.xml><?xml version="1.0" encoding="utf-8"?>
<ds:datastoreItem xmlns:ds="http://schemas.openxmlformats.org/officeDocument/2006/customXml" ds:itemID="{1E504451-3D7C-408E-B8CA-F263581A30E1}">
  <ds:schemaRefs>
    <ds:schemaRef ds:uri="http://schemas.openxmlformats.org/package/2006/metadata/core-properties"/>
    <ds:schemaRef ds:uri="http://purl.org/dc/terms/"/>
    <ds:schemaRef ds:uri="dba9d881-5f3a-40f9-a9a7-00e960d0e466"/>
    <ds:schemaRef ds:uri="94627f6b-45aa-4f11-bbeb-ed3626982268"/>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Bellevue Independent Schools</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Fardo, Renee</dc:creator>
  <cp:lastModifiedBy>Fardo, Renee</cp:lastModifiedBy>
  <cp:revision>2</cp:revision>
  <dcterms:created xsi:type="dcterms:W3CDTF">2024-10-11T19:18:00Z</dcterms:created>
  <dcterms:modified xsi:type="dcterms:W3CDTF">2024-10-11T19:18:00Z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0x01010098523984E0F2A143A6BBA0026883CF0C</vt:lpwstr>
  </property>
</Properties>
</file>