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D5339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387E3C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BFBD2C" w:rsidR="006F0552" w:rsidRPr="00716300" w:rsidRDefault="00A6603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51741FD" w:rsidR="00DE0B82" w:rsidRPr="00716300" w:rsidRDefault="00A6603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Our Lady of the Sacred Heart Academy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0C74283" w:rsidR="00DE0B82" w:rsidRPr="00716300" w:rsidRDefault="00A6603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for Our Lady of the Sacred Heart Academy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CC94A2" w:rsidR="008A2749" w:rsidRPr="008A2749" w:rsidRDefault="00A6603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</w:t>
          </w:r>
          <w:r w:rsidR="00743C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25</w:t>
          </w:r>
          <w:r w:rsidR="00743C88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08D37955" w:rsidR="00D072A8" w:rsidRPr="00E23279" w:rsidRDefault="00A66035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>
            <w:rPr>
              <w:rStyle w:val="PlaceholderText"/>
            </w:rPr>
            <w:t>Goal 3B:  Boone County Schools will increase and expand community and business partnerships.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32986CE" w:rsidR="00D072A8" w:rsidRPr="006F0552" w:rsidRDefault="00A6603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from Our Lady of the Sacred Heart Academy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E478BEC" w:rsidR="00D072A8" w:rsidRPr="006F0552" w:rsidRDefault="00743C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D7846E9" w:rsidR="00DE0B82" w:rsidRDefault="00A6603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N</w:t>
          </w:r>
          <w:r w:rsidR="00743C88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743C88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1D7B556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A66035">
            <w:rPr>
              <w:rFonts w:asciiTheme="minorHAnsi" w:hAnsiTheme="minorHAnsi" w:cstheme="minorHAnsi"/>
            </w:rPr>
            <w:t>Bus Request from Our Lady of the Sacred Heart Academy on 10/25/24</w:t>
          </w:r>
          <w:r w:rsidR="00743C88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B1B1" w14:textId="77777777" w:rsidR="00235480" w:rsidRDefault="00235480">
      <w:r>
        <w:separator/>
      </w:r>
    </w:p>
  </w:endnote>
  <w:endnote w:type="continuationSeparator" w:id="0">
    <w:p w14:paraId="04AD2CC8" w14:textId="77777777" w:rsidR="00235480" w:rsidRDefault="0023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67D4" w14:textId="77777777" w:rsidR="00235480" w:rsidRDefault="00235480">
      <w:r>
        <w:separator/>
      </w:r>
    </w:p>
  </w:footnote>
  <w:footnote w:type="continuationSeparator" w:id="0">
    <w:p w14:paraId="740F8D20" w14:textId="77777777" w:rsidR="00235480" w:rsidRDefault="0023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337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315B"/>
    <w:rsid w:val="000F3C00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207C2"/>
    <w:rsid w:val="00224CB3"/>
    <w:rsid w:val="00235480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E3C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062"/>
    <w:rsid w:val="007411BC"/>
    <w:rsid w:val="00743C88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66035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17C3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104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B4CD0"/>
    <w:rsid w:val="00406556"/>
    <w:rsid w:val="00445713"/>
    <w:rsid w:val="004574D0"/>
    <w:rsid w:val="004D3C03"/>
    <w:rsid w:val="005E5A26"/>
    <w:rsid w:val="00632387"/>
    <w:rsid w:val="00731F8C"/>
    <w:rsid w:val="007B2151"/>
    <w:rsid w:val="009509DE"/>
    <w:rsid w:val="009B25C7"/>
    <w:rsid w:val="00B32F66"/>
    <w:rsid w:val="00C77529"/>
    <w:rsid w:val="00D515E4"/>
    <w:rsid w:val="00DE23C8"/>
    <w:rsid w:val="00E13973"/>
    <w:rsid w:val="00E25CE3"/>
    <w:rsid w:val="00E3201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2024-08-16T17:33:00Z</cp:lastPrinted>
  <dcterms:created xsi:type="dcterms:W3CDTF">2024-09-27T11:59:00Z</dcterms:created>
  <dcterms:modified xsi:type="dcterms:W3CDTF">2024-09-27T11:59:00Z</dcterms:modified>
</cp:coreProperties>
</file>