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1C71E" w14:textId="00A1A8ED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5A59079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</w:p>
    <w:p w14:paraId="49A1C720" w14:textId="7777777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0AB94F72" w:rsidR="007533EA" w:rsidRPr="00D402D7" w:rsidRDefault="00347FE6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September 9</w:t>
      </w:r>
      <w:r w:rsidR="008D412F">
        <w:rPr>
          <w:rFonts w:ascii="Tahoma" w:hAnsi="Tahoma" w:cs="Tahoma"/>
          <w:sz w:val="24"/>
          <w:szCs w:val="24"/>
        </w:rPr>
        <w:t>, 2024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321821C2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Working Session of the Bellevue Board of Education on </w:t>
      </w:r>
      <w:r w:rsidR="00347FE6">
        <w:rPr>
          <w:rFonts w:ascii="Tahoma" w:hAnsi="Tahoma" w:cs="Tahoma"/>
          <w:sz w:val="24"/>
          <w:szCs w:val="24"/>
        </w:rPr>
        <w:t>September 9</w:t>
      </w:r>
      <w:r w:rsidR="008D412F">
        <w:rPr>
          <w:rFonts w:ascii="Tahoma" w:hAnsi="Tahoma" w:cs="Tahoma"/>
          <w:sz w:val="24"/>
          <w:szCs w:val="24"/>
        </w:rPr>
        <w:t>, 2024</w:t>
      </w:r>
      <w:r w:rsidRPr="00D402D7">
        <w:rPr>
          <w:rFonts w:ascii="Tahoma" w:hAnsi="Tahoma" w:cs="Tahoma"/>
          <w:sz w:val="24"/>
          <w:szCs w:val="24"/>
        </w:rPr>
        <w:t xml:space="preserve"> was called to order by Board Chairperson, </w:t>
      </w:r>
      <w:r w:rsidR="00F07729">
        <w:rPr>
          <w:rFonts w:ascii="Tahoma" w:hAnsi="Tahoma" w:cs="Tahoma"/>
          <w:sz w:val="24"/>
          <w:szCs w:val="24"/>
        </w:rPr>
        <w:t>Jenny Hazeres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:00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36E4443F" w14:textId="3A4CFE49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</w:p>
    <w:p w14:paraId="03D4F902" w14:textId="5BD83812" w:rsidR="00F07729" w:rsidRDefault="00D74323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Brandon Cowans,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 xml:space="preserve">Julia Fischer, Jenny Hazeres, </w:t>
      </w:r>
      <w:r w:rsidR="00A90D15">
        <w:rPr>
          <w:rFonts w:ascii="Tahoma" w:eastAsia="Times New Roman" w:hAnsi="Tahoma" w:cs="Tahoma"/>
          <w:sz w:val="24"/>
          <w:szCs w:val="24"/>
        </w:rPr>
        <w:t xml:space="preserve">Jenn Owens,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>Dan Swope</w:t>
      </w:r>
      <w:r w:rsidR="00F07729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2B6018D" w14:textId="1B662F3A" w:rsidR="00130D28" w:rsidRPr="00130D28" w:rsidRDefault="00130D28" w:rsidP="00D402D7">
      <w:pPr>
        <w:spacing w:after="0" w:line="276" w:lineRule="auto"/>
        <w:rPr>
          <w:rFonts w:ascii="Tahoma" w:eastAsia="Times New Roman" w:hAnsi="Tahoma" w:cs="Tahoma"/>
          <w:sz w:val="16"/>
          <w:szCs w:val="16"/>
        </w:rPr>
      </w:pPr>
    </w:p>
    <w:p w14:paraId="7CFE10A6" w14:textId="0AE210F7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Others present:</w:t>
      </w:r>
    </w:p>
    <w:p w14:paraId="1DB19A77" w14:textId="3DB58CF4" w:rsidR="00D402D7" w:rsidRPr="00D402D7" w:rsidRDefault="001321DE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Joe Hayes 6:00 – 6:50 </w:t>
      </w:r>
    </w:p>
    <w:p w14:paraId="49A1C72C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44425D82" w14:textId="6F003D97" w:rsidR="00D74323" w:rsidRDefault="00322037" w:rsidP="00C93254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8D412F">
        <w:rPr>
          <w:rFonts w:ascii="Tahoma" w:hAnsi="Tahoma" w:cs="Tahoma"/>
          <w:sz w:val="24"/>
          <w:szCs w:val="24"/>
        </w:rPr>
        <w:t>0</w:t>
      </w:r>
      <w:r w:rsidR="00347FE6">
        <w:rPr>
          <w:rFonts w:ascii="Tahoma" w:hAnsi="Tahoma" w:cs="Tahoma"/>
          <w:sz w:val="24"/>
          <w:szCs w:val="24"/>
        </w:rPr>
        <w:t>9</w:t>
      </w:r>
      <w:r w:rsidR="008D412F">
        <w:rPr>
          <w:rFonts w:ascii="Tahoma" w:hAnsi="Tahoma" w:cs="Tahoma"/>
          <w:sz w:val="24"/>
          <w:szCs w:val="24"/>
        </w:rPr>
        <w:t>-24</w:t>
      </w:r>
      <w:r w:rsidR="004673DC" w:rsidRPr="00D402D7">
        <w:rPr>
          <w:rFonts w:ascii="Tahoma" w:hAnsi="Tahoma" w:cs="Tahoma"/>
          <w:sz w:val="24"/>
          <w:szCs w:val="24"/>
        </w:rPr>
        <w:t xml:space="preserve">-1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1321DE">
        <w:rPr>
          <w:rFonts w:ascii="Tahoma" w:hAnsi="Tahoma" w:cs="Tahoma"/>
          <w:sz w:val="24"/>
          <w:szCs w:val="24"/>
        </w:rPr>
        <w:t>Brandon Cowans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347FE6">
        <w:rPr>
          <w:rFonts w:ascii="Tahoma" w:hAnsi="Tahoma" w:cs="Tahoma"/>
          <w:sz w:val="24"/>
          <w:szCs w:val="24"/>
        </w:rPr>
        <w:t>September 9</w:t>
      </w:r>
      <w:r w:rsidR="008D412F">
        <w:rPr>
          <w:rFonts w:ascii="Tahoma" w:hAnsi="Tahoma" w:cs="Tahoma"/>
          <w:sz w:val="24"/>
          <w:szCs w:val="24"/>
        </w:rPr>
        <w:t>, 2024</w:t>
      </w:r>
      <w:r w:rsidR="00091F7C" w:rsidRPr="00D402D7">
        <w:rPr>
          <w:rFonts w:ascii="Tahoma" w:hAnsi="Tahoma" w:cs="Tahoma"/>
          <w:sz w:val="24"/>
          <w:szCs w:val="24"/>
        </w:rPr>
        <w:t xml:space="preserve"> Working Session, second by </w:t>
      </w:r>
      <w:r w:rsidR="001321DE">
        <w:rPr>
          <w:rFonts w:ascii="Tahoma" w:hAnsi="Tahoma" w:cs="Tahoma"/>
          <w:sz w:val="24"/>
          <w:szCs w:val="24"/>
        </w:rPr>
        <w:t>Dan Swope.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</w:p>
    <w:p w14:paraId="49A1C72D" w14:textId="42D3B043" w:rsidR="007533EA" w:rsidRPr="00D402D7" w:rsidRDefault="00091F7C" w:rsidP="00D74323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motion passed </w:t>
      </w:r>
      <w:r w:rsidR="00A90D15">
        <w:rPr>
          <w:rFonts w:ascii="Tahoma" w:hAnsi="Tahoma" w:cs="Tahoma"/>
          <w:sz w:val="24"/>
          <w:szCs w:val="24"/>
        </w:rPr>
        <w:t>5</w:t>
      </w:r>
      <w:r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2F024D47" w:rsidR="00F02591" w:rsidRPr="00D402D7" w:rsidRDefault="001321DE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Stadium Project Update presented by Joe Hayes</w:t>
      </w:r>
    </w:p>
    <w:p w14:paraId="78174769" w14:textId="7B14DE10" w:rsidR="00F02591" w:rsidRPr="00D402D7" w:rsidRDefault="001321DE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Facility Use – Board Policy 5.3</w:t>
      </w:r>
    </w:p>
    <w:p w14:paraId="301B785D" w14:textId="69D1F1DE" w:rsidR="00F02591" w:rsidRPr="00D402D7" w:rsidRDefault="001321DE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FY25 Working Budget</w:t>
      </w:r>
    </w:p>
    <w:p w14:paraId="28E563E0" w14:textId="73E98604" w:rsidR="00F02591" w:rsidRPr="00D402D7" w:rsidRDefault="001321DE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Position Updates</w:t>
      </w:r>
    </w:p>
    <w:p w14:paraId="650F0EF8" w14:textId="1346052A" w:rsidR="009C0C02" w:rsidRPr="00D402D7" w:rsidRDefault="001321DE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2024-2025 Goals Review</w:t>
      </w:r>
    </w:p>
    <w:p w14:paraId="713C28D3" w14:textId="4DD23EA7" w:rsidR="009C0C02" w:rsidRPr="00D402D7" w:rsidRDefault="001321DE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Bellevue Ambassador Program Review</w:t>
      </w:r>
    </w:p>
    <w:p w14:paraId="49A1C736" w14:textId="77777777" w:rsidR="00B85EBE" w:rsidRPr="00D402D7" w:rsidRDefault="00B85EBE" w:rsidP="00B85EBE">
      <w:pPr>
        <w:pStyle w:val="PlainText"/>
        <w:ind w:left="720"/>
        <w:rPr>
          <w:rFonts w:ascii="Tahoma" w:hAnsi="Tahoma" w:cs="Tahoma"/>
          <w:sz w:val="24"/>
          <w:szCs w:val="24"/>
        </w:rPr>
      </w:pPr>
    </w:p>
    <w:p w14:paraId="49A1C737" w14:textId="448373C6" w:rsidR="007533EA" w:rsidRPr="00D402D7" w:rsidRDefault="00322037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8D412F">
        <w:rPr>
          <w:rFonts w:ascii="Tahoma" w:hAnsi="Tahoma" w:cs="Tahoma"/>
          <w:sz w:val="24"/>
          <w:szCs w:val="24"/>
        </w:rPr>
        <w:t>0</w:t>
      </w:r>
      <w:r w:rsidR="00347FE6">
        <w:rPr>
          <w:rFonts w:ascii="Tahoma" w:hAnsi="Tahoma" w:cs="Tahoma"/>
          <w:sz w:val="24"/>
          <w:szCs w:val="24"/>
        </w:rPr>
        <w:t>9</w:t>
      </w:r>
      <w:r w:rsidR="008D412F">
        <w:rPr>
          <w:rFonts w:ascii="Tahoma" w:hAnsi="Tahoma" w:cs="Tahoma"/>
          <w:sz w:val="24"/>
          <w:szCs w:val="24"/>
        </w:rPr>
        <w:t>-24</w:t>
      </w:r>
      <w:r w:rsidR="004673DC" w:rsidRPr="00D402D7">
        <w:rPr>
          <w:rFonts w:ascii="Tahoma" w:hAnsi="Tahoma" w:cs="Tahoma"/>
          <w:sz w:val="24"/>
          <w:szCs w:val="24"/>
        </w:rPr>
        <w:t>-2</w:t>
      </w:r>
      <w:r w:rsidR="0003200D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1321DE">
        <w:rPr>
          <w:rFonts w:ascii="Tahoma" w:hAnsi="Tahoma" w:cs="Tahoma"/>
          <w:sz w:val="24"/>
          <w:szCs w:val="24"/>
        </w:rPr>
        <w:t>Julia Fischer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1321DE">
        <w:rPr>
          <w:rFonts w:ascii="Tahoma" w:hAnsi="Tahoma" w:cs="Tahoma"/>
          <w:sz w:val="24"/>
          <w:szCs w:val="24"/>
        </w:rPr>
        <w:t>8:33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1321DE">
        <w:rPr>
          <w:rFonts w:ascii="Tahoma" w:hAnsi="Tahoma" w:cs="Tahoma"/>
          <w:sz w:val="24"/>
          <w:szCs w:val="24"/>
        </w:rPr>
        <w:t>Jenn Owens.</w:t>
      </w:r>
      <w:bookmarkStart w:id="0" w:name="_GoBack"/>
      <w:bookmarkEnd w:id="0"/>
      <w:r w:rsidR="00091F7C" w:rsidRPr="00D402D7">
        <w:rPr>
          <w:rFonts w:ascii="Tahoma" w:hAnsi="Tahoma" w:cs="Tahoma"/>
          <w:sz w:val="24"/>
          <w:szCs w:val="24"/>
        </w:rPr>
        <w:t xml:space="preserve">  The motion passed </w:t>
      </w:r>
      <w:r w:rsidR="00A90D15">
        <w:rPr>
          <w:rFonts w:ascii="Tahoma" w:hAnsi="Tahoma" w:cs="Tahoma"/>
          <w:sz w:val="24"/>
          <w:szCs w:val="24"/>
        </w:rPr>
        <w:t>5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38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A616B2">
      <w:pgSz w:w="12240" w:h="15840"/>
      <w:pgMar w:top="17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0414"/>
    <w:rsid w:val="00091F7C"/>
    <w:rsid w:val="000B2A8D"/>
    <w:rsid w:val="00130D28"/>
    <w:rsid w:val="001321DE"/>
    <w:rsid w:val="00140CC8"/>
    <w:rsid w:val="00145DE3"/>
    <w:rsid w:val="001C5AB5"/>
    <w:rsid w:val="00221A6E"/>
    <w:rsid w:val="002574BF"/>
    <w:rsid w:val="00276558"/>
    <w:rsid w:val="002B79D2"/>
    <w:rsid w:val="002F6391"/>
    <w:rsid w:val="003105C1"/>
    <w:rsid w:val="00322037"/>
    <w:rsid w:val="00341C38"/>
    <w:rsid w:val="00347FE6"/>
    <w:rsid w:val="00404968"/>
    <w:rsid w:val="00440EEB"/>
    <w:rsid w:val="0045139E"/>
    <w:rsid w:val="004615B9"/>
    <w:rsid w:val="004673DC"/>
    <w:rsid w:val="00496218"/>
    <w:rsid w:val="004C4367"/>
    <w:rsid w:val="004E1ED4"/>
    <w:rsid w:val="005551FC"/>
    <w:rsid w:val="00572052"/>
    <w:rsid w:val="00583A52"/>
    <w:rsid w:val="00594E92"/>
    <w:rsid w:val="00613625"/>
    <w:rsid w:val="0064698F"/>
    <w:rsid w:val="00651BA8"/>
    <w:rsid w:val="0065245B"/>
    <w:rsid w:val="006B7625"/>
    <w:rsid w:val="00715E93"/>
    <w:rsid w:val="00737C58"/>
    <w:rsid w:val="0074036B"/>
    <w:rsid w:val="007533EA"/>
    <w:rsid w:val="0077266D"/>
    <w:rsid w:val="00795077"/>
    <w:rsid w:val="0083276D"/>
    <w:rsid w:val="00834AB0"/>
    <w:rsid w:val="00841CC6"/>
    <w:rsid w:val="00867880"/>
    <w:rsid w:val="00867CC0"/>
    <w:rsid w:val="00883195"/>
    <w:rsid w:val="008A66A0"/>
    <w:rsid w:val="008C0FF7"/>
    <w:rsid w:val="008D412F"/>
    <w:rsid w:val="009120A6"/>
    <w:rsid w:val="00940F73"/>
    <w:rsid w:val="009C0C02"/>
    <w:rsid w:val="00A616B2"/>
    <w:rsid w:val="00A90D15"/>
    <w:rsid w:val="00A93F6A"/>
    <w:rsid w:val="00AD643B"/>
    <w:rsid w:val="00B43077"/>
    <w:rsid w:val="00B85EBE"/>
    <w:rsid w:val="00B96053"/>
    <w:rsid w:val="00BB3D12"/>
    <w:rsid w:val="00BC214C"/>
    <w:rsid w:val="00BE341D"/>
    <w:rsid w:val="00BF64B0"/>
    <w:rsid w:val="00C33D96"/>
    <w:rsid w:val="00C42F4A"/>
    <w:rsid w:val="00C7145B"/>
    <w:rsid w:val="00C93254"/>
    <w:rsid w:val="00CB5FBA"/>
    <w:rsid w:val="00CE0D4A"/>
    <w:rsid w:val="00CF5AF6"/>
    <w:rsid w:val="00D02FF6"/>
    <w:rsid w:val="00D22A24"/>
    <w:rsid w:val="00D37D86"/>
    <w:rsid w:val="00D402D7"/>
    <w:rsid w:val="00D74323"/>
    <w:rsid w:val="00D767CC"/>
    <w:rsid w:val="00D77B3A"/>
    <w:rsid w:val="00D91817"/>
    <w:rsid w:val="00DC3988"/>
    <w:rsid w:val="00E04F72"/>
    <w:rsid w:val="00E30B35"/>
    <w:rsid w:val="00E66BF0"/>
    <w:rsid w:val="00E8234C"/>
    <w:rsid w:val="00ED2553"/>
    <w:rsid w:val="00F02591"/>
    <w:rsid w:val="00F07729"/>
    <w:rsid w:val="00F47BB1"/>
    <w:rsid w:val="00F73AE6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6EB9C-A2C6-401C-A73B-6902D8164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31A52-DC01-4E75-95B4-27E3B86A1E32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94627f6b-45aa-4f11-bbeb-ed3626982268"/>
    <ds:schemaRef ds:uri="http://schemas.openxmlformats.org/package/2006/metadata/core-properties"/>
    <ds:schemaRef ds:uri="dba9d881-5f3a-40f9-a9a7-00e960d0e46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cp:lastPrinted>2024-08-22T18:23:00Z</cp:lastPrinted>
  <dcterms:created xsi:type="dcterms:W3CDTF">2024-08-22T18:24:00Z</dcterms:created>
  <dcterms:modified xsi:type="dcterms:W3CDTF">2024-09-12T17:04:00Z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