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4648200</wp:posOffset>
            </wp:positionH>
            <wp:positionV relativeFrom="paragraph">
              <wp:posOffset>0</wp:posOffset>
            </wp:positionV>
            <wp:extent cx="1209675" cy="1209675"/>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9675" cy="1209675"/>
                    </a:xfrm>
                    <a:prstGeom prst="rect"/>
                    <a:ln/>
                  </pic:spPr>
                </pic:pic>
              </a:graphicData>
            </a:graphic>
          </wp:anchor>
        </w:drawing>
      </w:r>
    </w:p>
    <w:p w:rsidR="00000000" w:rsidDel="00000000" w:rsidP="00000000" w:rsidRDefault="00000000" w:rsidRPr="00000000" w14:paraId="00000002">
      <w:pPr>
        <w:ind w:left="0" w:firstLine="0"/>
        <w:rPr>
          <w:b w:val="1"/>
        </w:rPr>
      </w:pPr>
      <w:r w:rsidDel="00000000" w:rsidR="00000000" w:rsidRPr="00000000">
        <w:rPr>
          <w:b w:val="1"/>
          <w:sz w:val="28"/>
          <w:szCs w:val="28"/>
          <w:rtl w:val="0"/>
        </w:rPr>
        <w:t xml:space="preserve">BCHS Board Report</w:t>
        <w:tab/>
      </w:r>
      <w:r w:rsidDel="00000000" w:rsidR="00000000" w:rsidRPr="00000000">
        <w:rPr>
          <w:b w:val="1"/>
          <w:rtl w:val="0"/>
        </w:rPr>
        <w:tab/>
        <w:tab/>
        <w:tab/>
        <w:tab/>
        <w:tab/>
        <w:tab/>
        <w:tab/>
        <w:tab/>
      </w:r>
    </w:p>
    <w:p w:rsidR="00000000" w:rsidDel="00000000" w:rsidP="00000000" w:rsidRDefault="00000000" w:rsidRPr="00000000" w14:paraId="00000003">
      <w:pPr>
        <w:rPr>
          <w:b w:val="1"/>
          <w:i w:val="1"/>
          <w:sz w:val="26"/>
          <w:szCs w:val="26"/>
        </w:rPr>
      </w:pPr>
      <w:r w:rsidDel="00000000" w:rsidR="00000000" w:rsidRPr="00000000">
        <w:rPr>
          <w:b w:val="1"/>
          <w:i w:val="1"/>
          <w:sz w:val="26"/>
          <w:szCs w:val="26"/>
          <w:rtl w:val="0"/>
        </w:rPr>
        <w:t xml:space="preserve">September  2024</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Enrollment- </w:t>
      </w:r>
      <w:r w:rsidDel="00000000" w:rsidR="00000000" w:rsidRPr="00000000">
        <w:rPr>
          <w:b w:val="1"/>
          <w:rtl w:val="0"/>
        </w:rPr>
        <w:t xml:space="preserve">307 </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Grade 9 - </w:t>
      </w:r>
      <w:r w:rsidDel="00000000" w:rsidR="00000000" w:rsidRPr="00000000">
        <w:rPr>
          <w:rtl w:val="0"/>
        </w:rPr>
        <w:t xml:space="preserve">69</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Grade 10 - </w:t>
      </w:r>
      <w:r w:rsidDel="00000000" w:rsidR="00000000" w:rsidRPr="00000000">
        <w:rPr>
          <w:rtl w:val="0"/>
        </w:rPr>
        <w:t xml:space="preserve">75</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Grade 11 - </w:t>
      </w:r>
      <w:r w:rsidDel="00000000" w:rsidR="00000000" w:rsidRPr="00000000">
        <w:rPr>
          <w:rtl w:val="0"/>
        </w:rPr>
        <w:t xml:space="preserve">94</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Grade 12- </w:t>
      </w:r>
      <w:r w:rsidDel="00000000" w:rsidR="00000000" w:rsidRPr="00000000">
        <w:rPr>
          <w:rtl w:val="0"/>
        </w:rPr>
        <w:t xml:space="preserve">69</w:t>
      </w:r>
    </w:p>
    <w:p w:rsidR="00000000" w:rsidDel="00000000" w:rsidP="00000000" w:rsidRDefault="00000000" w:rsidRPr="00000000" w14:paraId="00000009">
      <w:pPr>
        <w:numPr>
          <w:ilvl w:val="0"/>
          <w:numId w:val="5"/>
        </w:numPr>
        <w:ind w:left="720" w:hanging="360"/>
        <w:rPr>
          <w:b w:val="1"/>
        </w:rPr>
      </w:pPr>
      <w:r w:rsidDel="00000000" w:rsidR="00000000" w:rsidRPr="00000000">
        <w:rPr>
          <w:b w:val="1"/>
          <w:rtl w:val="0"/>
        </w:rPr>
        <w:t xml:space="preserve">Staff Professional Learning Activities</w:t>
      </w:r>
    </w:p>
    <w:p w:rsidR="00000000" w:rsidDel="00000000" w:rsidP="00000000" w:rsidRDefault="00000000" w:rsidRPr="00000000" w14:paraId="0000000A">
      <w:pPr>
        <w:rPr>
          <w:b w:val="1"/>
        </w:rPr>
      </w:pPr>
      <w:r w:rsidDel="00000000" w:rsidR="00000000" w:rsidRPr="00000000">
        <w:rPr>
          <w:b w:val="1"/>
          <w:rtl w:val="0"/>
        </w:rPr>
        <w:t xml:space="preserve">              3 - </w:t>
      </w:r>
      <w:r w:rsidDel="00000000" w:rsidR="00000000" w:rsidRPr="00000000">
        <w:rPr>
          <w:rtl w:val="0"/>
        </w:rPr>
        <w:t xml:space="preserve">Black Achievers Programming Meeting</w:t>
      </w:r>
      <w:r w:rsidDel="00000000" w:rsidR="00000000" w:rsidRPr="00000000">
        <w:rPr>
          <w:b w:val="1"/>
          <w:rtl w:val="0"/>
        </w:rPr>
        <w:t xml:space="preserve"> </w:t>
      </w:r>
    </w:p>
    <w:p w:rsidR="00000000" w:rsidDel="00000000" w:rsidP="00000000" w:rsidRDefault="00000000" w:rsidRPr="00000000" w14:paraId="0000000B">
      <w:pPr>
        <w:rPr/>
      </w:pPr>
      <w:r w:rsidDel="00000000" w:rsidR="00000000" w:rsidRPr="00000000">
        <w:rPr>
          <w:b w:val="1"/>
          <w:rtl w:val="0"/>
        </w:rPr>
        <w:t xml:space="preserve"> </w:t>
        <w:tab/>
        <w:t xml:space="preserve"> 3 - </w:t>
      </w:r>
      <w:r w:rsidDel="00000000" w:rsidR="00000000" w:rsidRPr="00000000">
        <w:rPr>
          <w:rtl w:val="0"/>
        </w:rPr>
        <w:t xml:space="preserve">SBDM Minority Teacher Election</w:t>
      </w:r>
    </w:p>
    <w:p w:rsidR="00000000" w:rsidDel="00000000" w:rsidP="00000000" w:rsidRDefault="00000000" w:rsidRPr="00000000" w14:paraId="0000000C">
      <w:pPr>
        <w:rPr/>
      </w:pPr>
      <w:r w:rsidDel="00000000" w:rsidR="00000000" w:rsidRPr="00000000">
        <w:rPr>
          <w:rtl w:val="0"/>
        </w:rPr>
        <w:tab/>
      </w:r>
      <w:r w:rsidDel="00000000" w:rsidR="00000000" w:rsidRPr="00000000">
        <w:rPr>
          <w:b w:val="1"/>
          <w:rtl w:val="0"/>
        </w:rPr>
        <w:t xml:space="preserve"> 4</w:t>
      </w:r>
      <w:r w:rsidDel="00000000" w:rsidR="00000000" w:rsidRPr="00000000">
        <w:rPr>
          <w:rtl w:val="0"/>
        </w:rPr>
        <w:t xml:space="preserve"> - ARC Update Training</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b w:val="1"/>
          <w:rtl w:val="0"/>
        </w:rPr>
        <w:t xml:space="preserve">6</w:t>
      </w:r>
      <w:r w:rsidDel="00000000" w:rsidR="00000000" w:rsidRPr="00000000">
        <w:rPr>
          <w:rtl w:val="0"/>
        </w:rPr>
        <w:t xml:space="preserve"> - High School Advisory Council</w:t>
      </w:r>
    </w:p>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b w:val="1"/>
          <w:rtl w:val="0"/>
        </w:rPr>
        <w:t xml:space="preserve">6 </w:t>
      </w:r>
      <w:r w:rsidDel="00000000" w:rsidR="00000000" w:rsidRPr="00000000">
        <w:rPr>
          <w:rtl w:val="0"/>
        </w:rPr>
        <w:t xml:space="preserve">- Back to School Potluck</w:t>
      </w:r>
    </w:p>
    <w:p w:rsidR="00000000" w:rsidDel="00000000" w:rsidP="00000000" w:rsidRDefault="00000000" w:rsidRPr="00000000" w14:paraId="0000000F">
      <w:pPr>
        <w:rPr/>
      </w:pPr>
      <w:r w:rsidDel="00000000" w:rsidR="00000000" w:rsidRPr="00000000">
        <w:rPr>
          <w:rtl w:val="0"/>
        </w:rPr>
        <w:t xml:space="preserve">             </w:t>
      </w:r>
      <w:r w:rsidDel="00000000" w:rsidR="00000000" w:rsidRPr="00000000">
        <w:rPr>
          <w:b w:val="1"/>
          <w:rtl w:val="0"/>
        </w:rPr>
        <w:t xml:space="preserve">10</w:t>
      </w:r>
      <w:r w:rsidDel="00000000" w:rsidR="00000000" w:rsidRPr="00000000">
        <w:rPr>
          <w:rtl w:val="0"/>
        </w:rPr>
        <w:t xml:space="preserve"> - BCHS September Faculty Meeting</w:t>
      </w:r>
    </w:p>
    <w:p w:rsidR="00000000" w:rsidDel="00000000" w:rsidP="00000000" w:rsidRDefault="00000000" w:rsidRPr="00000000" w14:paraId="00000010">
      <w:pPr>
        <w:rPr/>
      </w:pPr>
      <w:r w:rsidDel="00000000" w:rsidR="00000000" w:rsidRPr="00000000">
        <w:rPr>
          <w:rtl w:val="0"/>
        </w:rPr>
        <w:t xml:space="preserve">           </w:t>
      </w:r>
      <w:r w:rsidDel="00000000" w:rsidR="00000000" w:rsidRPr="00000000">
        <w:rPr>
          <w:b w:val="1"/>
          <w:rtl w:val="0"/>
        </w:rPr>
        <w:t xml:space="preserve">  11</w:t>
      </w:r>
      <w:r w:rsidDel="00000000" w:rsidR="00000000" w:rsidRPr="00000000">
        <w:rPr>
          <w:rtl w:val="0"/>
        </w:rPr>
        <w:t xml:space="preserve"> - BCHS Club Rush</w:t>
      </w:r>
    </w:p>
    <w:p w:rsidR="00000000" w:rsidDel="00000000" w:rsidP="00000000" w:rsidRDefault="00000000" w:rsidRPr="00000000" w14:paraId="00000011">
      <w:pPr>
        <w:rPr/>
      </w:pPr>
      <w:r w:rsidDel="00000000" w:rsidR="00000000" w:rsidRPr="00000000">
        <w:rPr>
          <w:rtl w:val="0"/>
        </w:rPr>
        <w:t xml:space="preserve">             </w:t>
      </w:r>
      <w:r w:rsidDel="00000000" w:rsidR="00000000" w:rsidRPr="00000000">
        <w:rPr>
          <w:b w:val="1"/>
          <w:rtl w:val="0"/>
        </w:rPr>
        <w:t xml:space="preserve">13</w:t>
      </w:r>
      <w:r w:rsidDel="00000000" w:rsidR="00000000" w:rsidRPr="00000000">
        <w:rPr>
          <w:rtl w:val="0"/>
        </w:rPr>
        <w:t xml:space="preserve"> - Mid Term Grade Reports Go Home</w:t>
      </w:r>
    </w:p>
    <w:p w:rsidR="00000000" w:rsidDel="00000000" w:rsidP="00000000" w:rsidRDefault="00000000" w:rsidRPr="00000000" w14:paraId="00000012">
      <w:pPr>
        <w:rPr/>
      </w:pPr>
      <w:r w:rsidDel="00000000" w:rsidR="00000000" w:rsidRPr="00000000">
        <w:rPr>
          <w:rtl w:val="0"/>
        </w:rPr>
        <w:t xml:space="preserve">             </w:t>
      </w:r>
      <w:r w:rsidDel="00000000" w:rsidR="00000000" w:rsidRPr="00000000">
        <w:rPr>
          <w:b w:val="1"/>
          <w:rtl w:val="0"/>
        </w:rPr>
        <w:t xml:space="preserve">13</w:t>
      </w:r>
      <w:r w:rsidDel="00000000" w:rsidR="00000000" w:rsidRPr="00000000">
        <w:rPr>
          <w:rtl w:val="0"/>
        </w:rPr>
        <w:t xml:space="preserve"> - Faculty Self-Assessments Due</w:t>
      </w:r>
    </w:p>
    <w:p w:rsidR="00000000" w:rsidDel="00000000" w:rsidP="00000000" w:rsidRDefault="00000000" w:rsidRPr="00000000" w14:paraId="00000013">
      <w:pPr>
        <w:rPr/>
      </w:pPr>
      <w:r w:rsidDel="00000000" w:rsidR="00000000" w:rsidRPr="00000000">
        <w:rPr>
          <w:rtl w:val="0"/>
        </w:rPr>
        <w:t xml:space="preserve">             </w:t>
      </w:r>
      <w:r w:rsidDel="00000000" w:rsidR="00000000" w:rsidRPr="00000000">
        <w:rPr>
          <w:b w:val="1"/>
          <w:rtl w:val="0"/>
        </w:rPr>
        <w:t xml:space="preserve">16 - </w:t>
      </w:r>
      <w:r w:rsidDel="00000000" w:rsidR="00000000" w:rsidRPr="00000000">
        <w:rPr>
          <w:rtl w:val="0"/>
        </w:rPr>
        <w:t xml:space="preserve">Adult Lighthouse Team Meeting</w:t>
      </w:r>
    </w:p>
    <w:p w:rsidR="00000000" w:rsidDel="00000000" w:rsidP="00000000" w:rsidRDefault="00000000" w:rsidRPr="00000000" w14:paraId="00000014">
      <w:pPr>
        <w:rPr/>
      </w:pPr>
      <w:r w:rsidDel="00000000" w:rsidR="00000000" w:rsidRPr="00000000">
        <w:rPr>
          <w:rtl w:val="0"/>
        </w:rPr>
        <w:t xml:space="preserve">             </w:t>
      </w:r>
      <w:r w:rsidDel="00000000" w:rsidR="00000000" w:rsidRPr="00000000">
        <w:rPr>
          <w:b w:val="1"/>
          <w:rtl w:val="0"/>
        </w:rPr>
        <w:t xml:space="preserve">16</w:t>
      </w:r>
      <w:r w:rsidDel="00000000" w:rsidR="00000000" w:rsidRPr="00000000">
        <w:rPr>
          <w:rtl w:val="0"/>
        </w:rPr>
        <w:t xml:space="preserve"> - Monthly Board Meeting</w:t>
      </w:r>
    </w:p>
    <w:p w:rsidR="00000000" w:rsidDel="00000000" w:rsidP="00000000" w:rsidRDefault="00000000" w:rsidRPr="00000000" w14:paraId="00000015">
      <w:pPr>
        <w:rPr/>
      </w:pPr>
      <w:r w:rsidDel="00000000" w:rsidR="00000000" w:rsidRPr="00000000">
        <w:rPr>
          <w:rtl w:val="0"/>
        </w:rPr>
        <w:t xml:space="preserve">             </w:t>
      </w:r>
      <w:r w:rsidDel="00000000" w:rsidR="00000000" w:rsidRPr="00000000">
        <w:rPr>
          <w:b w:val="1"/>
          <w:rtl w:val="0"/>
        </w:rPr>
        <w:t xml:space="preserve">17 - </w:t>
      </w:r>
      <w:r w:rsidDel="00000000" w:rsidR="00000000" w:rsidRPr="00000000">
        <w:rPr>
          <w:rtl w:val="0"/>
        </w:rPr>
        <w:t xml:space="preserve">Trauma Informed Care Team Meeting</w:t>
      </w:r>
    </w:p>
    <w:p w:rsidR="00000000" w:rsidDel="00000000" w:rsidP="00000000" w:rsidRDefault="00000000" w:rsidRPr="00000000" w14:paraId="00000016">
      <w:pPr>
        <w:rPr/>
      </w:pPr>
      <w:r w:rsidDel="00000000" w:rsidR="00000000" w:rsidRPr="00000000">
        <w:rPr>
          <w:rtl w:val="0"/>
        </w:rPr>
        <w:t xml:space="preserve">             </w:t>
      </w:r>
      <w:r w:rsidDel="00000000" w:rsidR="00000000" w:rsidRPr="00000000">
        <w:rPr>
          <w:b w:val="1"/>
          <w:rtl w:val="0"/>
        </w:rPr>
        <w:t xml:space="preserve">19</w:t>
      </w:r>
      <w:r w:rsidDel="00000000" w:rsidR="00000000" w:rsidRPr="00000000">
        <w:rPr>
          <w:rtl w:val="0"/>
        </w:rPr>
        <w:t xml:space="preserve"> - September SBDM Meeting</w:t>
      </w:r>
    </w:p>
    <w:p w:rsidR="00000000" w:rsidDel="00000000" w:rsidP="00000000" w:rsidRDefault="00000000" w:rsidRPr="00000000" w14:paraId="00000017">
      <w:pPr>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Noto Sans Symbols" w:cs="Noto Sans Symbols" w:eastAsia="Noto Sans Symbols" w:hAnsi="Noto Sans Symbols"/>
          <w:b w:val="1"/>
        </w:rPr>
      </w:pPr>
      <w:r w:rsidDel="00000000" w:rsidR="00000000" w:rsidRPr="00000000">
        <w:rPr>
          <w:b w:val="1"/>
          <w:rtl w:val="0"/>
        </w:rPr>
        <w:t xml:space="preserve">Student/Family Activities</w:t>
      </w:r>
    </w:p>
    <w:p w:rsidR="00000000" w:rsidDel="00000000" w:rsidP="00000000" w:rsidRDefault="00000000" w:rsidRPr="00000000" w14:paraId="00000019">
      <w:pPr>
        <w:rPr/>
      </w:pPr>
      <w:r w:rsidDel="00000000" w:rsidR="00000000" w:rsidRPr="00000000">
        <w:rPr>
          <w:b w:val="1"/>
          <w:rtl w:val="0"/>
        </w:rPr>
        <w:t xml:space="preserve">             9 - </w:t>
      </w:r>
      <w:r w:rsidDel="00000000" w:rsidR="00000000" w:rsidRPr="00000000">
        <w:rPr>
          <w:rtl w:val="0"/>
        </w:rPr>
        <w:t xml:space="preserve">  BCHS Lighthouse Student Team Meeting</w:t>
      </w:r>
    </w:p>
    <w:p w:rsidR="00000000" w:rsidDel="00000000" w:rsidP="00000000" w:rsidRDefault="00000000" w:rsidRPr="00000000" w14:paraId="0000001A">
      <w:pPr>
        <w:rPr/>
      </w:pPr>
      <w:r w:rsidDel="00000000" w:rsidR="00000000" w:rsidRPr="00000000">
        <w:rPr>
          <w:rtl w:val="0"/>
        </w:rPr>
        <w:t xml:space="preserve">             </w:t>
      </w:r>
      <w:r w:rsidDel="00000000" w:rsidR="00000000" w:rsidRPr="00000000">
        <w:rPr>
          <w:b w:val="1"/>
          <w:rtl w:val="0"/>
        </w:rPr>
        <w:t xml:space="preserve">16</w:t>
      </w:r>
      <w:r w:rsidDel="00000000" w:rsidR="00000000" w:rsidRPr="00000000">
        <w:rPr>
          <w:rtl w:val="0"/>
        </w:rPr>
        <w:t xml:space="preserve"> - Balfour Class Ring Company Visits BCHS</w:t>
      </w:r>
    </w:p>
    <w:p w:rsidR="00000000" w:rsidDel="00000000" w:rsidP="00000000" w:rsidRDefault="00000000" w:rsidRPr="00000000" w14:paraId="0000001B">
      <w:pPr>
        <w:rPr/>
      </w:pPr>
      <w:r w:rsidDel="00000000" w:rsidR="00000000" w:rsidRPr="00000000">
        <w:rPr>
          <w:rtl w:val="0"/>
        </w:rPr>
        <w:t xml:space="preserve">             </w:t>
      </w:r>
      <w:r w:rsidDel="00000000" w:rsidR="00000000" w:rsidRPr="00000000">
        <w:rPr>
          <w:b w:val="1"/>
          <w:rtl w:val="0"/>
        </w:rPr>
        <w:t xml:space="preserve">17</w:t>
      </w:r>
      <w:r w:rsidDel="00000000" w:rsidR="00000000" w:rsidRPr="00000000">
        <w:rPr>
          <w:rtl w:val="0"/>
        </w:rPr>
        <w:t xml:space="preserve"> - Senior Send Off Program - Gear Up</w:t>
      </w:r>
    </w:p>
    <w:p w:rsidR="00000000" w:rsidDel="00000000" w:rsidP="00000000" w:rsidRDefault="00000000" w:rsidRPr="00000000" w14:paraId="0000001C">
      <w:pPr>
        <w:rPr/>
      </w:pPr>
      <w:r w:rsidDel="00000000" w:rsidR="00000000" w:rsidRPr="00000000">
        <w:rPr>
          <w:rtl w:val="0"/>
        </w:rPr>
        <w:t xml:space="preserve">             </w:t>
      </w:r>
      <w:r w:rsidDel="00000000" w:rsidR="00000000" w:rsidRPr="00000000">
        <w:rPr>
          <w:b w:val="1"/>
          <w:rtl w:val="0"/>
        </w:rPr>
        <w:t xml:space="preserve">19 </w:t>
      </w:r>
      <w:r w:rsidDel="00000000" w:rsidR="00000000" w:rsidRPr="00000000">
        <w:rPr>
          <w:rtl w:val="0"/>
        </w:rPr>
        <w:t xml:space="preserve">- EKU Choral Day at EKU</w:t>
      </w:r>
    </w:p>
    <w:p w:rsidR="00000000" w:rsidDel="00000000" w:rsidP="00000000" w:rsidRDefault="00000000" w:rsidRPr="00000000" w14:paraId="0000001D">
      <w:pPr>
        <w:rPr/>
      </w:pPr>
      <w:r w:rsidDel="00000000" w:rsidR="00000000" w:rsidRPr="00000000">
        <w:rPr>
          <w:rtl w:val="0"/>
        </w:rPr>
        <w:t xml:space="preserve">             </w:t>
      </w:r>
      <w:r w:rsidDel="00000000" w:rsidR="00000000" w:rsidRPr="00000000">
        <w:rPr>
          <w:b w:val="1"/>
          <w:rtl w:val="0"/>
        </w:rPr>
        <w:t xml:space="preserve">20</w:t>
      </w:r>
      <w:r w:rsidDel="00000000" w:rsidR="00000000" w:rsidRPr="00000000">
        <w:rPr>
          <w:rtl w:val="0"/>
        </w:rPr>
        <w:t xml:space="preserve"> - Green Dot Training at Berea Baptist Church</w:t>
      </w:r>
    </w:p>
    <w:p w:rsidR="00000000" w:rsidDel="00000000" w:rsidP="00000000" w:rsidRDefault="00000000" w:rsidRPr="00000000" w14:paraId="0000001E">
      <w:pPr>
        <w:rPr/>
      </w:pPr>
      <w:r w:rsidDel="00000000" w:rsidR="00000000" w:rsidRPr="00000000">
        <w:rPr>
          <w:rtl w:val="0"/>
        </w:rPr>
        <w:t xml:space="preserve">            </w:t>
      </w:r>
      <w:r w:rsidDel="00000000" w:rsidR="00000000" w:rsidRPr="00000000">
        <w:rPr>
          <w:b w:val="1"/>
          <w:rtl w:val="0"/>
        </w:rPr>
        <w:t xml:space="preserve"> 24</w:t>
      </w:r>
      <w:r w:rsidDel="00000000" w:rsidR="00000000" w:rsidRPr="00000000">
        <w:rPr>
          <w:rtl w:val="0"/>
        </w:rPr>
        <w:t xml:space="preserve"> - MS/HS Picture Day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Athletic</w:t>
      </w:r>
      <w:r w:rsidDel="00000000" w:rsidR="00000000" w:rsidRPr="00000000">
        <w:rPr>
          <w:b w:val="1"/>
          <w:rtl w:val="0"/>
        </w:rPr>
        <w:t xml:space="preserv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b w:val="1"/>
          <w:rtl w:val="0"/>
        </w:rPr>
        <w:t xml:space="preserve">               7 - </w:t>
      </w:r>
      <w:r w:rsidDel="00000000" w:rsidR="00000000" w:rsidRPr="00000000">
        <w:rPr>
          <w:rtl w:val="0"/>
        </w:rPr>
        <w:t xml:space="preserve">BCHS Opening Football Game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w:t>
      </w:r>
      <w:r w:rsidDel="00000000" w:rsidR="00000000" w:rsidRPr="00000000">
        <w:rPr>
          <w:b w:val="1"/>
          <w:rtl w:val="0"/>
        </w:rPr>
        <w:t xml:space="preserve">14</w:t>
      </w:r>
      <w:r w:rsidDel="00000000" w:rsidR="00000000" w:rsidRPr="00000000">
        <w:rPr>
          <w:rtl w:val="0"/>
        </w:rPr>
        <w:t xml:space="preserve"> - </w:t>
      </w:r>
      <w:r w:rsidDel="00000000" w:rsidR="00000000" w:rsidRPr="00000000">
        <w:rPr>
          <w:rFonts w:ascii="Arial" w:cs="Arial" w:eastAsia="Arial" w:hAnsi="Arial"/>
          <w:color w:val="222222"/>
          <w:sz w:val="22"/>
          <w:szCs w:val="22"/>
          <w:highlight w:val="white"/>
          <w:rtl w:val="0"/>
        </w:rPr>
        <w:t xml:space="preserve">HS Cross Country @ Capital View Classic - Frankfort KY</w:t>
      </w:r>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w:t>
      </w:r>
      <w:r w:rsidDel="00000000" w:rsidR="00000000" w:rsidRPr="00000000">
        <w:rPr>
          <w:b w:val="1"/>
          <w:rtl w:val="0"/>
        </w:rPr>
        <w:t xml:space="preserve"> 14 </w:t>
      </w:r>
      <w:r w:rsidDel="00000000" w:rsidR="00000000" w:rsidRPr="00000000">
        <w:rPr>
          <w:rtl w:val="0"/>
        </w:rPr>
        <w:t xml:space="preserve">- </w:t>
      </w:r>
      <w:r w:rsidDel="00000000" w:rsidR="00000000" w:rsidRPr="00000000">
        <w:rPr>
          <w:rFonts w:ascii="Arial" w:cs="Arial" w:eastAsia="Arial" w:hAnsi="Arial"/>
          <w:color w:val="222222"/>
          <w:sz w:val="22"/>
          <w:szCs w:val="22"/>
          <w:highlight w:val="white"/>
          <w:rtl w:val="0"/>
        </w:rPr>
        <w:t xml:space="preserve">Boys/Girls Golf - Berea Invitational Tournament - Berea Golf Club - 9:00 a.m</w:t>
      </w:r>
      <w:r w:rsidDel="00000000" w:rsidR="00000000" w:rsidRPr="00000000">
        <w:rPr>
          <w:rtl w:val="0"/>
        </w:rPr>
      </w:r>
    </w:p>
    <w:p w:rsidR="00000000" w:rsidDel="00000000" w:rsidP="00000000" w:rsidRDefault="00000000" w:rsidRPr="00000000" w14:paraId="00000025">
      <w:pPr>
        <w:numPr>
          <w:ilvl w:val="0"/>
          <w:numId w:val="2"/>
        </w:numPr>
        <w:shd w:fill="ffffff" w:val="clear"/>
        <w:ind w:left="720" w:hanging="360"/>
        <w:rPr>
          <w:color w:val="222222"/>
          <w:sz w:val="22"/>
          <w:szCs w:val="22"/>
        </w:rPr>
      </w:pPr>
      <w:r w:rsidDel="00000000" w:rsidR="00000000" w:rsidRPr="00000000">
        <w:rPr>
          <w:rFonts w:ascii="Arial" w:cs="Arial" w:eastAsia="Arial" w:hAnsi="Arial"/>
          <w:color w:val="222222"/>
          <w:sz w:val="22"/>
          <w:szCs w:val="22"/>
          <w:rtl w:val="0"/>
        </w:rPr>
        <w:t xml:space="preserve">Congratulations to Kelsey Wasson and Katy Lewis for making the All A 11th Region Volleyball All Tournament team.</w:t>
      </w:r>
    </w:p>
    <w:p w:rsidR="00000000" w:rsidDel="00000000" w:rsidP="00000000" w:rsidRDefault="00000000" w:rsidRPr="00000000" w14:paraId="00000026">
      <w:pPr>
        <w:numPr>
          <w:ilvl w:val="0"/>
          <w:numId w:val="2"/>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Congratulations to Taylor McHone, she has been selected as the Berea Citizen Player of the Week.  This past week she had 9 aces, 16 kills, 3 digs and 30 assists.  </w:t>
      </w:r>
    </w:p>
    <w:p w:rsidR="00000000" w:rsidDel="00000000" w:rsidP="00000000" w:rsidRDefault="00000000" w:rsidRPr="00000000" w14:paraId="00000027">
      <w:pPr>
        <w:numPr>
          <w:ilvl w:val="0"/>
          <w:numId w:val="2"/>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In the Cross County meet this weekend Levi Ferguson-Oles beat his person best by 30 seconds and Jazper Anello took off almost 4 minutes from his previous race. </w:t>
      </w:r>
    </w:p>
    <w:p w:rsidR="00000000" w:rsidDel="00000000" w:rsidP="00000000" w:rsidRDefault="00000000" w:rsidRPr="00000000" w14:paraId="00000028">
      <w:pPr>
        <w:numPr>
          <w:ilvl w:val="0"/>
          <w:numId w:val="2"/>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Congratulations to our Girls Golf team who beat Jackson County and Garrard County this past week. This season our girls have beaten Garrard County twice, Burgin, Mercer County, Danville Christian, Trinity Christian, Jackson County, Madison Southern, Model and Sayre.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w:t>
      </w:r>
    </w:p>
    <w:sectPr>
      <w:pgSz w:h="15840" w:w="12240" w:orient="portrait"/>
      <w:pgMar w:bottom="431.99999999999994"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7"/>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7"/>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LO7iFVqLe81bwDl3Krm+7Upg5A==">CgMxLjA4AHIhMXBlOU9NOFd6emdCV1RsSVhhc3lYTFV2cWl0QVZtNEt1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