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B1B1" w14:textId="5943F71A" w:rsidR="009D33FB" w:rsidRPr="00CD7C80" w:rsidRDefault="009D33FB" w:rsidP="009D33FB">
      <w:pPr>
        <w:jc w:val="right"/>
        <w:rPr>
          <w:rFonts w:ascii="Times New Roman" w:hAnsi="Times New Roman" w:cs="Times New Roman"/>
          <w:b/>
          <w:sz w:val="24"/>
          <w:szCs w:val="20"/>
        </w:rPr>
      </w:pPr>
      <w:r w:rsidRPr="00CD7C80">
        <w:rPr>
          <w:rFonts w:ascii="Times New Roman" w:hAnsi="Times New Roman" w:cs="Times New Roman"/>
          <w:b/>
          <w:sz w:val="24"/>
          <w:szCs w:val="20"/>
        </w:rPr>
        <w:t xml:space="preserve">SUPERINTENDENT REPORT </w:t>
      </w:r>
      <w:r w:rsidR="00EC4E40">
        <w:rPr>
          <w:rFonts w:ascii="Times New Roman" w:hAnsi="Times New Roman" w:cs="Times New Roman"/>
          <w:b/>
          <w:sz w:val="24"/>
          <w:szCs w:val="20"/>
        </w:rPr>
        <w:t>C</w:t>
      </w:r>
    </w:p>
    <w:p w14:paraId="33EACA9B" w14:textId="3C737FF4" w:rsidR="00911978" w:rsidRPr="00911978" w:rsidRDefault="009D33FB" w:rsidP="009D33FB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9, 2024</w:t>
      </w:r>
    </w:p>
    <w:p w14:paraId="21614FD5" w14:textId="245C3D17" w:rsidR="00911978" w:rsidRPr="009D33FB" w:rsidRDefault="007842E3" w:rsidP="009D33F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2D4074D9" w14:textId="01A063F7" w:rsidR="00794F54" w:rsidRPr="009D33FB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9D33FB">
        <w:rPr>
          <w:rFonts w:ascii="Times New Roman" w:hAnsi="Times New Roman" w:cs="Times New Roman"/>
          <w:b/>
          <w:szCs w:val="20"/>
        </w:rPr>
        <w:t>CONCERN</w:t>
      </w:r>
    </w:p>
    <w:p w14:paraId="62BA0FCA" w14:textId="0754A1AC" w:rsidR="00416EA0" w:rsidRPr="009D33FB" w:rsidRDefault="009D33FB" w:rsidP="00E56BAC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9D33FB">
        <w:rPr>
          <w:rFonts w:ascii="Times New Roman" w:hAnsi="Times New Roman" w:cs="Times New Roman"/>
          <w:szCs w:val="20"/>
        </w:rPr>
        <w:t xml:space="preserve">Consider Report on Student </w:t>
      </w:r>
      <w:r w:rsidR="00416EA0" w:rsidRPr="009D33FB">
        <w:rPr>
          <w:rFonts w:ascii="Times New Roman" w:hAnsi="Times New Roman" w:cs="Times New Roman"/>
          <w:szCs w:val="20"/>
        </w:rPr>
        <w:t>Discipline Matrix</w:t>
      </w:r>
    </w:p>
    <w:p w14:paraId="5D9BABC3" w14:textId="54CAF16A" w:rsidR="00794F54" w:rsidRPr="009D33FB" w:rsidRDefault="007842E3" w:rsidP="009D33FB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9D33FB">
        <w:rPr>
          <w:rFonts w:ascii="Times New Roman" w:hAnsi="Times New Roman" w:cs="Times New Roman"/>
          <w:b/>
          <w:szCs w:val="20"/>
        </w:rPr>
        <w:t>DISCUSSION</w:t>
      </w:r>
    </w:p>
    <w:p w14:paraId="488A4B87" w14:textId="1721B02C" w:rsidR="00416EA0" w:rsidRPr="009D33FB" w:rsidRDefault="00416EA0" w:rsidP="00911978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9D33FB">
        <w:rPr>
          <w:rFonts w:ascii="Times New Roman" w:hAnsi="Times New Roman" w:cs="Times New Roman"/>
          <w:bCs/>
          <w:szCs w:val="20"/>
        </w:rPr>
        <w:t>Review and discuss the use of the discipline matrix and how it is implemented.</w:t>
      </w:r>
      <w:r w:rsidR="009D33FB">
        <w:rPr>
          <w:rFonts w:ascii="Times New Roman" w:hAnsi="Times New Roman" w:cs="Times New Roman"/>
          <w:bCs/>
          <w:szCs w:val="20"/>
        </w:rPr>
        <w:t xml:space="preserve"> Review of the Student Code of Conduct.</w:t>
      </w:r>
    </w:p>
    <w:p w14:paraId="3B0F20D0" w14:textId="02704EF2" w:rsidR="00794F54" w:rsidRPr="009D33FB" w:rsidRDefault="007842E3" w:rsidP="009D33FB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9D33FB">
        <w:rPr>
          <w:rFonts w:ascii="Times New Roman" w:hAnsi="Times New Roman" w:cs="Times New Roman"/>
          <w:b/>
          <w:szCs w:val="20"/>
        </w:rPr>
        <w:t>RECOMMENDATION</w:t>
      </w:r>
    </w:p>
    <w:p w14:paraId="5791EC75" w14:textId="115A3595" w:rsidR="00794F54" w:rsidRPr="009D33FB" w:rsidRDefault="007842E3" w:rsidP="00911978">
      <w:pPr>
        <w:spacing w:line="240" w:lineRule="auto"/>
        <w:rPr>
          <w:rFonts w:ascii="Times New Roman" w:hAnsi="Times New Roman" w:cs="Times New Roman"/>
          <w:szCs w:val="20"/>
        </w:rPr>
      </w:pPr>
      <w:r w:rsidRPr="009D33FB">
        <w:rPr>
          <w:rFonts w:ascii="Times New Roman" w:hAnsi="Times New Roman" w:cs="Times New Roman"/>
          <w:szCs w:val="20"/>
        </w:rPr>
        <w:t>Take the report under advisement</w:t>
      </w:r>
      <w:r w:rsidR="00416EA0" w:rsidRPr="009D33FB">
        <w:rPr>
          <w:rFonts w:ascii="Times New Roman" w:hAnsi="Times New Roman" w:cs="Times New Roman"/>
          <w:szCs w:val="20"/>
        </w:rPr>
        <w:t>.</w:t>
      </w:r>
      <w:r w:rsidRPr="009D33FB">
        <w:rPr>
          <w:rFonts w:ascii="Times New Roman" w:hAnsi="Times New Roman" w:cs="Times New Roman"/>
          <w:szCs w:val="20"/>
        </w:rPr>
        <w:t xml:space="preserve"> </w:t>
      </w:r>
    </w:p>
    <w:sectPr w:rsidR="00794F54" w:rsidRPr="009D33F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D008C"/>
    <w:rsid w:val="003D3A15"/>
    <w:rsid w:val="00416EA0"/>
    <w:rsid w:val="007753FC"/>
    <w:rsid w:val="007842E3"/>
    <w:rsid w:val="00794F54"/>
    <w:rsid w:val="00911978"/>
    <w:rsid w:val="009D33FB"/>
    <w:rsid w:val="00B43E28"/>
    <w:rsid w:val="00BF60BF"/>
    <w:rsid w:val="00E56BAC"/>
    <w:rsid w:val="00E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4</cp:revision>
  <dcterms:created xsi:type="dcterms:W3CDTF">2024-09-05T16:08:00Z</dcterms:created>
  <dcterms:modified xsi:type="dcterms:W3CDTF">2024-09-06T14:08:00Z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