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8186209"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9-12T00:00:00Z">
            <w:dateFormat w:val="M/d/yyyy"/>
            <w:lid w:val="en-US"/>
            <w:storeMappedDataAs w:val="dateTime"/>
            <w:calendar w:val="gregorian"/>
          </w:date>
        </w:sdtPr>
        <w:sdtEndPr/>
        <w:sdtContent>
          <w:r w:rsidR="00A14187">
            <w:rPr>
              <w:rFonts w:asciiTheme="minorHAnsi" w:hAnsiTheme="minorHAnsi" w:cstheme="minorHAnsi"/>
            </w:rPr>
            <w:t>9/12/2024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B55D18C" w:rsidR="006F0552" w:rsidRPr="00716300" w:rsidRDefault="004B123E" w:rsidP="00AB30F5">
          <w:pPr>
            <w:pStyle w:val="NoSpacing"/>
            <w:ind w:left="270"/>
          </w:pPr>
          <w:r>
            <w:rPr>
              <w:rFonts w:asciiTheme="minorHAnsi" w:hAnsiTheme="minorHAnsi" w:cstheme="minorHAnsi"/>
            </w:rPr>
            <w:t>Camp Ernst Middle</w:t>
          </w:r>
          <w:r w:rsidR="00A14187">
            <w:rPr>
              <w:rFonts w:asciiTheme="minorHAnsi" w:hAnsiTheme="minorHAnsi" w:cstheme="minorHAnsi"/>
            </w:rPr>
            <w:t xml:space="preserve">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12D785F2" w:rsidR="00DE0B82" w:rsidRPr="00716300" w:rsidRDefault="000D709D" w:rsidP="00760BF5">
          <w:pPr>
            <w:pStyle w:val="NoSpacing"/>
            <w:ind w:left="270"/>
            <w:rPr>
              <w:rFonts w:asciiTheme="minorHAnsi" w:hAnsiTheme="minorHAnsi" w:cstheme="minorHAnsi"/>
            </w:rPr>
          </w:pPr>
          <w:r>
            <w:rPr>
              <w:rFonts w:asciiTheme="minorHAnsi" w:hAnsiTheme="minorHAnsi" w:cstheme="minorHAnsi"/>
            </w:rPr>
            <w:t>Change Order</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BC18D99" w:rsidR="00DE0B82" w:rsidRPr="00716300" w:rsidRDefault="000D709D" w:rsidP="006F0552">
          <w:pPr>
            <w:pStyle w:val="NoSpacing"/>
            <w:ind w:left="270"/>
            <w:rPr>
              <w:rFonts w:asciiTheme="minorHAnsi" w:hAnsiTheme="minorHAnsi" w:cstheme="minorHAnsi"/>
            </w:rPr>
          </w:pPr>
          <w:r>
            <w:rPr>
              <w:rFonts w:asciiTheme="minorHAnsi" w:hAnsiTheme="minorHAnsi" w:cstheme="minorHAnsi"/>
            </w:rPr>
            <w:t>Change Order #</w:t>
          </w:r>
          <w:r w:rsidR="00A14187">
            <w:rPr>
              <w:rFonts w:asciiTheme="minorHAnsi" w:hAnsiTheme="minorHAnsi" w:cstheme="minorHAnsi"/>
            </w:rPr>
            <w:t xml:space="preserve">1 for </w:t>
          </w:r>
          <w:r w:rsidR="004B123E">
            <w:rPr>
              <w:rFonts w:asciiTheme="minorHAnsi" w:hAnsiTheme="minorHAnsi" w:cstheme="minorHAnsi"/>
            </w:rPr>
            <w:t>Camp Ernst Middle School Addition, BG 23-269</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D0886AA" w:rsidR="008A2749" w:rsidRPr="008A2749" w:rsidRDefault="00A14187" w:rsidP="00760BF5">
          <w:pPr>
            <w:pStyle w:val="NoSpacing"/>
            <w:ind w:left="270"/>
            <w:rPr>
              <w:rFonts w:asciiTheme="minorHAnsi" w:hAnsiTheme="minorHAnsi" w:cstheme="minorHAnsi"/>
            </w:rPr>
          </w:pPr>
          <w:r>
            <w:rPr>
              <w:rFonts w:asciiTheme="minorHAnsi" w:hAnsiTheme="minorHAnsi" w:cstheme="minorHAnsi"/>
            </w:rPr>
            <w:t>9/12/2024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14:paraId="3AEC34DD" w14:textId="24675D77" w:rsidR="00BA2090" w:rsidRPr="006F0552" w:rsidRDefault="004B123E" w:rsidP="00BA2090">
      <w:pPr>
        <w:pStyle w:val="NoSpacing"/>
        <w:rPr>
          <w:rFonts w:asciiTheme="minorHAnsi" w:hAnsiTheme="minorHAnsi" w:cstheme="minorHAnsi"/>
        </w:rPr>
      </w:pPr>
      <w:sdt>
        <w:sdtPr>
          <w:rPr>
            <w:rStyle w:val="PlaceholderText"/>
          </w:rPr>
          <w:id w:val="111016972"/>
          <w:placeholder>
            <w:docPart w:val="1E53CF4151444CD5947662009E10114D"/>
          </w:placeholder>
        </w:sdtPr>
        <w:sdtEndPr>
          <w:rPr>
            <w:rStyle w:val="PlaceholderText"/>
          </w:rPr>
        </w:sdtEndPr>
        <w:sdtContent>
          <w:r w:rsidR="002544E9" w:rsidRPr="00CF35E3">
            <w:rPr>
              <w:rStyle w:val="PlaceholderText"/>
              <w:color w:val="auto"/>
            </w:rPr>
            <w:t>05.1</w:t>
          </w:r>
          <w:r w:rsidR="00BA2090">
            <w:rPr>
              <w:rStyle w:val="PlaceholderText"/>
            </w:rPr>
            <w:br/>
          </w:r>
        </w:sdtContent>
      </w:sdt>
      <w:r w:rsidR="00BA2090">
        <w:rPr>
          <w:rFonts w:asciiTheme="minorHAnsi" w:hAnsiTheme="minorHAnsi" w:cstheme="minorHAnsi"/>
        </w:rPr>
        <w:t>Goal 4E:  Boone County Schools will provide safe, clean, learner ready facilities.  1. Prioritize the district facilities plan to ensure alignment with the desired state as directed by the strategic plan.</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48ED548B" w14:textId="55395BE5" w:rsidR="004B123E" w:rsidRDefault="000D709D" w:rsidP="004B123E">
          <w:pPr>
            <w:pStyle w:val="NoSpacing"/>
            <w:rPr>
              <w:rFonts w:asciiTheme="minorHAnsi" w:hAnsiTheme="minorHAnsi" w:cstheme="minorHAnsi"/>
            </w:rPr>
          </w:pPr>
          <w:r>
            <w:rPr>
              <w:rFonts w:asciiTheme="minorHAnsi" w:hAnsiTheme="minorHAnsi" w:cstheme="minorHAnsi"/>
            </w:rPr>
            <w:t>Change Order #</w:t>
          </w:r>
          <w:r w:rsidR="00A14187">
            <w:rPr>
              <w:rFonts w:asciiTheme="minorHAnsi" w:hAnsiTheme="minorHAnsi" w:cstheme="minorHAnsi"/>
            </w:rPr>
            <w:t>1 - This Change Order includes the following:</w:t>
          </w:r>
          <w:r w:rsidR="00A14187">
            <w:rPr>
              <w:rFonts w:asciiTheme="minorHAnsi" w:hAnsiTheme="minorHAnsi" w:cstheme="minorHAnsi"/>
            </w:rPr>
            <w:br/>
            <w:t xml:space="preserve">Proposal </w:t>
          </w:r>
          <w:r w:rsidR="004B123E">
            <w:rPr>
              <w:rFonts w:asciiTheme="minorHAnsi" w:hAnsiTheme="minorHAnsi" w:cstheme="minorHAnsi"/>
            </w:rPr>
            <w:t>2R – Reroute unforeseen existing fire protection water line to avoid new building</w:t>
          </w:r>
          <w:r w:rsidR="004B123E">
            <w:rPr>
              <w:rFonts w:asciiTheme="minorHAnsi" w:hAnsiTheme="minorHAnsi" w:cstheme="minorHAnsi"/>
            </w:rPr>
            <w:br/>
            <w:t>ADD - $34,067.00</w:t>
          </w:r>
          <w:r w:rsidR="004B123E">
            <w:rPr>
              <w:rFonts w:asciiTheme="minorHAnsi" w:hAnsiTheme="minorHAnsi" w:cstheme="minorHAnsi"/>
            </w:rPr>
            <w:br/>
            <w:t>Proposal 6 – Install new geothermal valves to isolate the HVAC equipment in each section of the building</w:t>
          </w:r>
          <w:r w:rsidR="004B123E">
            <w:rPr>
              <w:rFonts w:asciiTheme="minorHAnsi" w:hAnsiTheme="minorHAnsi" w:cstheme="minorHAnsi"/>
            </w:rPr>
            <w:br/>
            <w:t>ADD - $4,926.00</w:t>
          </w:r>
          <w:r w:rsidR="004B123E">
            <w:rPr>
              <w:rFonts w:asciiTheme="minorHAnsi" w:hAnsiTheme="minorHAnsi" w:cstheme="minorHAnsi"/>
            </w:rPr>
            <w:br/>
            <w:t>Proposal 10R – During construction, it was found that an existing sanitary manhole was originally installed too shallow to allow proper pipe slope from the new addition to the sanitary main.  This condition did not match the original building drawings.  As a result, a new lateral was required to be installed to tie in to the sanitary main further downstream of the existing tie in for proper sanitary flow</w:t>
          </w:r>
          <w:r w:rsidR="004B123E">
            <w:rPr>
              <w:rFonts w:asciiTheme="minorHAnsi" w:hAnsiTheme="minorHAnsi" w:cstheme="minorHAnsi"/>
            </w:rPr>
            <w:br/>
            <w:t>ADD - $65,090.00</w:t>
          </w: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284729C0" w:rsidR="00D072A8" w:rsidRPr="006F0552" w:rsidRDefault="000D709D" w:rsidP="00760BF5">
          <w:pPr>
            <w:pStyle w:val="NoSpacing"/>
            <w:ind w:left="270"/>
            <w:rPr>
              <w:rFonts w:asciiTheme="minorHAnsi" w:hAnsiTheme="minorHAnsi" w:cstheme="minorHAnsi"/>
            </w:rPr>
          </w:pPr>
          <w:r>
            <w:rPr>
              <w:rFonts w:asciiTheme="minorHAnsi" w:hAnsiTheme="minorHAnsi" w:cstheme="minorHAnsi"/>
            </w:rPr>
            <w:t>$</w:t>
          </w:r>
          <w:r w:rsidR="004B123E">
            <w:rPr>
              <w:rFonts w:asciiTheme="minorHAnsi" w:hAnsiTheme="minorHAnsi" w:cstheme="minorHAnsi"/>
            </w:rPr>
            <w:t>104,083.00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7CB09BC" w:rsidR="00DE0B82" w:rsidRDefault="00A14187" w:rsidP="00760BF5">
          <w:pPr>
            <w:pStyle w:val="NoSpacing"/>
            <w:ind w:left="270"/>
            <w:rPr>
              <w:rFonts w:asciiTheme="minorHAnsi" w:hAnsiTheme="minorHAnsi" w:cstheme="minorHAnsi"/>
            </w:rPr>
          </w:pPr>
          <w:r>
            <w:rPr>
              <w:rFonts w:asciiTheme="minorHAnsi" w:hAnsiTheme="minorHAnsi" w:cstheme="minorHAnsi"/>
            </w:rPr>
            <w:t>Local FSPK Bond Sale</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1944FE71" w:rsidR="00FE1745" w:rsidRDefault="00140068" w:rsidP="00140068">
          <w:pPr>
            <w:pStyle w:val="NoSpacing"/>
            <w:rPr>
              <w:rFonts w:asciiTheme="minorHAnsi" w:hAnsiTheme="minorHAnsi" w:cstheme="minorHAnsi"/>
            </w:rPr>
          </w:pPr>
          <w:r w:rsidRPr="0014179D">
            <w:rPr>
              <w:rStyle w:val="PlaceholderText"/>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674FA9DB" w14:textId="5ED5EABD" w:rsidR="00CF35E3"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2544E9">
            <w:rPr>
              <w:rFonts w:asciiTheme="minorHAnsi" w:hAnsiTheme="minorHAnsi" w:cstheme="minorHAnsi"/>
            </w:rPr>
            <w:t xml:space="preserve"> </w:t>
          </w:r>
          <w:r w:rsidR="00545881">
            <w:rPr>
              <w:rFonts w:asciiTheme="minorHAnsi" w:hAnsiTheme="minorHAnsi" w:cstheme="minorHAnsi"/>
            </w:rPr>
            <w:t>Change Order #</w:t>
          </w:r>
          <w:r w:rsidR="00A14187">
            <w:rPr>
              <w:rFonts w:asciiTheme="minorHAnsi" w:hAnsiTheme="minorHAnsi" w:cstheme="minorHAnsi"/>
            </w:rPr>
            <w:t xml:space="preserve">1 for </w:t>
          </w:r>
          <w:r w:rsidR="004B123E">
            <w:rPr>
              <w:rFonts w:asciiTheme="minorHAnsi" w:hAnsiTheme="minorHAnsi" w:cstheme="minorHAnsi"/>
            </w:rPr>
            <w:t>Camp Ernst Middle School Addition</w:t>
          </w:r>
          <w:r w:rsidR="00A14187">
            <w:rPr>
              <w:rFonts w:asciiTheme="minorHAnsi" w:hAnsiTheme="minorHAnsi" w:cstheme="minorHAnsi"/>
            </w:rPr>
            <w:t>, BG 23-2</w:t>
          </w:r>
          <w:r w:rsidR="004B123E">
            <w:rPr>
              <w:rFonts w:asciiTheme="minorHAnsi" w:hAnsiTheme="minorHAnsi" w:cstheme="minorHAnsi"/>
            </w:rPr>
            <w:t>69</w:t>
          </w:r>
          <w:r w:rsidR="00545881">
            <w:rPr>
              <w:rFonts w:asciiTheme="minorHAnsi" w:hAnsiTheme="minorHAnsi" w:cstheme="minorHAnsi"/>
            </w:rPr>
            <w:t xml:space="preserve">, </w:t>
          </w:r>
        </w:p>
        <w:p w14:paraId="27B3D1CE" w14:textId="556A3A69" w:rsidR="00D072A8" w:rsidRPr="008A2749" w:rsidRDefault="00545881" w:rsidP="00D072A8">
          <w:pPr>
            <w:pStyle w:val="NoSpacing"/>
            <w:rPr>
              <w:rFonts w:asciiTheme="minorHAnsi" w:hAnsiTheme="minorHAnsi" w:cstheme="minorHAnsi"/>
            </w:rPr>
          </w:pPr>
          <w:r>
            <w:rPr>
              <w:rFonts w:asciiTheme="minorHAnsi" w:hAnsiTheme="minorHAnsi" w:cstheme="minorHAnsi"/>
            </w:rPr>
            <w:t>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0CD7623A" w:rsidR="00C046D1" w:rsidRPr="00C046D1" w:rsidRDefault="004D7F77" w:rsidP="00C046D1">
    <w:pPr>
      <w:pStyle w:val="NoSpacing"/>
      <w:rPr>
        <w:b/>
        <w:sz w:val="20"/>
      </w:rPr>
    </w:pPr>
    <w:r>
      <w:rPr>
        <w:b/>
        <w:sz w:val="20"/>
      </w:rPr>
      <w:t>M</w:t>
    </w:r>
    <w:r w:rsidR="005072ED">
      <w:rPr>
        <w:b/>
        <w:sz w:val="20"/>
      </w:rPr>
      <w:t>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7CF54B15" w:rsidR="00C046D1" w:rsidRPr="00C046D1" w:rsidRDefault="005072ED" w:rsidP="00C046D1">
    <w:pPr>
      <w:pStyle w:val="NoSpacing"/>
      <w:rPr>
        <w:b/>
        <w:sz w:val="20"/>
      </w:rPr>
    </w:pPr>
    <w:r>
      <w:rPr>
        <w:b/>
        <w:sz w:val="20"/>
      </w:rPr>
      <w:t>Dr. Maria Brown</w:t>
    </w:r>
    <w:r w:rsidR="00C046D1" w:rsidRPr="00C046D1">
      <w:rPr>
        <w:b/>
        <w:sz w:val="20"/>
      </w:rPr>
      <w:t xml:space="preserve">, Vice Chair     </w:t>
    </w:r>
  </w:p>
  <w:p w14:paraId="3F0CB078" w14:textId="61EDDF59" w:rsidR="00C046D1" w:rsidRPr="00C046D1" w:rsidRDefault="005072ED"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12B21B34"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A14187">
      <w:rPr>
        <w:b/>
        <w:sz w:val="20"/>
      </w:rPr>
      <w:t xml:space="preserve">Dr. Jeff </w:t>
    </w:r>
    <w:proofErr w:type="spellStart"/>
    <w:r w:rsidR="00A14187">
      <w:rPr>
        <w:b/>
        <w:sz w:val="20"/>
      </w:rPr>
      <w:t>Hauswald</w:t>
    </w:r>
    <w:proofErr w:type="spellEnd"/>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338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692105">
    <w:abstractNumId w:val="12"/>
  </w:num>
  <w:num w:numId="3" w16cid:durableId="1055355330">
    <w:abstractNumId w:val="8"/>
  </w:num>
  <w:num w:numId="4" w16cid:durableId="195507247">
    <w:abstractNumId w:val="13"/>
  </w:num>
  <w:num w:numId="5" w16cid:durableId="1643777393">
    <w:abstractNumId w:val="6"/>
  </w:num>
  <w:num w:numId="6" w16cid:durableId="1731145922">
    <w:abstractNumId w:val="0"/>
  </w:num>
  <w:num w:numId="7" w16cid:durableId="1678535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475399">
    <w:abstractNumId w:val="16"/>
  </w:num>
  <w:num w:numId="9" w16cid:durableId="408162159">
    <w:abstractNumId w:val="1"/>
  </w:num>
  <w:num w:numId="10" w16cid:durableId="1469392390">
    <w:abstractNumId w:val="15"/>
  </w:num>
  <w:num w:numId="11" w16cid:durableId="284770657">
    <w:abstractNumId w:val="19"/>
  </w:num>
  <w:num w:numId="12" w16cid:durableId="33507916">
    <w:abstractNumId w:val="7"/>
  </w:num>
  <w:num w:numId="13" w16cid:durableId="1604653696">
    <w:abstractNumId w:val="10"/>
  </w:num>
  <w:num w:numId="14" w16cid:durableId="162473527">
    <w:abstractNumId w:val="9"/>
  </w:num>
  <w:num w:numId="15" w16cid:durableId="1942956533">
    <w:abstractNumId w:val="17"/>
  </w:num>
  <w:num w:numId="16" w16cid:durableId="614285891">
    <w:abstractNumId w:val="2"/>
  </w:num>
  <w:num w:numId="17" w16cid:durableId="1409762850">
    <w:abstractNumId w:val="5"/>
  </w:num>
  <w:num w:numId="18" w16cid:durableId="464279231">
    <w:abstractNumId w:val="14"/>
  </w:num>
  <w:num w:numId="19" w16cid:durableId="797648691">
    <w:abstractNumId w:val="18"/>
  </w:num>
  <w:num w:numId="20" w16cid:durableId="187106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3072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709D"/>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006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44E9"/>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1E23"/>
    <w:rsid w:val="002F2059"/>
    <w:rsid w:val="00305B2D"/>
    <w:rsid w:val="00310A63"/>
    <w:rsid w:val="00312355"/>
    <w:rsid w:val="00316BDF"/>
    <w:rsid w:val="00322BEE"/>
    <w:rsid w:val="003232F3"/>
    <w:rsid w:val="00324458"/>
    <w:rsid w:val="00333632"/>
    <w:rsid w:val="00336D84"/>
    <w:rsid w:val="003420F3"/>
    <w:rsid w:val="00356727"/>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123E"/>
    <w:rsid w:val="004B2839"/>
    <w:rsid w:val="004B51AE"/>
    <w:rsid w:val="004C2188"/>
    <w:rsid w:val="004D485B"/>
    <w:rsid w:val="004D7806"/>
    <w:rsid w:val="004D7F77"/>
    <w:rsid w:val="004E2A51"/>
    <w:rsid w:val="004E2DED"/>
    <w:rsid w:val="005029FD"/>
    <w:rsid w:val="00503719"/>
    <w:rsid w:val="005072ED"/>
    <w:rsid w:val="00537EA5"/>
    <w:rsid w:val="005407B0"/>
    <w:rsid w:val="00541BC2"/>
    <w:rsid w:val="00545881"/>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164A"/>
    <w:rsid w:val="005C7D69"/>
    <w:rsid w:val="005E31C2"/>
    <w:rsid w:val="005E6D7F"/>
    <w:rsid w:val="0060063F"/>
    <w:rsid w:val="00603F62"/>
    <w:rsid w:val="00613FCD"/>
    <w:rsid w:val="00622376"/>
    <w:rsid w:val="00626A4A"/>
    <w:rsid w:val="00627F1A"/>
    <w:rsid w:val="00643228"/>
    <w:rsid w:val="00645FFD"/>
    <w:rsid w:val="00653A15"/>
    <w:rsid w:val="0065487D"/>
    <w:rsid w:val="00656381"/>
    <w:rsid w:val="00660920"/>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0578"/>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172E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0F41"/>
    <w:rsid w:val="009D29FF"/>
    <w:rsid w:val="009E163A"/>
    <w:rsid w:val="009E44F9"/>
    <w:rsid w:val="009F2585"/>
    <w:rsid w:val="009F6562"/>
    <w:rsid w:val="00A03361"/>
    <w:rsid w:val="00A04069"/>
    <w:rsid w:val="00A14187"/>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728C"/>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A2090"/>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35E3"/>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8F1"/>
    <w:rsid w:val="00F52AAF"/>
    <w:rsid w:val="00F6307F"/>
    <w:rsid w:val="00F64E3C"/>
    <w:rsid w:val="00F71925"/>
    <w:rsid w:val="00F80121"/>
    <w:rsid w:val="00F8230E"/>
    <w:rsid w:val="00F8290F"/>
    <w:rsid w:val="00F837F3"/>
    <w:rsid w:val="00F854C9"/>
    <w:rsid w:val="00F9493D"/>
    <w:rsid w:val="00FA0DAB"/>
    <w:rsid w:val="00FA3CB7"/>
    <w:rsid w:val="00FB02B8"/>
    <w:rsid w:val="00FB5C9C"/>
    <w:rsid w:val="00FB7E27"/>
    <w:rsid w:val="00FC5653"/>
    <w:rsid w:val="00FC754D"/>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Jump, Tammy</cp:lastModifiedBy>
  <cp:revision>3</cp:revision>
  <cp:lastPrinted>2024-08-22T17:47:00Z</cp:lastPrinted>
  <dcterms:created xsi:type="dcterms:W3CDTF">2024-08-22T17:42:00Z</dcterms:created>
  <dcterms:modified xsi:type="dcterms:W3CDTF">2024-08-22T17:51:00Z</dcterms:modified>
</cp:coreProperties>
</file>