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B82F5" w14:textId="36B426D1" w:rsidR="00C7516D" w:rsidRDefault="00886F0A">
      <w:r>
        <w:t xml:space="preserve">Teacher Support Specialist </w:t>
      </w:r>
    </w:p>
    <w:p w14:paraId="573CD8AF" w14:textId="349A631A" w:rsidR="00886F0A" w:rsidRDefault="00886F0A">
      <w:r>
        <w:t>Job Description and Qualifications</w:t>
      </w:r>
    </w:p>
    <w:p w14:paraId="0F1B5F9F" w14:textId="77777777" w:rsidR="00886F0A" w:rsidRDefault="00886F0A"/>
    <w:p w14:paraId="0AEAE24F" w14:textId="77777777" w:rsidR="006D78B0" w:rsidRDefault="006D78B0">
      <w:r>
        <w:t>Purpose:</w:t>
      </w:r>
    </w:p>
    <w:p w14:paraId="5618A281" w14:textId="01AAA790" w:rsidR="006D78B0" w:rsidRDefault="00886F0A">
      <w:r>
        <w:t xml:space="preserve">The Teacher Support Specialist will be someone </w:t>
      </w:r>
      <w:r w:rsidRPr="00886F0A">
        <w:t>who works closely with teacher</w:t>
      </w:r>
      <w:r w:rsidR="006D78B0">
        <w:t xml:space="preserve">s and </w:t>
      </w:r>
      <w:r w:rsidRPr="00886F0A">
        <w:t xml:space="preserve">serve as </w:t>
      </w:r>
      <w:r w:rsidR="006D78B0">
        <w:t xml:space="preserve">a </w:t>
      </w:r>
      <w:r w:rsidRPr="00886F0A">
        <w:t xml:space="preserve">guide in the </w:t>
      </w:r>
      <w:r w:rsidR="006D78B0">
        <w:t>teacher’</w:t>
      </w:r>
      <w:r w:rsidRPr="00886F0A">
        <w:t xml:space="preserve">s growth process. </w:t>
      </w:r>
    </w:p>
    <w:p w14:paraId="65DC9932" w14:textId="77777777" w:rsidR="006D78B0" w:rsidRDefault="006D78B0"/>
    <w:p w14:paraId="0D1BD125" w14:textId="77777777" w:rsidR="006D78B0" w:rsidRDefault="006D78B0">
      <w:r>
        <w:t>Qualifications:</w:t>
      </w:r>
    </w:p>
    <w:p w14:paraId="588E66D8" w14:textId="77777777" w:rsidR="004A33B2" w:rsidRDefault="00886F0A">
      <w:r w:rsidRPr="00886F0A">
        <w:t xml:space="preserve">The </w:t>
      </w:r>
      <w:r w:rsidR="004A33B2">
        <w:t xml:space="preserve">Teacher Support Specialist </w:t>
      </w:r>
      <w:r w:rsidRPr="00886F0A">
        <w:t xml:space="preserve">shall have the following qualifications: </w:t>
      </w:r>
    </w:p>
    <w:p w14:paraId="5A04157E" w14:textId="77777777" w:rsidR="00FB74D8" w:rsidRDefault="00886F0A">
      <w:r w:rsidRPr="00886F0A">
        <w:t xml:space="preserve">Completion of at least 4 years of successful teaching experience as confirmed by his or her immediate supervisor or by having achieved tenure; and </w:t>
      </w:r>
      <w:proofErr w:type="gramStart"/>
      <w:r w:rsidRPr="00886F0A">
        <w:t>Master's Degree</w:t>
      </w:r>
      <w:proofErr w:type="gramEnd"/>
      <w:r w:rsidRPr="00886F0A">
        <w:t xml:space="preserve"> or its equivalent; or, the accumulation of 2,000 hours of continuing professional activities. If all the above qualifications are met and they are employed on a daily wage threshold, retired teachers may serve as </w:t>
      </w:r>
      <w:r w:rsidR="00FB74D8">
        <w:t>Teacher Support Specialist</w:t>
      </w:r>
      <w:r w:rsidRPr="00886F0A">
        <w:t xml:space="preserve">. </w:t>
      </w:r>
    </w:p>
    <w:p w14:paraId="0667ED1E" w14:textId="77777777" w:rsidR="00FB74D8" w:rsidRDefault="00FB74D8"/>
    <w:p w14:paraId="1F1A73E2" w14:textId="77777777" w:rsidR="00781E40" w:rsidRDefault="00781E40">
      <w:r>
        <w:t>Job Description / Responsibilities:</w:t>
      </w:r>
    </w:p>
    <w:p w14:paraId="568CB1C1" w14:textId="04623986" w:rsidR="00886F0A" w:rsidRDefault="00886F0A">
      <w:r w:rsidRPr="00886F0A">
        <w:t xml:space="preserve">The responsibilities of the </w:t>
      </w:r>
      <w:r w:rsidR="00781E40">
        <w:t>Teacher Support Specialist</w:t>
      </w:r>
      <w:r w:rsidRPr="00886F0A">
        <w:t xml:space="preserve"> are to: Complete in-class hours observing the intern in a classroom setting and/or providing immediate post-observation feedback/collaboration</w:t>
      </w:r>
      <w:r w:rsidR="002A4040">
        <w:t xml:space="preserve"> opportunities</w:t>
      </w:r>
      <w:r w:rsidRPr="00886F0A">
        <w:t xml:space="preserve">. Continue to assess the </w:t>
      </w:r>
      <w:r w:rsidR="002A4040">
        <w:t>teacher</w:t>
      </w:r>
      <w:r w:rsidRPr="00886F0A">
        <w:t xml:space="preserve">'s progress in relation to each of the Kentucky Teacher Standards. </w:t>
      </w:r>
      <w:r w:rsidR="002A4040">
        <w:t xml:space="preserve">Maintain a log of </w:t>
      </w:r>
      <w:r w:rsidRPr="00886F0A">
        <w:t xml:space="preserve">in- and out-of-class activities </w:t>
      </w:r>
      <w:r w:rsidR="00E67632">
        <w:t>in which support has been provided</w:t>
      </w:r>
      <w:r w:rsidRPr="00886F0A">
        <w:t xml:space="preserve">. Assist by mentoring the </w:t>
      </w:r>
      <w:r w:rsidR="00E67632">
        <w:t xml:space="preserve">teachers </w:t>
      </w:r>
      <w:r w:rsidRPr="00886F0A">
        <w:t xml:space="preserve">through </w:t>
      </w:r>
      <w:r w:rsidR="00E67632">
        <w:t>assigned job</w:t>
      </w:r>
      <w:r w:rsidRPr="00886F0A">
        <w:t xml:space="preserve"> tasks</w:t>
      </w:r>
      <w:r w:rsidR="00E67632">
        <w:t xml:space="preserve"> (as needed)</w:t>
      </w:r>
      <w:r w:rsidRPr="00886F0A">
        <w:t xml:space="preserve">. Report progress observed and concerns to </w:t>
      </w:r>
      <w:r w:rsidR="0000691A">
        <w:t>building and district administration</w:t>
      </w:r>
      <w:r w:rsidRPr="00886F0A">
        <w:t xml:space="preserve">. Make </w:t>
      </w:r>
      <w:r w:rsidR="0000691A">
        <w:t xml:space="preserve">continual </w:t>
      </w:r>
      <w:r w:rsidRPr="00886F0A">
        <w:t xml:space="preserve">observation visits to the </w:t>
      </w:r>
      <w:r w:rsidR="0000691A">
        <w:t>teacher’s</w:t>
      </w:r>
      <w:r w:rsidRPr="00886F0A">
        <w:t xml:space="preserve"> classroom and conduct post-observational conference</w:t>
      </w:r>
      <w:r w:rsidR="005836F7">
        <w:t>s</w:t>
      </w:r>
      <w:r w:rsidRPr="00886F0A">
        <w:t xml:space="preserve"> with the </w:t>
      </w:r>
      <w:r w:rsidR="005836F7">
        <w:t>teacher</w:t>
      </w:r>
      <w:r w:rsidRPr="00886F0A">
        <w:t xml:space="preserve">. Conduct a </w:t>
      </w:r>
      <w:proofErr w:type="gramStart"/>
      <w:r w:rsidRPr="00886F0A">
        <w:t>lesson plan review</w:t>
      </w:r>
      <w:r w:rsidR="005836F7">
        <w:t>s</w:t>
      </w:r>
      <w:proofErr w:type="gramEnd"/>
      <w:r w:rsidRPr="00886F0A">
        <w:t xml:space="preserve"> </w:t>
      </w:r>
      <w:r w:rsidR="005836F7">
        <w:t>and provide feedback to support the teacher’s instructional planning growth</w:t>
      </w:r>
      <w:r w:rsidRPr="00886F0A">
        <w:t xml:space="preserve">. Report progress observed and concerns to the </w:t>
      </w:r>
      <w:r w:rsidR="007A2F1E">
        <w:t xml:space="preserve">building and district administration. </w:t>
      </w:r>
      <w:r w:rsidRPr="00886F0A">
        <w:t xml:space="preserve">Help the </w:t>
      </w:r>
      <w:r w:rsidR="00B10E77">
        <w:t xml:space="preserve">teacher </w:t>
      </w:r>
      <w:r w:rsidRPr="00886F0A">
        <w:t xml:space="preserve">access research about instructional theory, techniques, and literature. Help the </w:t>
      </w:r>
      <w:r w:rsidR="00B10E77">
        <w:t xml:space="preserve">teacher </w:t>
      </w:r>
      <w:r w:rsidRPr="00886F0A">
        <w:t xml:space="preserve">access other resources related to the Kentucky Teacher Standards. </w:t>
      </w:r>
      <w:r w:rsidR="00E670DD">
        <w:t xml:space="preserve">Along with other duties assigned as necessary.  </w:t>
      </w:r>
    </w:p>
    <w:sectPr w:rsidR="00886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0A"/>
    <w:rsid w:val="0000691A"/>
    <w:rsid w:val="002A4040"/>
    <w:rsid w:val="004A33B2"/>
    <w:rsid w:val="005836F7"/>
    <w:rsid w:val="006D78B0"/>
    <w:rsid w:val="00781E40"/>
    <w:rsid w:val="007A2F1E"/>
    <w:rsid w:val="00886F0A"/>
    <w:rsid w:val="00B10E77"/>
    <w:rsid w:val="00C7516D"/>
    <w:rsid w:val="00E670DD"/>
    <w:rsid w:val="00E67632"/>
    <w:rsid w:val="00F736A3"/>
    <w:rsid w:val="00FB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C754"/>
  <w15:chartTrackingRefBased/>
  <w15:docId w15:val="{94615864-066B-4F5A-8132-6CE6CF62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F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F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Thomas</dc:creator>
  <cp:keywords/>
  <dc:description/>
  <cp:lastModifiedBy>Mark Thomas</cp:lastModifiedBy>
  <cp:revision>1</cp:revision>
  <dcterms:created xsi:type="dcterms:W3CDTF">2024-08-12T13:25:00Z</dcterms:created>
  <dcterms:modified xsi:type="dcterms:W3CDTF">2024-08-12T13:39:00Z</dcterms:modified>
</cp:coreProperties>
</file>