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F1" w:rsidRDefault="00B37EF1" w:rsidP="00211553">
      <w:pPr>
        <w:spacing w:after="0" w:line="240" w:lineRule="auto"/>
        <w:rPr>
          <w:rFonts w:ascii="Calibri" w:hAnsi="Calibri"/>
          <w:color w:val="000080"/>
          <w:sz w:val="24"/>
          <w:szCs w:val="24"/>
        </w:rPr>
      </w:pPr>
      <w:r>
        <w:rPr>
          <w:rFonts w:ascii="Calibri" w:hAnsi="Calibri"/>
          <w:color w:val="000080"/>
          <w:sz w:val="24"/>
          <w:szCs w:val="24"/>
        </w:rPr>
        <w:t>390/405 (96.3%) visits that resulted in return to class</w:t>
      </w:r>
    </w:p>
    <w:p w:rsidR="00B37EF1" w:rsidRDefault="00B37EF1" w:rsidP="00211553">
      <w:pPr>
        <w:spacing w:after="0" w:line="240" w:lineRule="auto"/>
        <w:rPr>
          <w:rFonts w:ascii="Calibri" w:hAnsi="Calibri"/>
          <w:color w:val="000080"/>
          <w:sz w:val="24"/>
          <w:szCs w:val="24"/>
        </w:rPr>
      </w:pPr>
      <w:r>
        <w:rPr>
          <w:rFonts w:ascii="Calibri" w:hAnsi="Calibri"/>
          <w:color w:val="000080"/>
          <w:sz w:val="24"/>
          <w:szCs w:val="24"/>
        </w:rPr>
        <w:t>15/405 (3.7%) visits that resulted in being sent home</w:t>
      </w:r>
    </w:p>
    <w:p w:rsidR="00B37EF1" w:rsidRDefault="00B37EF1" w:rsidP="00211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/>
          <w:color w:val="000080"/>
          <w:sz w:val="24"/>
          <w:szCs w:val="24"/>
        </w:rPr>
        <w:t>There were 21 instructional days in September, so 405/21 averages to about 19 visits per day.</w:t>
      </w:r>
    </w:p>
    <w:p w:rsidR="00B37EF1" w:rsidRDefault="00B37EF1" w:rsidP="00211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7EF1" w:rsidRPr="00595F66" w:rsidRDefault="00B37EF1" w:rsidP="00B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66">
        <w:rPr>
          <w:rFonts w:ascii="Times New Roman" w:eastAsia="Times New Roman" w:hAnsi="Times New Roman" w:cs="Times New Roman"/>
          <w:b/>
          <w:bCs/>
          <w:sz w:val="24"/>
          <w:szCs w:val="24"/>
        </w:rPr>
        <w:t>Health Office Visits - Return to Class Records:390</w:t>
      </w:r>
      <w:r w:rsidRPr="00595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8"/>
        <w:gridCol w:w="2654"/>
        <w:gridCol w:w="2829"/>
        <w:gridCol w:w="2639"/>
      </w:tblGrid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officeVisits.complaintTypeName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officeVisits.interventionTypeName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officeVisits.dischargeTypeName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Insect Bite or 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Insect Bite or 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Insect Bite or 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Insect Bite or 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Insect Bite or 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09/02/2010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Insect Bite or 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Difficulty Hearing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Chapped 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Insect Bite or 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Fever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Nasal congestion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Coughing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Nasal congestion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Cramps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Bandage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09/14/2010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Bandage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Bandage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Coughing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Earache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Coughing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09/15/2010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Bandage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Bandage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Bladder/Bowel Accident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Bandage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Bandage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Feminine Hygiene Product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09/16/2010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Bandage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Bandage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Bandage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Bladder/Bowel Accident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Tooth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Check after altercation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Feminine Hygiene Product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Fever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Dizzy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Fever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Tooth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Tooth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Earache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Bandage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Splinter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Tooth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Tooth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Earache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09/24/2010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Feminine Hygiene Product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Cramps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Bandage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Feminine Hygiene Product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Abrasion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Bleeding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Splinter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Cramps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Tooth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Feminine Hygiene Product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Eye Irritation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Chest 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09/28/2010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Bladder/Bowel Accident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Chapped 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Bladder/Bowel Accident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Bladder/Bowel Accident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Tooth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Nosebleed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Tooth Problem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09/29/2010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Hungry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Itching - Skin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Low Blood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Nutrition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Injury - Bumped Head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09/30/2010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Insect Bite or Sting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Return to Class</w:t>
            </w:r>
          </w:p>
        </w:tc>
      </w:tr>
    </w:tbl>
    <w:p w:rsidR="00B37EF1" w:rsidRDefault="00B37EF1" w:rsidP="00B37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7EF1" w:rsidRDefault="00B37EF1" w:rsidP="00B37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7EF1" w:rsidRDefault="00B37EF1" w:rsidP="00B37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7EF1" w:rsidRDefault="00B37EF1" w:rsidP="00B37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7EF1" w:rsidRDefault="00B37EF1" w:rsidP="00B37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7EF1" w:rsidRDefault="00B37EF1" w:rsidP="00B37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7EF1" w:rsidRDefault="00B37EF1" w:rsidP="00B37E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7EF1" w:rsidRPr="00595F66" w:rsidRDefault="00B37EF1" w:rsidP="00B37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F66">
        <w:rPr>
          <w:rFonts w:ascii="Times New Roman" w:eastAsia="Times New Roman" w:hAnsi="Times New Roman" w:cs="Times New Roman"/>
          <w:b/>
          <w:bCs/>
          <w:sz w:val="24"/>
          <w:szCs w:val="24"/>
        </w:rPr>
        <w:t>Health Office Visits - Sent Home Records:15</w:t>
      </w:r>
      <w:r w:rsidRPr="00595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8"/>
        <w:gridCol w:w="2654"/>
        <w:gridCol w:w="2829"/>
        <w:gridCol w:w="2639"/>
      </w:tblGrid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officeVisits.complaintTypeName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officeVisits.interventionTypeName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officeVisits.dischargeTypeName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Possible Fever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09/07/2010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09/13/2010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Allergy/Cold Symptoms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09/20/2010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Upset Stomach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Headache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Emesis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Dizzy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Non-medicinal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09/22/2010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Breathing Difficulty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  <w:tr w:rsidR="00B37EF1" w:rsidRPr="00595F66" w:rsidTr="001C5A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09/27/2010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First 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EF1" w:rsidRPr="00595F66" w:rsidRDefault="00B37EF1" w:rsidP="001C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F66">
              <w:rPr>
                <w:rFonts w:ascii="Times New Roman" w:eastAsia="Times New Roman" w:hAnsi="Times New Roman" w:cs="Times New Roman"/>
                <w:sz w:val="24"/>
                <w:szCs w:val="24"/>
              </w:rPr>
              <w:t>Sent home ill</w:t>
            </w:r>
          </w:p>
        </w:tc>
      </w:tr>
    </w:tbl>
    <w:p w:rsidR="00B37EF1" w:rsidRDefault="00B37EF1" w:rsidP="00B37EF1"/>
    <w:p w:rsidR="00B37EF1" w:rsidRDefault="00B37EF1" w:rsidP="002115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37EF1" w:rsidSect="00F26B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53" w:rsidRDefault="00211553" w:rsidP="00211553">
      <w:pPr>
        <w:spacing w:after="0" w:line="240" w:lineRule="auto"/>
      </w:pPr>
      <w:r>
        <w:separator/>
      </w:r>
    </w:p>
  </w:endnote>
  <w:endnote w:type="continuationSeparator" w:id="0">
    <w:p w:rsidR="00211553" w:rsidRDefault="00211553" w:rsidP="0021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53" w:rsidRDefault="00211553" w:rsidP="00211553">
      <w:pPr>
        <w:spacing w:after="0" w:line="240" w:lineRule="auto"/>
      </w:pPr>
      <w:r>
        <w:separator/>
      </w:r>
    </w:p>
  </w:footnote>
  <w:footnote w:type="continuationSeparator" w:id="0">
    <w:p w:rsidR="00211553" w:rsidRDefault="00211553" w:rsidP="0021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53" w:rsidRPr="00211553" w:rsidRDefault="00211553" w:rsidP="00211553">
    <w:pPr>
      <w:pStyle w:val="Header"/>
      <w:jc w:val="center"/>
      <w:rPr>
        <w:b/>
        <w:sz w:val="32"/>
        <w:szCs w:val="32"/>
        <w:u w:val="thick"/>
      </w:rPr>
    </w:pPr>
    <w:r w:rsidRPr="00211553">
      <w:rPr>
        <w:b/>
        <w:sz w:val="32"/>
        <w:szCs w:val="32"/>
        <w:u w:val="thick"/>
      </w:rPr>
      <w:t xml:space="preserve">Visits to School Nurse – </w:t>
    </w:r>
    <w:r w:rsidR="00B37EF1">
      <w:rPr>
        <w:b/>
        <w:sz w:val="32"/>
        <w:szCs w:val="32"/>
        <w:u w:val="thick"/>
      </w:rPr>
      <w:t>September</w:t>
    </w:r>
    <w:r w:rsidRPr="00211553">
      <w:rPr>
        <w:b/>
        <w:sz w:val="32"/>
        <w:szCs w:val="32"/>
        <w:u w:val="thick"/>
      </w:rPr>
      <w:t xml:space="preserve"> 2010</w:t>
    </w:r>
  </w:p>
  <w:p w:rsidR="00211553" w:rsidRDefault="002115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553"/>
    <w:rsid w:val="001D3BE0"/>
    <w:rsid w:val="0020403C"/>
    <w:rsid w:val="00211553"/>
    <w:rsid w:val="00445381"/>
    <w:rsid w:val="004F39C3"/>
    <w:rsid w:val="00B37EF1"/>
    <w:rsid w:val="00B83669"/>
    <w:rsid w:val="00C91595"/>
    <w:rsid w:val="00CF599B"/>
    <w:rsid w:val="00F2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53"/>
  </w:style>
  <w:style w:type="paragraph" w:styleId="Footer">
    <w:name w:val="footer"/>
    <w:basedOn w:val="Normal"/>
    <w:link w:val="FooterChar"/>
    <w:uiPriority w:val="99"/>
    <w:semiHidden/>
    <w:unhideWhenUsed/>
    <w:rsid w:val="0021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553"/>
  </w:style>
  <w:style w:type="paragraph" w:styleId="BalloonText">
    <w:name w:val="Balloon Text"/>
    <w:basedOn w:val="Normal"/>
    <w:link w:val="BalloonTextChar"/>
    <w:uiPriority w:val="99"/>
    <w:semiHidden/>
    <w:unhideWhenUsed/>
    <w:rsid w:val="0021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3083</Words>
  <Characters>17578</Characters>
  <Application>Microsoft Office Word</Application>
  <DocSecurity>0</DocSecurity>
  <Lines>146</Lines>
  <Paragraphs>41</Paragraphs>
  <ScaleCrop>false</ScaleCrop>
  <Company/>
  <LinksUpToDate>false</LinksUpToDate>
  <CharactersWithSpaces>20620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Iden, Sharyl - School Nurse &amp; DTC</dc:creator>
  <cp:keywords/>
  <dc:description/>
  <cp:lastModifiedBy>jpalm</cp:lastModifiedBy>
  <cp:revision>2</cp:revision>
  <dcterms:created xsi:type="dcterms:W3CDTF">2010-10-01T12:14:00Z</dcterms:created>
  <dcterms:modified xsi:type="dcterms:W3CDTF">2010-10-01T12:14:00Z</dcterms:modified>
</cp:coreProperties>
</file>