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9"/>
        <w:gridCol w:w="3210"/>
        <w:gridCol w:w="91"/>
        <w:gridCol w:w="30"/>
      </w:tblGrid>
      <w:tr w:rsidR="00000000" w:rsidRPr="002678D4" w14:paraId="5862EB80" w14:textId="77777777" w:rsidTr="002678D4">
        <w:trPr>
          <w:gridAfter w:val="1"/>
          <w:wAfter w:w="14" w:type="pct"/>
          <w:tblCellSpacing w:w="0" w:type="dxa"/>
        </w:trPr>
        <w:tc>
          <w:tcPr>
            <w:tcW w:w="4986" w:type="pct"/>
            <w:gridSpan w:val="3"/>
            <w:vAlign w:val="center"/>
            <w:hideMark/>
          </w:tcPr>
          <w:p w14:paraId="1D156225" w14:textId="77777777" w:rsidR="00000000" w:rsidRPr="002678D4" w:rsidRDefault="002678D4" w:rsidP="002678D4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678D4">
              <w:rPr>
                <w:rFonts w:ascii="Tahoma" w:eastAsia="Times New Roman" w:hAnsi="Tahoma" w:cs="Tahoma"/>
                <w:b/>
              </w:rPr>
              <w:t xml:space="preserve">Bellevue Board of Education Regular Meeting </w:t>
            </w:r>
            <w:r w:rsidRPr="002678D4">
              <w:rPr>
                <w:rFonts w:ascii="Tahoma" w:eastAsia="Times New Roman" w:hAnsi="Tahoma" w:cs="Tahoma"/>
                <w:b/>
              </w:rPr>
              <w:br/>
              <w:t>July 17, 2024 6:00 PM</w:t>
            </w:r>
            <w:r w:rsidRPr="002678D4">
              <w:rPr>
                <w:rFonts w:ascii="Tahoma" w:eastAsia="Times New Roman" w:hAnsi="Tahoma" w:cs="Tahoma"/>
                <w:b/>
              </w:rPr>
              <w:br/>
              <w:t>Bellevue High School</w:t>
            </w:r>
          </w:p>
        </w:tc>
      </w:tr>
      <w:tr w:rsidR="00000000" w:rsidRPr="002678D4" w14:paraId="4931C27A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5F160F8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Preliminary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821F144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4FEA4D80" w14:textId="77777777" w:rsidTr="002678D4">
        <w:trPr>
          <w:gridAfter w:val="1"/>
          <w:wAfter w:w="14" w:type="pct"/>
          <w:tblCellSpacing w:w="0" w:type="dxa"/>
        </w:trPr>
        <w:tc>
          <w:tcPr>
            <w:tcW w:w="494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4FE9711" w14:textId="77777777" w:rsidR="00000000" w:rsidRPr="002678D4" w:rsidRDefault="002678D4">
            <w:pPr>
              <w:pStyle w:val="HTMLPreformatted"/>
              <w:rPr>
                <w:rFonts w:ascii="Tahoma" w:hAnsi="Tahoma" w:cs="Tahoma"/>
              </w:rPr>
            </w:pPr>
            <w:r w:rsidRPr="002678D4">
              <w:rPr>
                <w:rStyle w:val="Strong"/>
                <w:rFonts w:ascii="Tahoma" w:hAnsi="Tahoma" w:cs="Tahoma"/>
              </w:rPr>
              <w:t>Mission Statement:</w:t>
            </w:r>
            <w:r w:rsidRPr="002678D4">
              <w:rPr>
                <w:rFonts w:ascii="Tahoma" w:hAnsi="Tahoma" w:cs="Tahoma"/>
                <w:b/>
                <w:bCs/>
              </w:rPr>
              <w:br/>
            </w:r>
            <w:r w:rsidRPr="002678D4">
              <w:rPr>
                <w:rFonts w:ascii="Tahoma" w:hAnsi="Tahoma" w:cs="Tahoma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5F62B5D" w14:textId="77777777" w:rsidR="00000000" w:rsidRPr="002678D4" w:rsidRDefault="002678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2678D4" w14:paraId="1974DD54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AC029C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Call to Order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3ED1614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2678D4" w14:paraId="3E8187F5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5B8DBF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Pledge of Allegiance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A59B4FF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43C346B4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A499C5F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Roll Call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5009E3C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Superintendent Middleton </w:t>
            </w:r>
          </w:p>
        </w:tc>
      </w:tr>
      <w:tr w:rsidR="00000000" w:rsidRPr="002678D4" w14:paraId="318FB052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7C383D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Brandon Cowans, Julia Fischer, Jenny Hazeres, Jenn Owens, Dan Swope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986559F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70BCB9BE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06C017E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Approval to adopt the agenda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A823874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2678D4" w14:paraId="05E06776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32E94C1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3.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Board Spotlight - Building Projects Update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D0D64C9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Ehmet</w:t>
            </w:r>
            <w:proofErr w:type="spellEnd"/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 Hayes </w:t>
            </w:r>
          </w:p>
        </w:tc>
      </w:tr>
      <w:tr w:rsidR="00000000" w:rsidRPr="002678D4" w14:paraId="484EA7A9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CEDD7D6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4.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Hearing of Citizens and Delegations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B7DE88A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2678D4" w14:paraId="7A0C465F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C82DAB6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Administrative Reports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30D2334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2678D4" w14:paraId="1343B456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3F4AB77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Superintendent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C62BEF0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Superintendent Middleton </w:t>
            </w:r>
          </w:p>
        </w:tc>
      </w:tr>
      <w:tr w:rsidR="00000000" w:rsidRPr="002678D4" w14:paraId="4E3DD8DB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6A1518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Assistant Superintendent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BB808FF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Tiffany Hicks </w:t>
            </w:r>
          </w:p>
        </w:tc>
      </w:tr>
      <w:tr w:rsidR="00000000" w:rsidRPr="002678D4" w14:paraId="5C44306A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B52892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Grandview Elementary School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1E228CF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Susan Sh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ort </w:t>
            </w:r>
          </w:p>
        </w:tc>
      </w:tr>
      <w:tr w:rsidR="00000000" w:rsidRPr="002678D4" w14:paraId="18632347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023A96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Bellevue Middle/High School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38E626F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Scott Spicher </w:t>
            </w:r>
          </w:p>
        </w:tc>
      </w:tr>
      <w:tr w:rsidR="00000000" w:rsidRPr="002678D4" w14:paraId="37364DE8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4D244D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District Support Services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07658B7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Katrina Rechtin </w:t>
            </w:r>
          </w:p>
        </w:tc>
      </w:tr>
      <w:tr w:rsidR="00000000" w:rsidRPr="002678D4" w14:paraId="2E83AD61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9578690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District Special Populations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DD20E83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Tara Wittrock </w:t>
            </w:r>
          </w:p>
        </w:tc>
      </w:tr>
      <w:tr w:rsidR="00000000" w:rsidRPr="002678D4" w14:paraId="5C37DE61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C9F2A66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City Liaison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12A3B75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Sean Fisher </w:t>
            </w:r>
          </w:p>
        </w:tc>
      </w:tr>
      <w:tr w:rsidR="00000000" w:rsidRPr="002678D4" w14:paraId="2837959A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65B1823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6.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Consent Agenda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FB9DBF1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2678D4" w14:paraId="123094B8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77301BE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Approve the June 11, 2024 Special Meeting Minutes and the July 3, 2024 Working Session/Special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216DD32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51D8C771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C60A3E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the Accounts Payable Invoices and Payroll for the month of July 2024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483DD98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10E9C838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680EE0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the Treasurer's Report for the month of June 2024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70F4C2B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56864C5A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3B2C177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the Code of Conduct for 2024-2025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BB4EA1E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2A3B8270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92BEF29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the Employee Handbook 2024-2025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582E943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3C98A740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807C706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the Coaches' Handbook 2024-2025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D6AFDD4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2F40139F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7551831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 Approve application of the Fresh Fruits and Vegetables grant for 2024-2025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68DF6C1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21A4432A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83D7581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Approve to pay a 10% administrative stipend for the Fresh Fruits and Vegetables grant for the 2024-2025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8D1BF49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10F1FD30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B16E9C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</w:t>
            </w:r>
            <w:proofErr w:type="spellEnd"/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Superintendent Middleton's reimbursements for the months of June and July 2024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2ED3408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222B92E2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8ACBAB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j.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Revised Fidelity (Performance) Bon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d of Treasurer for Kelsey A. Wright, Director of Finance from $200,000 to $300,000 effective July 1, 2024 - June 30, 2025 at a cost of $473.37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DB41F90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46249785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CAEAB16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MOA between BISD and Thomas More University Education Department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3E653AB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65D716DB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D59F57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to appoint Misty Middl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eton as Representative to the Northern Kentucky Cooperative for Educational Services for the 2024-2025 school year with Tiffany Hicks serving as Alternate Representative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24E6DCD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5BC60CCE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94B10B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to renew policies through Assured Partners for KEMI (workers compensation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) at an annual total of $23,648 and Cyber Liability at an annual total of $11,432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E58B288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5EBCC2C8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7E62F59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n.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Approve cafeteria prices for 2024-2025 school year as follows: Student breakfast, lunch and after school snack - No Charge; Extra milk $.50; Extra entrée - $1.00 at both schools; Extra Student lunch - $3.50; Extra Student breakfast $2.00; Snacks cash only;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 Adult breakfast $2.50; Adult lunch $4.00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4B3547B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5D572FDB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A89532B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o.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Technology items for surplus as submitted by Jim Seward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1484A4C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5B844D40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4D3D420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 Approve fundraisers: Girls Soccer - Tiger Spirit Station and Riverfest Parking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D7DBB38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46A85658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D947E77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q.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the KDE District Funding Assurances for the fol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lowing Programs: LEA General Assurances; Federal - Title I, Title II, Title III, Title IV, Title X, Carl Perkins, IDEA and Child Nutrition; State - Preschool, Professional Development, Safe Schools, Textbooks, Gifted and Talented, ESS, KETS, and E-Rate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4C4A2DA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038CC742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3053CF1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to set Bellevue Middle/High School student fees for the 2024-2025 school year as follows: • School Fees for Grades 6-12: $60.00 • Student Technology Fee: $25.00 • Optional Technology Insurance: $50.00 • Students participating in a KHSAA sport mu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st pay a $50 fee to play per sport, or $100 to cover 2 or more sports. Fees for KHSAA sports may not be waived or reduced. • Any student participating in high school band will pay a $50 fee per year. Fees for high school band/marching band may not be waive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d or reduced.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AFFD4A0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25C18E36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AC4ED3E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to set Grandview Elementary student fees for the 2024-2025 school year as follows: • School fees for grades K-5: $30.00 • Student Technology Fee: $25.00 • Optional Technology Insurance: $50.00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FCE3B30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3292D6D1" w14:textId="77777777" w:rsidTr="002678D4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D796524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the 2024-2025 BISD Trau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ma Informed Plan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529E069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55EA952C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647CC05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7.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Action Items</w:t>
            </w:r>
            <w:bookmarkStart w:id="0" w:name="_GoBack"/>
            <w:bookmarkEnd w:id="0"/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B6AA938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2678D4" w14:paraId="1E3D8D9A" w14:textId="77777777" w:rsidTr="002678D4">
        <w:trPr>
          <w:gridAfter w:val="1"/>
          <w:wAfter w:w="14" w:type="pct"/>
          <w:tblCellSpacing w:w="0" w:type="dxa"/>
        </w:trPr>
        <w:tc>
          <w:tcPr>
            <w:tcW w:w="494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698BEF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Design Development drawings with accompanying BG-2/BG-3 for the Stadium &amp; Ben Flora Renovations project (REH# 372-822 / BG# 24-224)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32A0639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0795CAF5" w14:textId="77777777" w:rsidTr="002678D4">
        <w:trPr>
          <w:gridAfter w:val="1"/>
          <w:wAfter w:w="14" w:type="pct"/>
          <w:tblCellSpacing w:w="0" w:type="dxa"/>
        </w:trPr>
        <w:tc>
          <w:tcPr>
            <w:tcW w:w="494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6E1F11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 Approve BG-2 and BG-3 for the Stadium &amp; 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Ben Flora Renovations project (REH# 372-822 / BG# 24-224)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DAAAC03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1E4A8DBA" w14:textId="77777777" w:rsidTr="002678D4">
        <w:trPr>
          <w:gridAfter w:val="1"/>
          <w:wAfter w:w="14" w:type="pct"/>
          <w:tblCellSpacing w:w="0" w:type="dxa"/>
        </w:trPr>
        <w:tc>
          <w:tcPr>
            <w:tcW w:w="494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897C0A5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Approve Certificate for Payment No. 1 to Perkins Carmack for GES Gym Addition &amp; Renovation project (REH# 372-922 BG# 24-059)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0C630CB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238B4BA9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D2BD1F8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8.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Acknowledgement of Personnel Actions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522CFD2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2678D4" w14:paraId="6C7751B8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1E257DB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9.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Informati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onal Items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3512EA5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2678D4" w14:paraId="33972200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887019F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School Financial Reports June 2024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E55FB51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2678D4" w14:paraId="5AEB4D26" w14:textId="77777777" w:rsidTr="002678D4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8003018" w14:textId="77777777" w:rsidR="00000000" w:rsidRPr="002678D4" w:rsidRDefault="002678D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10.</w:t>
            </w: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> Approval to Adjourn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A41D73E" w14:textId="77777777" w:rsidR="00000000" w:rsidRPr="002678D4" w:rsidRDefault="002678D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678D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</w:tbl>
    <w:p w14:paraId="0FFB8CAA" w14:textId="77777777" w:rsidR="00000000" w:rsidRDefault="002678D4">
      <w:pPr>
        <w:rPr>
          <w:rFonts w:eastAsia="Times New Roman"/>
        </w:rPr>
      </w:pPr>
    </w:p>
    <w:sectPr w:rsidR="00000000" w:rsidSect="002678D4"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4"/>
    <w:rsid w:val="0026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D13DB"/>
  <w15:chartTrackingRefBased/>
  <w15:docId w15:val="{4456D3F2-1809-4E10-AA3D-7281670F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B4BAC0AB-EB7C-4CA4-93FE-1BF753AE1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99ED3-8686-4F51-A5C8-EDC0329C7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08DE9-EFCE-4C6D-B765-3B3FA9A7B78B}">
  <ds:schemaRefs>
    <ds:schemaRef ds:uri="dba9d881-5f3a-40f9-a9a7-00e960d0e466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4627f6b-45aa-4f11-bbeb-ed3626982268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2024-07-17T20:03:00Z</dcterms:created>
  <dcterms:modified xsi:type="dcterms:W3CDTF">2024-07-17T20:03:00Z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