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B6DC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252F6D1C" w14:textId="77777777" w:rsidR="00BD2BB8" w:rsidRDefault="00AA0649" w:rsidP="00AA064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67590856" w14:textId="2AA2E083" w:rsidR="00AA0649" w:rsidRDefault="00257BB7" w:rsidP="00BD2B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BD2BB8">
        <w:rPr>
          <w:rFonts w:ascii="Times New Roman" w:eastAsia="Times New Roman" w:hAnsi="Times New Roman" w:cs="Times New Roman"/>
          <w:sz w:val="24"/>
          <w:szCs w:val="24"/>
        </w:rPr>
        <w:t xml:space="preserve"> Board Members</w:t>
      </w:r>
      <w:r>
        <w:rPr>
          <w:rFonts w:ascii="Times New Roman" w:eastAsia="Times New Roman" w:hAnsi="Times New Roman" w:cs="Times New Roman"/>
          <w:sz w:val="24"/>
          <w:szCs w:val="24"/>
        </w:rPr>
        <w:t>: Lucian Farrell; Ava Maxwell</w:t>
      </w:r>
    </w:p>
    <w:p w14:paraId="5DA1B32B" w14:textId="77777777" w:rsidR="00AA0649" w:rsidRDefault="00AA0649" w:rsidP="00AA064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F634FFD" w14:textId="77777777" w:rsidR="00AA0649" w:rsidRDefault="00AA0649" w:rsidP="00AA064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0006ECF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A7C321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1DF5B137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759C57EE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09E63435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5F6D9AB6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0AD52092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51F297D8" w14:textId="6472907A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Archery Winner – Eli Lamb</w:t>
      </w:r>
    </w:p>
    <w:p w14:paraId="4E6E14ED" w14:textId="603AFC6C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Danville Office Equipment</w:t>
      </w:r>
    </w:p>
    <w:p w14:paraId="09E9C6C1" w14:textId="4A94C821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Whitaker Bank</w:t>
      </w:r>
    </w:p>
    <w:p w14:paraId="34A5AD86" w14:textId="307ECE16" w:rsidR="00AA0649" w:rsidRP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Farmers National Bank</w:t>
      </w:r>
    </w:p>
    <w:p w14:paraId="702597AB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D387793" w14:textId="775C6A17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153C4C">
        <w:rPr>
          <w:rFonts w:ascii="Times New Roman" w:eastAsia="Times New Roman" w:hAnsi="Times New Roman" w:cs="Times New Roman"/>
          <w:sz w:val="24"/>
          <w:szCs w:val="24"/>
        </w:rPr>
        <w:t>5/16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A50375E" w14:textId="4D907015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153C4C">
        <w:rPr>
          <w:rFonts w:ascii="Times New Roman" w:eastAsia="Times New Roman" w:hAnsi="Times New Roman" w:cs="Times New Roman"/>
          <w:sz w:val="24"/>
          <w:szCs w:val="24"/>
        </w:rPr>
        <w:t>5/</w:t>
      </w:r>
      <w:r w:rsidR="007A5C18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268D974" w14:textId="671A34B2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153C4C">
        <w:rPr>
          <w:rFonts w:ascii="Times New Roman" w:eastAsia="Times New Roman" w:hAnsi="Times New Roman" w:cs="Times New Roman"/>
          <w:sz w:val="24"/>
          <w:szCs w:val="24"/>
        </w:rPr>
        <w:t>5/</w:t>
      </w:r>
      <w:r w:rsidR="007A5C18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B6B1BD8" w14:textId="73648F5D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153C4C">
        <w:rPr>
          <w:rFonts w:ascii="Times New Roman" w:eastAsia="Times New Roman" w:hAnsi="Times New Roman" w:cs="Times New Roman"/>
          <w:sz w:val="24"/>
          <w:szCs w:val="24"/>
        </w:rPr>
        <w:t>5/</w:t>
      </w:r>
      <w:r w:rsidR="007A5C18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07180C1B" w14:textId="3820F24A" w:rsidR="00AA0649" w:rsidRPr="00B940D6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153C4C">
        <w:rPr>
          <w:rFonts w:ascii="Times New Roman" w:eastAsia="Times New Roman" w:hAnsi="Times New Roman" w:cs="Times New Roman"/>
          <w:sz w:val="24"/>
          <w:szCs w:val="24"/>
        </w:rPr>
        <w:t>5/13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40952B2B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35A5F5C6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3AD28F03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3AC53703" w14:textId="6BEF8449" w:rsidR="00AA0649" w:rsidRPr="00FB0D9E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</w:t>
      </w:r>
    </w:p>
    <w:p w14:paraId="3ADC4E86" w14:textId="77777777" w:rsidR="00AA0649" w:rsidRPr="008521EB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30BD3BC1" w14:textId="4AE221E4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Personnel Changes Since June Board Meeting</w:t>
      </w:r>
    </w:p>
    <w:p w14:paraId="66AA231E" w14:textId="77777777" w:rsidR="00AA0649" w:rsidRPr="00B202F1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28122518" w14:textId="77777777" w:rsidR="00AA0649" w:rsidRPr="00635C94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5B25D279" w14:textId="77777777" w:rsidR="00AA0649" w:rsidRPr="006933E1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5508541B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B8F7C15" w14:textId="77777777" w:rsidR="00AA0649" w:rsidRPr="006128D8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0A97F72A" w14:textId="0BEB0014" w:rsidR="00AA0649" w:rsidRPr="006B2E36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20, 2024 – Regular Meeting</w:t>
      </w:r>
    </w:p>
    <w:p w14:paraId="02F1CF51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20FF5B5A" w14:textId="2BE6C722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Security Best Practices Update for the 2024-25 School Year</w:t>
      </w:r>
    </w:p>
    <w:p w14:paraId="6A498D80" w14:textId="54519F1A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$8,155 Donation for Scoreboards for GEC – Whitaker Bank</w:t>
      </w:r>
    </w:p>
    <w:p w14:paraId="031726AC" w14:textId="24099671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$4,500 Donation to Cheerleading for Cheer Camp – Scott-Williams. Co</w:t>
      </w:r>
    </w:p>
    <w:p w14:paraId="5EA1BB94" w14:textId="1248682E" w:rsidR="006F14DA" w:rsidRPr="006B2E36" w:rsidRDefault="006F14DA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$1,000 Donation to Project Graduation – National Guard</w:t>
      </w:r>
    </w:p>
    <w:p w14:paraId="11AB0DBA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48A8A191" w14:textId="1A524D65" w:rsidR="004E37B0" w:rsidRDefault="004E37B0" w:rsidP="004E37B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GMS Girls’ Soccer – Russell’s Branch – Casey County</w:t>
      </w:r>
      <w:r w:rsidR="00E9339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8/02-03/2024</w:t>
      </w:r>
    </w:p>
    <w:p w14:paraId="654201DE" w14:textId="7E414E33" w:rsidR="00E93399" w:rsidRDefault="00E93399" w:rsidP="004E37B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Band – National Competition – Indianapolis, IN – 11/13-16/2024</w:t>
      </w:r>
    </w:p>
    <w:p w14:paraId="40D49B38" w14:textId="7612CD38" w:rsidR="007C5C0A" w:rsidRPr="006B2E36" w:rsidRDefault="007C5C0A" w:rsidP="004E37B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Agriculture – FFA Leadership Training Center – Hardinsburg – 9/6-7/2024</w:t>
      </w:r>
    </w:p>
    <w:p w14:paraId="6A3A4DFF" w14:textId="77777777" w:rsidR="00AA0649" w:rsidRPr="007A3261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59CF0DAC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2605C022" w14:textId="50133A33" w:rsidR="00BF6F21" w:rsidRDefault="00BF6F21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Light Pole Repair</w:t>
      </w:r>
    </w:p>
    <w:p w14:paraId="774C57BF" w14:textId="73327988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2</w:t>
      </w:r>
      <w:r w:rsidRPr="00AA064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 – KSBA 2024-25 Policy Update</w:t>
      </w:r>
    </w:p>
    <w:p w14:paraId="34D9DEFA" w14:textId="1F94FB78" w:rsidR="00AA0649" w:rsidRPr="00D51BCF" w:rsidRDefault="00AA0649" w:rsidP="00D51BC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Athletic Trainer Contract with UK Health</w:t>
      </w:r>
    </w:p>
    <w:p w14:paraId="0BB875AD" w14:textId="5C5164C5" w:rsidR="00261A4A" w:rsidRDefault="00261A4A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an Athletic Marketing &amp; Public Relations Intern Position and Addition to the Pay Scale</w:t>
      </w:r>
    </w:p>
    <w:p w14:paraId="1300F87F" w14:textId="7BC45425" w:rsidR="00D51BCF" w:rsidRDefault="00D51BCF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Emergency Certification of Substitutes for the 2024-25 School Year</w:t>
      </w:r>
    </w:p>
    <w:p w14:paraId="476F7E98" w14:textId="09622CB3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Out-of-State &amp; Overnight Field Trips for the 2024-25 School Year Pending Appropriate Paperwork</w:t>
      </w:r>
    </w:p>
    <w:p w14:paraId="047A2ED2" w14:textId="27BC085B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Volunteer Coaches for the 2024-25 School Year</w:t>
      </w:r>
    </w:p>
    <w:p w14:paraId="5C5978E7" w14:textId="4E1ED336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Application for NPE STOP Grant</w:t>
      </w:r>
    </w:p>
    <w:p w14:paraId="113ADC65" w14:textId="692BD24E" w:rsidR="00AA0649" w:rsidRPr="00C03D42" w:rsidRDefault="00AA0649" w:rsidP="00C03D42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the Community Education Grant f</w:t>
      </w:r>
      <w:r w:rsidR="00D51BCF">
        <w:rPr>
          <w:rFonts w:ascii="Times New Roman" w:eastAsia="Times New Roman" w:hAnsi="Times New Roman" w:cs="Times New Roman"/>
          <w:sz w:val="24"/>
          <w:szCs w:val="24"/>
          <w:lang w:val="en-US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 KDE for the 2024-26 Biennium</w:t>
      </w:r>
    </w:p>
    <w:p w14:paraId="768A0A66" w14:textId="41AAEA4E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Surplus of Welding Equipment from GCHS Agriculture Department</w:t>
      </w:r>
    </w:p>
    <w:p w14:paraId="4A8FCC27" w14:textId="24F5F38E" w:rsidR="006F14DA" w:rsidRDefault="006F14DA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Executive Session – KRS 61.810 (1)(b)</w:t>
      </w:r>
    </w:p>
    <w:p w14:paraId="6999410F" w14:textId="15090654" w:rsidR="006F14DA" w:rsidRPr="008521EB" w:rsidRDefault="006F14DA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Return from Executive Session and Action If Required</w:t>
      </w:r>
    </w:p>
    <w:p w14:paraId="018E5127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BCBE4B6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120603" w14:textId="7398EDF0" w:rsidR="00AA0649" w:rsidRPr="00D70B0E" w:rsidRDefault="00AA0649" w:rsidP="00AA0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August 15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Garrard Middle School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6:00 p.m.</w:t>
      </w:r>
    </w:p>
    <w:p w14:paraId="167D9BFA" w14:textId="77777777" w:rsidR="00AA0649" w:rsidRDefault="00AA0649" w:rsidP="00AA0649"/>
    <w:p w14:paraId="6BD57519" w14:textId="77777777" w:rsidR="00AA0649" w:rsidRDefault="00AA0649" w:rsidP="00AA0649"/>
    <w:p w14:paraId="76FA3185" w14:textId="77777777" w:rsidR="00AA0649" w:rsidRDefault="00AA0649" w:rsidP="00AA0649"/>
    <w:p w14:paraId="774ABBD1" w14:textId="77777777" w:rsidR="00AA0649" w:rsidRDefault="00AA0649" w:rsidP="00AA0649"/>
    <w:p w14:paraId="09142E8D" w14:textId="77777777" w:rsidR="00AA0649" w:rsidRDefault="00AA0649" w:rsidP="00AA0649"/>
    <w:p w14:paraId="664A80CE" w14:textId="77777777" w:rsidR="00AA0649" w:rsidRDefault="00AA0649" w:rsidP="00AA0649"/>
    <w:p w14:paraId="2263F644" w14:textId="77777777" w:rsidR="00340585" w:rsidRDefault="00340585"/>
    <w:sectPr w:rsidR="00340585" w:rsidSect="00AA0649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AC3A6" w14:textId="77777777" w:rsidR="00D10E3F" w:rsidRDefault="00D10E3F" w:rsidP="00AA0649">
      <w:pPr>
        <w:spacing w:line="240" w:lineRule="auto"/>
      </w:pPr>
      <w:r>
        <w:separator/>
      </w:r>
    </w:p>
  </w:endnote>
  <w:endnote w:type="continuationSeparator" w:id="0">
    <w:p w14:paraId="5B0BCAE3" w14:textId="77777777" w:rsidR="00D10E3F" w:rsidRDefault="00D10E3F" w:rsidP="00AA0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0EE66" w14:textId="77777777" w:rsidR="00D10E3F" w:rsidRDefault="00D10E3F" w:rsidP="00AA0649">
      <w:pPr>
        <w:spacing w:line="240" w:lineRule="auto"/>
      </w:pPr>
      <w:r>
        <w:separator/>
      </w:r>
    </w:p>
  </w:footnote>
  <w:footnote w:type="continuationSeparator" w:id="0">
    <w:p w14:paraId="2B7BC167" w14:textId="77777777" w:rsidR="00D10E3F" w:rsidRDefault="00D10E3F" w:rsidP="00AA0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57C5" w14:textId="50693663" w:rsidR="000C6F1E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Garrard County Board of Education Regular Meeting – Ju</w:t>
    </w:r>
    <w:r w:rsidR="00AA0649">
      <w:rPr>
        <w:rFonts w:ascii="Times New Roman" w:eastAsia="Times New Roman" w:hAnsi="Times New Roman" w:cs="Times New Roman"/>
        <w:sz w:val="24"/>
        <w:szCs w:val="24"/>
      </w:rPr>
      <w:t>ly 18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4D0000D9" w14:textId="77777777" w:rsidR="000C6F1E" w:rsidRPr="0037225A" w:rsidRDefault="00000000" w:rsidP="00B202F1">
    <w:pPr>
      <w:jc w:val="center"/>
      <w:rPr>
        <w:rFonts w:ascii="Times New Roman" w:eastAsia="Times New Roman" w:hAnsi="Times New Roman" w:cs="Times New Roman"/>
        <w:lang w:val="en-US"/>
      </w:rPr>
    </w:pPr>
    <w:r w:rsidRPr="0037225A">
      <w:rPr>
        <w:rFonts w:ascii="Times New Roman" w:eastAsia="Times New Roman" w:hAnsi="Times New Roman" w:cs="Times New Roman"/>
        <w:lang w:val="en-US"/>
      </w:rPr>
      <w:t>Garrard Education Center</w:t>
    </w:r>
  </w:p>
  <w:p w14:paraId="142D6E56" w14:textId="77777777" w:rsidR="000C6F1E" w:rsidRPr="00B202F1" w:rsidRDefault="00000000" w:rsidP="00B202F1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324 West Maple Av</w:t>
    </w:r>
    <w:r>
      <w:rPr>
        <w:rFonts w:ascii="Times New Roman" w:eastAsia="Times New Roman" w:hAnsi="Times New Roman" w:cs="Times New Roman"/>
        <w:lang w:val="en-US"/>
      </w:rPr>
      <w:t>enue</w:t>
    </w:r>
  </w:p>
  <w:p w14:paraId="2DEE8321" w14:textId="77777777" w:rsidR="000C6F1E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32295112" w14:textId="77777777" w:rsidR="000C6F1E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7617EF56" w14:textId="77777777" w:rsidR="000C6F1E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49"/>
    <w:rsid w:val="0007119B"/>
    <w:rsid w:val="000C6F1E"/>
    <w:rsid w:val="0012663E"/>
    <w:rsid w:val="00153C4C"/>
    <w:rsid w:val="001C3019"/>
    <w:rsid w:val="00257BB7"/>
    <w:rsid w:val="00261A4A"/>
    <w:rsid w:val="00340585"/>
    <w:rsid w:val="00342BF0"/>
    <w:rsid w:val="00361F75"/>
    <w:rsid w:val="003D7AF2"/>
    <w:rsid w:val="00481039"/>
    <w:rsid w:val="004E37B0"/>
    <w:rsid w:val="004F6B00"/>
    <w:rsid w:val="006A542E"/>
    <w:rsid w:val="006F14DA"/>
    <w:rsid w:val="007A5C18"/>
    <w:rsid w:val="007C5C0A"/>
    <w:rsid w:val="0087783C"/>
    <w:rsid w:val="00963760"/>
    <w:rsid w:val="009A5747"/>
    <w:rsid w:val="00AA0649"/>
    <w:rsid w:val="00AC3AC9"/>
    <w:rsid w:val="00AC6552"/>
    <w:rsid w:val="00AE786E"/>
    <w:rsid w:val="00B1566C"/>
    <w:rsid w:val="00BD2BB8"/>
    <w:rsid w:val="00BF6F21"/>
    <w:rsid w:val="00C03D42"/>
    <w:rsid w:val="00CF3E18"/>
    <w:rsid w:val="00D10E3F"/>
    <w:rsid w:val="00D36401"/>
    <w:rsid w:val="00D51BCF"/>
    <w:rsid w:val="00D70824"/>
    <w:rsid w:val="00D90035"/>
    <w:rsid w:val="00E9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424F"/>
  <w15:chartTrackingRefBased/>
  <w15:docId w15:val="{F45A66AF-FE93-47D0-9FA2-2042FE23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06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6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6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6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6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6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6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6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6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6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6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6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6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6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06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649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6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649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13</cp:revision>
  <cp:lastPrinted>2024-07-09T13:33:00Z</cp:lastPrinted>
  <dcterms:created xsi:type="dcterms:W3CDTF">2024-07-09T13:21:00Z</dcterms:created>
  <dcterms:modified xsi:type="dcterms:W3CDTF">2024-07-18T19:33:00Z</dcterms:modified>
</cp:coreProperties>
</file>