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BDD" w:rsidRDefault="009A3526">
      <w:pPr>
        <w:pStyle w:val="BodyText"/>
        <w:ind w:left="101" w:firstLine="0"/>
      </w:pPr>
      <w:r>
        <w:rPr>
          <w:noProof/>
        </w:rPr>
        <mc:AlternateContent>
          <mc:Choice Requires="wpg">
            <w:drawing>
              <wp:inline distT="0" distB="0" distL="0" distR="0">
                <wp:extent cx="6098540" cy="5048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8540" cy="504825"/>
                          <a:chOff x="0" y="0"/>
                          <a:chExt cx="6098540" cy="504825"/>
                        </a:xfrm>
                      </wpg:grpSpPr>
                      <pic:pic xmlns:pic="http://schemas.openxmlformats.org/drawingml/2006/picture">
                        <pic:nvPicPr>
                          <pic:cNvPr id="2" name="Image 2"/>
                          <pic:cNvPicPr/>
                        </pic:nvPicPr>
                        <pic:blipFill>
                          <a:blip r:embed="rId7" cstate="print"/>
                          <a:stretch>
                            <a:fillRect/>
                          </a:stretch>
                        </pic:blipFill>
                        <pic:spPr>
                          <a:xfrm>
                            <a:off x="0" y="0"/>
                            <a:ext cx="6098540" cy="504825"/>
                          </a:xfrm>
                          <a:prstGeom prst="rect">
                            <a:avLst/>
                          </a:prstGeom>
                        </pic:spPr>
                      </pic:pic>
                      <wps:wsp>
                        <wps:cNvPr id="3" name="Textbox 3"/>
                        <wps:cNvSpPr txBox="1"/>
                        <wps:spPr>
                          <a:xfrm>
                            <a:off x="0" y="0"/>
                            <a:ext cx="6098540" cy="504825"/>
                          </a:xfrm>
                          <a:prstGeom prst="rect">
                            <a:avLst/>
                          </a:prstGeom>
                        </wps:spPr>
                        <wps:txbx>
                          <w:txbxContent>
                            <w:p w:rsidR="00AE2BDD" w:rsidRDefault="009A3526">
                              <w:pPr>
                                <w:spacing w:before="29"/>
                                <w:ind w:right="28"/>
                                <w:jc w:val="center"/>
                                <w:rPr>
                                  <w:b/>
                                  <w:sz w:val="32"/>
                                </w:rPr>
                              </w:pPr>
                              <w:r>
                                <w:rPr>
                                  <w:b/>
                                  <w:sz w:val="32"/>
                                </w:rPr>
                                <w:t>*Please</w:t>
                              </w:r>
                              <w:r>
                                <w:rPr>
                                  <w:b/>
                                  <w:spacing w:val="-8"/>
                                  <w:sz w:val="32"/>
                                </w:rPr>
                                <w:t xml:space="preserve"> </w:t>
                              </w:r>
                              <w:r>
                                <w:rPr>
                                  <w:b/>
                                  <w:sz w:val="32"/>
                                </w:rPr>
                                <w:t>read</w:t>
                              </w:r>
                              <w:r>
                                <w:rPr>
                                  <w:b/>
                                  <w:spacing w:val="-8"/>
                                  <w:sz w:val="32"/>
                                </w:rPr>
                                <w:t xml:space="preserve"> </w:t>
                              </w:r>
                              <w:r>
                                <w:rPr>
                                  <w:b/>
                                  <w:sz w:val="32"/>
                                </w:rPr>
                                <w:t>and</w:t>
                              </w:r>
                              <w:r>
                                <w:rPr>
                                  <w:b/>
                                  <w:spacing w:val="-5"/>
                                  <w:sz w:val="32"/>
                                </w:rPr>
                                <w:t xml:space="preserve"> </w:t>
                              </w:r>
                              <w:r>
                                <w:rPr>
                                  <w:b/>
                                  <w:sz w:val="32"/>
                                </w:rPr>
                                <w:t>discuss</w:t>
                              </w:r>
                              <w:r>
                                <w:rPr>
                                  <w:b/>
                                  <w:spacing w:val="-8"/>
                                  <w:sz w:val="32"/>
                                </w:rPr>
                                <w:t xml:space="preserve"> </w:t>
                              </w:r>
                              <w:r>
                                <w:rPr>
                                  <w:b/>
                                  <w:sz w:val="32"/>
                                </w:rPr>
                                <w:t>this</w:t>
                              </w:r>
                              <w:r>
                                <w:rPr>
                                  <w:b/>
                                  <w:spacing w:val="-6"/>
                                  <w:sz w:val="32"/>
                                </w:rPr>
                                <w:t xml:space="preserve"> </w:t>
                              </w:r>
                              <w:r>
                                <w:rPr>
                                  <w:b/>
                                  <w:sz w:val="32"/>
                                </w:rPr>
                                <w:t>with</w:t>
                              </w:r>
                              <w:r>
                                <w:rPr>
                                  <w:b/>
                                  <w:spacing w:val="-4"/>
                                  <w:sz w:val="32"/>
                                </w:rPr>
                                <w:t xml:space="preserve"> </w:t>
                              </w:r>
                              <w:r>
                                <w:rPr>
                                  <w:b/>
                                  <w:sz w:val="32"/>
                                </w:rPr>
                                <w:t>your</w:t>
                              </w:r>
                              <w:r>
                                <w:rPr>
                                  <w:b/>
                                  <w:spacing w:val="-8"/>
                                  <w:sz w:val="32"/>
                                </w:rPr>
                                <w:t xml:space="preserve"> </w:t>
                              </w:r>
                              <w:r>
                                <w:rPr>
                                  <w:b/>
                                  <w:spacing w:val="-2"/>
                                  <w:sz w:val="32"/>
                                </w:rPr>
                                <w:t>child.</w:t>
                              </w:r>
                            </w:p>
                          </w:txbxContent>
                        </wps:txbx>
                        <wps:bodyPr wrap="square" lIns="0" tIns="0" rIns="0" bIns="0" rtlCol="0">
                          <a:noAutofit/>
                        </wps:bodyPr>
                      </wps:wsp>
                    </wpg:wgp>
                  </a:graphicData>
                </a:graphic>
              </wp:inline>
            </w:drawing>
          </mc:Choice>
          <mc:Fallback>
            <w:pict>
              <v:group id="Group 1" o:spid="_x0000_s1026" style="width:480.2pt;height:39.75pt;mso-position-horizontal-relative:char;mso-position-vertical-relative:line" coordsize="60985,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0985;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3" o:spid="_x0000_s1028" type="#_x0000_t202" style="position:absolute;width:6098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AE2BDD" w:rsidRDefault="009A3526">
                        <w:pPr>
                          <w:spacing w:before="29"/>
                          <w:ind w:right="28"/>
                          <w:jc w:val="center"/>
                          <w:rPr>
                            <w:b/>
                            <w:sz w:val="32"/>
                          </w:rPr>
                        </w:pPr>
                        <w:r>
                          <w:rPr>
                            <w:b/>
                            <w:sz w:val="32"/>
                          </w:rPr>
                          <w:t>*Please</w:t>
                        </w:r>
                        <w:r>
                          <w:rPr>
                            <w:b/>
                            <w:spacing w:val="-8"/>
                            <w:sz w:val="32"/>
                          </w:rPr>
                          <w:t xml:space="preserve"> </w:t>
                        </w:r>
                        <w:r>
                          <w:rPr>
                            <w:b/>
                            <w:sz w:val="32"/>
                          </w:rPr>
                          <w:t>read</w:t>
                        </w:r>
                        <w:r>
                          <w:rPr>
                            <w:b/>
                            <w:spacing w:val="-8"/>
                            <w:sz w:val="32"/>
                          </w:rPr>
                          <w:t xml:space="preserve"> </w:t>
                        </w:r>
                        <w:r>
                          <w:rPr>
                            <w:b/>
                            <w:sz w:val="32"/>
                          </w:rPr>
                          <w:t>and</w:t>
                        </w:r>
                        <w:r>
                          <w:rPr>
                            <w:b/>
                            <w:spacing w:val="-5"/>
                            <w:sz w:val="32"/>
                          </w:rPr>
                          <w:t xml:space="preserve"> </w:t>
                        </w:r>
                        <w:r>
                          <w:rPr>
                            <w:b/>
                            <w:sz w:val="32"/>
                          </w:rPr>
                          <w:t>discuss</w:t>
                        </w:r>
                        <w:r>
                          <w:rPr>
                            <w:b/>
                            <w:spacing w:val="-8"/>
                            <w:sz w:val="32"/>
                          </w:rPr>
                          <w:t xml:space="preserve"> </w:t>
                        </w:r>
                        <w:r>
                          <w:rPr>
                            <w:b/>
                            <w:sz w:val="32"/>
                          </w:rPr>
                          <w:t>this</w:t>
                        </w:r>
                        <w:r>
                          <w:rPr>
                            <w:b/>
                            <w:spacing w:val="-6"/>
                            <w:sz w:val="32"/>
                          </w:rPr>
                          <w:t xml:space="preserve"> </w:t>
                        </w:r>
                        <w:r>
                          <w:rPr>
                            <w:b/>
                            <w:sz w:val="32"/>
                          </w:rPr>
                          <w:t>with</w:t>
                        </w:r>
                        <w:r>
                          <w:rPr>
                            <w:b/>
                            <w:spacing w:val="-4"/>
                            <w:sz w:val="32"/>
                          </w:rPr>
                          <w:t xml:space="preserve"> </w:t>
                        </w:r>
                        <w:r>
                          <w:rPr>
                            <w:b/>
                            <w:sz w:val="32"/>
                          </w:rPr>
                          <w:t>your</w:t>
                        </w:r>
                        <w:r>
                          <w:rPr>
                            <w:b/>
                            <w:spacing w:val="-8"/>
                            <w:sz w:val="32"/>
                          </w:rPr>
                          <w:t xml:space="preserve"> </w:t>
                        </w:r>
                        <w:r>
                          <w:rPr>
                            <w:b/>
                            <w:spacing w:val="-2"/>
                            <w:sz w:val="32"/>
                          </w:rPr>
                          <w:t>child.</w:t>
                        </w:r>
                      </w:p>
                    </w:txbxContent>
                  </v:textbox>
                </v:shape>
                <w10:anchorlock/>
              </v:group>
            </w:pict>
          </mc:Fallback>
        </mc:AlternateContent>
      </w:r>
    </w:p>
    <w:p w:rsidR="00AE2BDD" w:rsidRDefault="00AE2BDD">
      <w:pPr>
        <w:pStyle w:val="BodyText"/>
        <w:ind w:left="0" w:firstLine="0"/>
        <w:rPr>
          <w:sz w:val="36"/>
        </w:rPr>
      </w:pPr>
    </w:p>
    <w:p w:rsidR="00AE2BDD" w:rsidRDefault="00AE2BDD">
      <w:pPr>
        <w:pStyle w:val="BodyText"/>
        <w:ind w:left="0" w:firstLine="0"/>
        <w:rPr>
          <w:sz w:val="36"/>
        </w:rPr>
      </w:pPr>
    </w:p>
    <w:p w:rsidR="00AE2BDD" w:rsidRDefault="00AE2BDD">
      <w:pPr>
        <w:pStyle w:val="BodyText"/>
        <w:spacing w:before="126"/>
        <w:ind w:left="0" w:firstLine="0"/>
        <w:rPr>
          <w:sz w:val="36"/>
        </w:rPr>
      </w:pPr>
    </w:p>
    <w:p w:rsidR="00AE2BDD" w:rsidRDefault="009A3526">
      <w:pPr>
        <w:spacing w:before="1"/>
        <w:ind w:left="1634" w:right="1652"/>
        <w:jc w:val="center"/>
        <w:rPr>
          <w:sz w:val="36"/>
        </w:rPr>
      </w:pPr>
      <w:r>
        <w:rPr>
          <w:sz w:val="36"/>
        </w:rPr>
        <w:t>TODD</w:t>
      </w:r>
      <w:r>
        <w:rPr>
          <w:spacing w:val="-3"/>
          <w:sz w:val="36"/>
        </w:rPr>
        <w:t xml:space="preserve"> </w:t>
      </w:r>
      <w:r>
        <w:rPr>
          <w:sz w:val="36"/>
        </w:rPr>
        <w:t>COUNTY</w:t>
      </w:r>
      <w:r>
        <w:rPr>
          <w:spacing w:val="-1"/>
          <w:sz w:val="36"/>
        </w:rPr>
        <w:t xml:space="preserve"> </w:t>
      </w:r>
      <w:r>
        <w:rPr>
          <w:sz w:val="36"/>
        </w:rPr>
        <w:t xml:space="preserve">SCHOOL </w:t>
      </w:r>
      <w:r>
        <w:rPr>
          <w:spacing w:val="-2"/>
          <w:sz w:val="36"/>
        </w:rPr>
        <w:t>DISTRICT</w:t>
      </w:r>
    </w:p>
    <w:p w:rsidR="00AE2BDD" w:rsidRDefault="00AE2BDD">
      <w:pPr>
        <w:pStyle w:val="BodyText"/>
        <w:ind w:left="0" w:firstLine="0"/>
        <w:rPr>
          <w:sz w:val="36"/>
        </w:rPr>
      </w:pPr>
    </w:p>
    <w:p w:rsidR="00AE2BDD" w:rsidRDefault="00AE2BDD">
      <w:pPr>
        <w:pStyle w:val="BodyText"/>
        <w:spacing w:before="24"/>
        <w:ind w:left="0" w:firstLine="0"/>
        <w:rPr>
          <w:sz w:val="36"/>
        </w:rPr>
      </w:pPr>
    </w:p>
    <w:p w:rsidR="00AE2BDD" w:rsidRDefault="009A3526">
      <w:pPr>
        <w:pStyle w:val="Title"/>
        <w:spacing w:line="244" w:lineRule="auto"/>
      </w:pPr>
      <w:r>
        <w:t>CODE</w:t>
      </w:r>
      <w:r>
        <w:rPr>
          <w:spacing w:val="-21"/>
        </w:rPr>
        <w:t xml:space="preserve"> </w:t>
      </w:r>
      <w:r>
        <w:t>OF</w:t>
      </w:r>
      <w:r>
        <w:rPr>
          <w:spacing w:val="-17"/>
        </w:rPr>
        <w:t xml:space="preserve"> </w:t>
      </w:r>
      <w:r>
        <w:t>ACCEPTA</w:t>
      </w:r>
      <w:r w:rsidR="00CA5EAF">
        <w:t>BLE BEHAVIOR AND DISCIPLINE 2024-2025</w:t>
      </w:r>
    </w:p>
    <w:p w:rsidR="00AE2BDD" w:rsidRDefault="00AE2BDD">
      <w:pPr>
        <w:pStyle w:val="BodyText"/>
        <w:ind w:left="0" w:firstLine="0"/>
        <w:rPr>
          <w:b/>
          <w:sz w:val="48"/>
        </w:rPr>
      </w:pPr>
    </w:p>
    <w:p w:rsidR="00AE2BDD" w:rsidRDefault="00AE2BDD">
      <w:pPr>
        <w:pStyle w:val="BodyText"/>
        <w:ind w:left="0" w:firstLine="0"/>
        <w:rPr>
          <w:b/>
          <w:sz w:val="48"/>
        </w:rPr>
      </w:pPr>
    </w:p>
    <w:p w:rsidR="00AE2BDD" w:rsidRDefault="00AE2BDD">
      <w:pPr>
        <w:pStyle w:val="BodyText"/>
        <w:ind w:left="0" w:firstLine="0"/>
        <w:rPr>
          <w:b/>
          <w:sz w:val="48"/>
        </w:rPr>
      </w:pPr>
    </w:p>
    <w:p w:rsidR="00AE2BDD" w:rsidRDefault="00AE2BDD">
      <w:pPr>
        <w:pStyle w:val="BodyText"/>
        <w:ind w:left="0" w:firstLine="0"/>
        <w:rPr>
          <w:b/>
          <w:sz w:val="48"/>
        </w:rPr>
      </w:pPr>
    </w:p>
    <w:p w:rsidR="00AE2BDD" w:rsidRDefault="00AE2BDD">
      <w:pPr>
        <w:pStyle w:val="BodyText"/>
        <w:ind w:left="0" w:firstLine="0"/>
        <w:rPr>
          <w:b/>
          <w:sz w:val="48"/>
        </w:rPr>
      </w:pPr>
    </w:p>
    <w:p w:rsidR="00AE2BDD" w:rsidRDefault="00AE2BDD">
      <w:pPr>
        <w:pStyle w:val="BodyText"/>
        <w:ind w:left="0" w:firstLine="0"/>
        <w:rPr>
          <w:b/>
          <w:sz w:val="48"/>
        </w:rPr>
      </w:pPr>
    </w:p>
    <w:p w:rsidR="00AE2BDD" w:rsidRDefault="00AE2BDD">
      <w:pPr>
        <w:pStyle w:val="BodyText"/>
        <w:ind w:left="0" w:firstLine="0"/>
        <w:rPr>
          <w:b/>
          <w:sz w:val="48"/>
        </w:rPr>
      </w:pPr>
    </w:p>
    <w:p w:rsidR="00AE2BDD" w:rsidRDefault="00AE2BDD">
      <w:pPr>
        <w:pStyle w:val="BodyText"/>
        <w:spacing w:before="21"/>
        <w:ind w:left="0" w:firstLine="0"/>
        <w:rPr>
          <w:b/>
          <w:sz w:val="48"/>
        </w:rPr>
      </w:pPr>
    </w:p>
    <w:p w:rsidR="00AE2BDD" w:rsidRDefault="009A3526">
      <w:pPr>
        <w:pStyle w:val="Heading1"/>
      </w:pPr>
      <w:r>
        <w:t>TODD</w:t>
      </w:r>
      <w:r>
        <w:rPr>
          <w:spacing w:val="-1"/>
        </w:rPr>
        <w:t xml:space="preserve"> </w:t>
      </w:r>
      <w:r>
        <w:t>COUNTY BOARD</w:t>
      </w:r>
      <w:r>
        <w:rPr>
          <w:spacing w:val="-1"/>
        </w:rPr>
        <w:t xml:space="preserve"> </w:t>
      </w:r>
      <w:r>
        <w:t xml:space="preserve">OF </w:t>
      </w:r>
      <w:r>
        <w:rPr>
          <w:spacing w:val="-2"/>
        </w:rPr>
        <w:t>EDUCATION</w:t>
      </w:r>
    </w:p>
    <w:p w:rsidR="00AE2BDD" w:rsidRDefault="009A3526">
      <w:pPr>
        <w:ind w:left="20" w:right="39"/>
        <w:jc w:val="center"/>
        <w:rPr>
          <w:b/>
          <w:sz w:val="24"/>
        </w:rPr>
      </w:pPr>
      <w:r>
        <w:rPr>
          <w:b/>
          <w:sz w:val="24"/>
        </w:rPr>
        <w:t>205</w:t>
      </w:r>
      <w:r>
        <w:rPr>
          <w:b/>
          <w:spacing w:val="-3"/>
          <w:sz w:val="24"/>
        </w:rPr>
        <w:t xml:space="preserve"> </w:t>
      </w:r>
      <w:r>
        <w:rPr>
          <w:b/>
          <w:sz w:val="24"/>
        </w:rPr>
        <w:t>Airport</w:t>
      </w:r>
      <w:r>
        <w:rPr>
          <w:b/>
          <w:spacing w:val="-1"/>
          <w:sz w:val="24"/>
        </w:rPr>
        <w:t xml:space="preserve"> </w:t>
      </w:r>
      <w:r>
        <w:rPr>
          <w:b/>
          <w:spacing w:val="-4"/>
          <w:sz w:val="24"/>
        </w:rPr>
        <w:t>Road</w:t>
      </w:r>
    </w:p>
    <w:p w:rsidR="00AE2BDD" w:rsidRDefault="009A3526">
      <w:pPr>
        <w:pStyle w:val="Heading1"/>
        <w:spacing w:before="5"/>
      </w:pPr>
      <w:r>
        <w:t>ELKTON,</w:t>
      </w:r>
      <w:r>
        <w:rPr>
          <w:spacing w:val="-2"/>
        </w:rPr>
        <w:t xml:space="preserve"> </w:t>
      </w:r>
      <w:r>
        <w:t>KENTUCKY</w:t>
      </w:r>
      <w:r>
        <w:rPr>
          <w:spacing w:val="-1"/>
        </w:rPr>
        <w:t xml:space="preserve"> </w:t>
      </w:r>
      <w:r>
        <w:rPr>
          <w:spacing w:val="-2"/>
        </w:rPr>
        <w:t>42220</w:t>
      </w:r>
    </w:p>
    <w:p w:rsidR="00AE2BDD" w:rsidRDefault="009A3526">
      <w:pPr>
        <w:spacing w:before="1"/>
        <w:ind w:left="4149"/>
        <w:rPr>
          <w:b/>
          <w:sz w:val="24"/>
        </w:rPr>
      </w:pPr>
      <w:r>
        <w:rPr>
          <w:b/>
          <w:sz w:val="24"/>
        </w:rPr>
        <w:t>(270)</w:t>
      </w:r>
      <w:r>
        <w:rPr>
          <w:b/>
          <w:spacing w:val="-3"/>
          <w:sz w:val="24"/>
        </w:rPr>
        <w:t xml:space="preserve"> </w:t>
      </w:r>
      <w:r>
        <w:rPr>
          <w:b/>
          <w:sz w:val="24"/>
        </w:rPr>
        <w:t>265-</w:t>
      </w:r>
      <w:r>
        <w:rPr>
          <w:b/>
          <w:spacing w:val="-4"/>
          <w:sz w:val="24"/>
        </w:rPr>
        <w:t>2436</w:t>
      </w:r>
    </w:p>
    <w:p w:rsidR="00AE2BDD" w:rsidRDefault="00AE2BDD">
      <w:pPr>
        <w:pStyle w:val="BodyText"/>
        <w:ind w:left="0" w:firstLine="0"/>
        <w:rPr>
          <w:b/>
          <w:sz w:val="24"/>
        </w:rPr>
      </w:pPr>
    </w:p>
    <w:p w:rsidR="00AE2BDD" w:rsidRDefault="00AE2BDD">
      <w:pPr>
        <w:pStyle w:val="BodyText"/>
        <w:spacing w:before="275"/>
        <w:ind w:left="0" w:firstLine="0"/>
        <w:rPr>
          <w:b/>
          <w:sz w:val="24"/>
        </w:rPr>
      </w:pPr>
    </w:p>
    <w:p w:rsidR="00AE2BDD" w:rsidRDefault="009A3526">
      <w:pPr>
        <w:pStyle w:val="BodyText"/>
        <w:ind w:left="0" w:right="39" w:firstLine="0"/>
        <w:jc w:val="center"/>
      </w:pPr>
      <w:r>
        <w:t>THE</w:t>
      </w:r>
      <w:r>
        <w:rPr>
          <w:spacing w:val="-7"/>
        </w:rPr>
        <w:t xml:space="preserve"> </w:t>
      </w:r>
      <w:r>
        <w:t>TODD</w:t>
      </w:r>
      <w:r>
        <w:rPr>
          <w:spacing w:val="-6"/>
        </w:rPr>
        <w:t xml:space="preserve"> </w:t>
      </w:r>
      <w:r>
        <w:t>COUNTY</w:t>
      </w:r>
      <w:r>
        <w:rPr>
          <w:spacing w:val="-5"/>
        </w:rPr>
        <w:t xml:space="preserve"> </w:t>
      </w:r>
      <w:r>
        <w:t>SCHOOL</w:t>
      </w:r>
      <w:r>
        <w:rPr>
          <w:spacing w:val="-5"/>
        </w:rPr>
        <w:t xml:space="preserve"> </w:t>
      </w:r>
      <w:r>
        <w:rPr>
          <w:spacing w:val="-2"/>
        </w:rPr>
        <w:t>DISTRICT</w:t>
      </w:r>
    </w:p>
    <w:p w:rsidR="00AE2BDD" w:rsidRDefault="009A3526">
      <w:pPr>
        <w:spacing w:before="9"/>
        <w:ind w:left="1634" w:right="1674"/>
        <w:jc w:val="center"/>
        <w:rPr>
          <w:sz w:val="19"/>
        </w:rPr>
      </w:pPr>
      <w:r>
        <w:rPr>
          <w:sz w:val="19"/>
        </w:rPr>
        <w:t>PROVIDES</w:t>
      </w:r>
      <w:r>
        <w:rPr>
          <w:spacing w:val="-9"/>
          <w:sz w:val="19"/>
        </w:rPr>
        <w:t xml:space="preserve"> </w:t>
      </w:r>
      <w:r>
        <w:rPr>
          <w:sz w:val="19"/>
        </w:rPr>
        <w:t>EQUAL</w:t>
      </w:r>
      <w:r>
        <w:rPr>
          <w:spacing w:val="-10"/>
          <w:sz w:val="19"/>
        </w:rPr>
        <w:t xml:space="preserve"> </w:t>
      </w:r>
      <w:r>
        <w:rPr>
          <w:sz w:val="19"/>
        </w:rPr>
        <w:t>EDUCATIONAL</w:t>
      </w:r>
      <w:r>
        <w:rPr>
          <w:spacing w:val="-10"/>
          <w:sz w:val="19"/>
        </w:rPr>
        <w:t xml:space="preserve"> </w:t>
      </w:r>
      <w:r>
        <w:rPr>
          <w:sz w:val="19"/>
        </w:rPr>
        <w:t>AND</w:t>
      </w:r>
      <w:r>
        <w:rPr>
          <w:spacing w:val="-9"/>
          <w:sz w:val="19"/>
        </w:rPr>
        <w:t xml:space="preserve"> </w:t>
      </w:r>
      <w:r>
        <w:rPr>
          <w:sz w:val="19"/>
        </w:rPr>
        <w:t>EMPLOYMENT</w:t>
      </w:r>
      <w:r>
        <w:rPr>
          <w:spacing w:val="-8"/>
          <w:sz w:val="19"/>
        </w:rPr>
        <w:t xml:space="preserve"> </w:t>
      </w:r>
      <w:r>
        <w:rPr>
          <w:spacing w:val="-2"/>
          <w:sz w:val="19"/>
        </w:rPr>
        <w:t>OPPORTUNITIES</w:t>
      </w:r>
    </w:p>
    <w:p w:rsidR="00AE2BDD" w:rsidRDefault="00AE2BDD">
      <w:pPr>
        <w:jc w:val="center"/>
        <w:rPr>
          <w:sz w:val="19"/>
        </w:rPr>
        <w:sectPr w:rsidR="00AE2BDD">
          <w:type w:val="continuous"/>
          <w:pgSz w:w="12240" w:h="15840"/>
          <w:pgMar w:top="1440" w:right="1200" w:bottom="280" w:left="1220" w:header="720" w:footer="720" w:gutter="0"/>
          <w:cols w:space="720"/>
        </w:sectPr>
      </w:pPr>
    </w:p>
    <w:p w:rsidR="00AE2BDD" w:rsidRDefault="009A3526">
      <w:pPr>
        <w:pStyle w:val="Heading2"/>
        <w:spacing w:before="78"/>
        <w:ind w:left="1649" w:right="1651"/>
        <w:jc w:val="center"/>
      </w:pPr>
      <w:r>
        <w:rPr>
          <w:spacing w:val="-2"/>
        </w:rPr>
        <w:lastRenderedPageBreak/>
        <w:t>INTRODUCTION</w:t>
      </w:r>
    </w:p>
    <w:p w:rsidR="00AE2BDD" w:rsidRDefault="00AE2BDD">
      <w:pPr>
        <w:pStyle w:val="BodyText"/>
        <w:spacing w:before="51"/>
        <w:ind w:left="0" w:firstLine="0"/>
        <w:rPr>
          <w:b/>
        </w:rPr>
      </w:pPr>
    </w:p>
    <w:p w:rsidR="00AE2BDD" w:rsidRDefault="009A3526">
      <w:pPr>
        <w:pStyle w:val="BodyText"/>
        <w:spacing w:line="237" w:lineRule="auto"/>
        <w:ind w:left="220" w:right="283" w:firstLine="0"/>
      </w:pPr>
      <w:r>
        <w:t>The Board of Education requires high standards of personal conduct from each student to promote respect for the rights</w:t>
      </w:r>
      <w:r>
        <w:rPr>
          <w:spacing w:val="-4"/>
        </w:rPr>
        <w:t xml:space="preserve"> </w:t>
      </w:r>
      <w:r>
        <w:t>of</w:t>
      </w:r>
      <w:r>
        <w:rPr>
          <w:spacing w:val="-3"/>
        </w:rPr>
        <w:t xml:space="preserve"> </w:t>
      </w:r>
      <w:r>
        <w:t>others</w:t>
      </w:r>
      <w:r>
        <w:rPr>
          <w:spacing w:val="-4"/>
        </w:rPr>
        <w:t xml:space="preserve"> </w:t>
      </w:r>
      <w:r>
        <w:t>and</w:t>
      </w:r>
      <w:r>
        <w:rPr>
          <w:spacing w:val="-3"/>
        </w:rPr>
        <w:t xml:space="preserve"> </w:t>
      </w:r>
      <w:r>
        <w:t>to</w:t>
      </w:r>
      <w:r>
        <w:rPr>
          <w:spacing w:val="-3"/>
        </w:rPr>
        <w:t xml:space="preserve"> </w:t>
      </w:r>
      <w:r>
        <w:t>accomplish</w:t>
      </w:r>
      <w:r>
        <w:rPr>
          <w:spacing w:val="-3"/>
        </w:rPr>
        <w:t xml:space="preserve"> </w:t>
      </w:r>
      <w:r>
        <w:t>the</w:t>
      </w:r>
      <w:r>
        <w:rPr>
          <w:spacing w:val="-3"/>
        </w:rPr>
        <w:t xml:space="preserve"> </w:t>
      </w:r>
      <w:r>
        <w:t>purposes</w:t>
      </w:r>
      <w:r>
        <w:rPr>
          <w:spacing w:val="-4"/>
        </w:rPr>
        <w:t xml:space="preserve"> </w:t>
      </w:r>
      <w:r>
        <w:t>of</w:t>
      </w:r>
      <w:r>
        <w:rPr>
          <w:spacing w:val="-3"/>
        </w:rPr>
        <w:t xml:space="preserve"> </w:t>
      </w:r>
      <w:r>
        <w:t>the</w:t>
      </w:r>
      <w:r>
        <w:rPr>
          <w:spacing w:val="-3"/>
        </w:rPr>
        <w:t xml:space="preserve"> </w:t>
      </w:r>
      <w:r>
        <w:t>schools.</w:t>
      </w:r>
      <w:r>
        <w:rPr>
          <w:spacing w:val="-3"/>
        </w:rPr>
        <w:t xml:space="preserve"> </w:t>
      </w:r>
      <w:r>
        <w:t>The</w:t>
      </w:r>
      <w:r>
        <w:rPr>
          <w:spacing w:val="-3"/>
        </w:rPr>
        <w:t xml:space="preserve"> </w:t>
      </w:r>
      <w:r>
        <w:t>Board</w:t>
      </w:r>
      <w:r>
        <w:rPr>
          <w:spacing w:val="-3"/>
        </w:rPr>
        <w:t xml:space="preserve"> </w:t>
      </w:r>
      <w:r>
        <w:t>also</w:t>
      </w:r>
      <w:r>
        <w:rPr>
          <w:spacing w:val="-3"/>
        </w:rPr>
        <w:t xml:space="preserve"> </w:t>
      </w:r>
      <w:r>
        <w:t>requires</w:t>
      </w:r>
      <w:r>
        <w:rPr>
          <w:spacing w:val="-4"/>
        </w:rPr>
        <w:t xml:space="preserve"> </w:t>
      </w:r>
      <w:r>
        <w:t>compliance</w:t>
      </w:r>
      <w:r>
        <w:rPr>
          <w:spacing w:val="-3"/>
        </w:rPr>
        <w:t xml:space="preserve"> </w:t>
      </w:r>
      <w:r>
        <w:t>with</w:t>
      </w:r>
      <w:r>
        <w:rPr>
          <w:spacing w:val="-3"/>
        </w:rPr>
        <w:t xml:space="preserve"> </w:t>
      </w:r>
      <w:r>
        <w:t>established standards and rules of the district and the laws of the community, state, and nation.</w:t>
      </w:r>
    </w:p>
    <w:p w:rsidR="00AE2BDD" w:rsidRDefault="00AE2BDD">
      <w:pPr>
        <w:pStyle w:val="BodyText"/>
        <w:spacing w:before="10"/>
        <w:ind w:left="0" w:firstLine="0"/>
      </w:pPr>
    </w:p>
    <w:p w:rsidR="00AE2BDD" w:rsidRDefault="009A3526">
      <w:pPr>
        <w:pStyle w:val="BodyText"/>
        <w:spacing w:line="235" w:lineRule="auto"/>
        <w:ind w:left="220" w:right="345" w:firstLine="0"/>
      </w:pPr>
      <w:r>
        <w:t>The</w:t>
      </w:r>
      <w:r>
        <w:rPr>
          <w:spacing w:val="-2"/>
        </w:rPr>
        <w:t xml:space="preserve"> </w:t>
      </w:r>
      <w:r>
        <w:t>central</w:t>
      </w:r>
      <w:r>
        <w:rPr>
          <w:spacing w:val="-2"/>
        </w:rPr>
        <w:t xml:space="preserve"> </w:t>
      </w:r>
      <w:r>
        <w:t>purpose</w:t>
      </w:r>
      <w:r>
        <w:rPr>
          <w:spacing w:val="-2"/>
        </w:rPr>
        <w:t xml:space="preserve"> </w:t>
      </w:r>
      <w:r>
        <w:t>of</w:t>
      </w:r>
      <w:r>
        <w:rPr>
          <w:spacing w:val="-2"/>
        </w:rPr>
        <w:t xml:space="preserve"> </w:t>
      </w:r>
      <w:r>
        <w:t>the</w:t>
      </w:r>
      <w:r>
        <w:rPr>
          <w:spacing w:val="-2"/>
        </w:rPr>
        <w:t xml:space="preserve"> </w:t>
      </w:r>
      <w:r>
        <w:t>school</w:t>
      </w:r>
      <w:r>
        <w:rPr>
          <w:spacing w:val="-3"/>
        </w:rPr>
        <w:t xml:space="preserve"> </w:t>
      </w:r>
      <w:r>
        <w:t>system</w:t>
      </w:r>
      <w:r>
        <w:rPr>
          <w:spacing w:val="-1"/>
        </w:rPr>
        <w:t xml:space="preserve"> </w:t>
      </w:r>
      <w:r>
        <w:t>is</w:t>
      </w:r>
      <w:r>
        <w:rPr>
          <w:spacing w:val="-3"/>
        </w:rPr>
        <w:t xml:space="preserve"> </w:t>
      </w:r>
      <w:r>
        <w:t>to</w:t>
      </w:r>
      <w:r>
        <w:rPr>
          <w:spacing w:val="-1"/>
        </w:rPr>
        <w:t xml:space="preserve"> </w:t>
      </w:r>
      <w:r>
        <w:t>educate</w:t>
      </w:r>
      <w:r>
        <w:rPr>
          <w:spacing w:val="-2"/>
        </w:rPr>
        <w:t xml:space="preserve"> </w:t>
      </w:r>
      <w:r>
        <w:t>each</w:t>
      </w:r>
      <w:r>
        <w:rPr>
          <w:spacing w:val="-1"/>
        </w:rPr>
        <w:t xml:space="preserve"> </w:t>
      </w:r>
      <w:r>
        <w:t>student</w:t>
      </w:r>
      <w:r>
        <w:rPr>
          <w:spacing w:val="-3"/>
        </w:rPr>
        <w:t xml:space="preserve"> </w:t>
      </w:r>
      <w:r>
        <w:t>to</w:t>
      </w:r>
      <w:r>
        <w:rPr>
          <w:spacing w:val="-1"/>
        </w:rPr>
        <w:t xml:space="preserve"> </w:t>
      </w:r>
      <w:r>
        <w:t>the</w:t>
      </w:r>
      <w:r>
        <w:rPr>
          <w:spacing w:val="-4"/>
        </w:rPr>
        <w:t xml:space="preserve"> </w:t>
      </w:r>
      <w:r>
        <w:t>highest</w:t>
      </w:r>
      <w:r>
        <w:rPr>
          <w:spacing w:val="-3"/>
        </w:rPr>
        <w:t xml:space="preserve"> </w:t>
      </w:r>
      <w:r>
        <w:t>level</w:t>
      </w:r>
      <w:r>
        <w:rPr>
          <w:spacing w:val="-4"/>
        </w:rPr>
        <w:t xml:space="preserve"> </w:t>
      </w:r>
      <w:r>
        <w:t>possible.</w:t>
      </w:r>
      <w:r>
        <w:rPr>
          <w:spacing w:val="-2"/>
        </w:rPr>
        <w:t xml:space="preserve"> </w:t>
      </w:r>
      <w:r>
        <w:t>To</w:t>
      </w:r>
      <w:r>
        <w:rPr>
          <w:spacing w:val="-1"/>
        </w:rPr>
        <w:t xml:space="preserve"> </w:t>
      </w:r>
      <w:r>
        <w:t>support</w:t>
      </w:r>
      <w:r>
        <w:rPr>
          <w:spacing w:val="-3"/>
        </w:rPr>
        <w:t xml:space="preserve"> </w:t>
      </w:r>
      <w:r>
        <w:t>the success of the educational program, the Board directs employees to hold each student accountable to Code standards in a fair manner. Compliance with the standards is necessary to provide:</w:t>
      </w:r>
    </w:p>
    <w:p w:rsidR="00AE2BDD" w:rsidRDefault="00AE2BDD">
      <w:pPr>
        <w:pStyle w:val="BodyText"/>
        <w:spacing w:before="18"/>
        <w:ind w:left="0" w:firstLine="0"/>
      </w:pPr>
    </w:p>
    <w:p w:rsidR="00AE2BDD" w:rsidRDefault="009A3526">
      <w:pPr>
        <w:pStyle w:val="ListParagraph"/>
        <w:numPr>
          <w:ilvl w:val="0"/>
          <w:numId w:val="8"/>
        </w:numPr>
        <w:tabs>
          <w:tab w:val="left" w:pos="940"/>
        </w:tabs>
        <w:spacing w:before="0"/>
        <w:rPr>
          <w:sz w:val="20"/>
        </w:rPr>
      </w:pPr>
      <w:r>
        <w:rPr>
          <w:sz w:val="20"/>
        </w:rPr>
        <w:t>Orderly</w:t>
      </w:r>
      <w:r>
        <w:rPr>
          <w:spacing w:val="-3"/>
          <w:sz w:val="20"/>
        </w:rPr>
        <w:t xml:space="preserve"> </w:t>
      </w:r>
      <w:r>
        <w:rPr>
          <w:sz w:val="20"/>
        </w:rPr>
        <w:t>operation</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pacing w:val="-2"/>
          <w:sz w:val="20"/>
        </w:rPr>
        <w:t>schools</w:t>
      </w:r>
    </w:p>
    <w:p w:rsidR="00AE2BDD" w:rsidRDefault="009A3526">
      <w:pPr>
        <w:pStyle w:val="ListParagraph"/>
        <w:numPr>
          <w:ilvl w:val="0"/>
          <w:numId w:val="8"/>
        </w:numPr>
        <w:tabs>
          <w:tab w:val="left" w:pos="940"/>
        </w:tabs>
        <w:rPr>
          <w:sz w:val="20"/>
        </w:rPr>
      </w:pPr>
      <w:r>
        <w:rPr>
          <w:sz w:val="20"/>
        </w:rPr>
        <w:t>A</w:t>
      </w:r>
      <w:r>
        <w:rPr>
          <w:spacing w:val="-5"/>
          <w:sz w:val="20"/>
        </w:rPr>
        <w:t xml:space="preserve"> </w:t>
      </w:r>
      <w:r>
        <w:rPr>
          <w:sz w:val="20"/>
        </w:rPr>
        <w:t>safe</w:t>
      </w:r>
      <w:r>
        <w:rPr>
          <w:spacing w:val="-4"/>
          <w:sz w:val="20"/>
        </w:rPr>
        <w:t xml:space="preserve"> </w:t>
      </w:r>
      <w:r>
        <w:rPr>
          <w:sz w:val="20"/>
        </w:rPr>
        <w:t>environment</w:t>
      </w:r>
      <w:r>
        <w:rPr>
          <w:spacing w:val="-6"/>
          <w:sz w:val="20"/>
        </w:rPr>
        <w:t xml:space="preserve"> </w:t>
      </w:r>
      <w:r>
        <w:rPr>
          <w:sz w:val="20"/>
        </w:rPr>
        <w:t>for</w:t>
      </w:r>
      <w:r>
        <w:rPr>
          <w:spacing w:val="-4"/>
          <w:sz w:val="20"/>
        </w:rPr>
        <w:t xml:space="preserve"> </w:t>
      </w:r>
      <w:r>
        <w:rPr>
          <w:sz w:val="20"/>
        </w:rPr>
        <w:t>students,</w:t>
      </w:r>
      <w:r>
        <w:rPr>
          <w:spacing w:val="-4"/>
          <w:sz w:val="20"/>
        </w:rPr>
        <w:t xml:space="preserve"> </w:t>
      </w:r>
      <w:r>
        <w:rPr>
          <w:sz w:val="20"/>
        </w:rPr>
        <w:t>district</w:t>
      </w:r>
      <w:r>
        <w:rPr>
          <w:spacing w:val="-5"/>
          <w:sz w:val="20"/>
        </w:rPr>
        <w:t xml:space="preserve"> </w:t>
      </w:r>
      <w:r>
        <w:rPr>
          <w:sz w:val="20"/>
        </w:rPr>
        <w:t>employees</w:t>
      </w:r>
      <w:r>
        <w:rPr>
          <w:spacing w:val="-5"/>
          <w:sz w:val="20"/>
        </w:rPr>
        <w:t xml:space="preserve"> </w:t>
      </w:r>
      <w:r>
        <w:rPr>
          <w:sz w:val="20"/>
        </w:rPr>
        <w:t>and</w:t>
      </w:r>
      <w:r>
        <w:rPr>
          <w:spacing w:val="-3"/>
          <w:sz w:val="20"/>
        </w:rPr>
        <w:t xml:space="preserve"> </w:t>
      </w:r>
      <w:r>
        <w:rPr>
          <w:sz w:val="20"/>
        </w:rPr>
        <w:t>visitors</w:t>
      </w:r>
      <w:r>
        <w:rPr>
          <w:spacing w:val="-6"/>
          <w:sz w:val="20"/>
        </w:rPr>
        <w:t xml:space="preserve"> </w:t>
      </w:r>
      <w:r>
        <w:rPr>
          <w:sz w:val="20"/>
        </w:rPr>
        <w:t>to</w:t>
      </w:r>
      <w:r>
        <w:rPr>
          <w:spacing w:val="-3"/>
          <w:sz w:val="20"/>
        </w:rPr>
        <w:t xml:space="preserve"> </w:t>
      </w:r>
      <w:r>
        <w:rPr>
          <w:sz w:val="20"/>
        </w:rPr>
        <w:t>the</w:t>
      </w:r>
      <w:r>
        <w:rPr>
          <w:spacing w:val="-5"/>
          <w:sz w:val="20"/>
        </w:rPr>
        <w:t xml:space="preserve"> </w:t>
      </w:r>
      <w:r>
        <w:rPr>
          <w:spacing w:val="-2"/>
          <w:sz w:val="20"/>
        </w:rPr>
        <w:t>schools</w:t>
      </w:r>
    </w:p>
    <w:p w:rsidR="00AE2BDD" w:rsidRDefault="009A3526">
      <w:pPr>
        <w:pStyle w:val="ListParagraph"/>
        <w:numPr>
          <w:ilvl w:val="0"/>
          <w:numId w:val="8"/>
        </w:numPr>
        <w:tabs>
          <w:tab w:val="left" w:pos="940"/>
        </w:tabs>
        <w:rPr>
          <w:sz w:val="20"/>
        </w:rPr>
      </w:pPr>
      <w:r>
        <w:rPr>
          <w:sz w:val="20"/>
        </w:rPr>
        <w:t>Opportunities</w:t>
      </w:r>
      <w:r>
        <w:rPr>
          <w:spacing w:val="-6"/>
          <w:sz w:val="20"/>
        </w:rPr>
        <w:t xml:space="preserve"> </w:t>
      </w:r>
      <w:r>
        <w:rPr>
          <w:sz w:val="20"/>
        </w:rPr>
        <w:t>for</w:t>
      </w:r>
      <w:r>
        <w:rPr>
          <w:spacing w:val="-4"/>
          <w:sz w:val="20"/>
        </w:rPr>
        <w:t xml:space="preserve"> </w:t>
      </w:r>
      <w:r>
        <w:rPr>
          <w:sz w:val="20"/>
        </w:rPr>
        <w:t>students</w:t>
      </w:r>
      <w:r>
        <w:rPr>
          <w:spacing w:val="-5"/>
          <w:sz w:val="20"/>
        </w:rPr>
        <w:t xml:space="preserve"> </w:t>
      </w:r>
      <w:r>
        <w:rPr>
          <w:sz w:val="20"/>
        </w:rPr>
        <w:t>to</w:t>
      </w:r>
      <w:r>
        <w:rPr>
          <w:spacing w:val="-3"/>
          <w:sz w:val="20"/>
        </w:rPr>
        <w:t xml:space="preserve"> </w:t>
      </w:r>
      <w:r>
        <w:rPr>
          <w:sz w:val="20"/>
        </w:rPr>
        <w:t>achieve</w:t>
      </w:r>
      <w:r>
        <w:rPr>
          <w:spacing w:val="-5"/>
          <w:sz w:val="20"/>
        </w:rPr>
        <w:t xml:space="preserve"> </w:t>
      </w:r>
      <w:r>
        <w:rPr>
          <w:sz w:val="20"/>
        </w:rPr>
        <w:t>at</w:t>
      </w:r>
      <w:r>
        <w:rPr>
          <w:spacing w:val="-4"/>
          <w:sz w:val="20"/>
        </w:rPr>
        <w:t xml:space="preserve"> </w:t>
      </w:r>
      <w:r>
        <w:rPr>
          <w:sz w:val="20"/>
        </w:rPr>
        <w:t>a</w:t>
      </w:r>
      <w:r>
        <w:rPr>
          <w:spacing w:val="-4"/>
          <w:sz w:val="20"/>
        </w:rPr>
        <w:t xml:space="preserve"> </w:t>
      </w:r>
      <w:r>
        <w:rPr>
          <w:sz w:val="20"/>
        </w:rPr>
        <w:t>high</w:t>
      </w:r>
      <w:r>
        <w:rPr>
          <w:spacing w:val="-3"/>
          <w:sz w:val="20"/>
        </w:rPr>
        <w:t xml:space="preserve"> </w:t>
      </w:r>
      <w:r>
        <w:rPr>
          <w:sz w:val="20"/>
        </w:rPr>
        <w:t>academic</w:t>
      </w:r>
      <w:r>
        <w:rPr>
          <w:spacing w:val="-5"/>
          <w:sz w:val="20"/>
        </w:rPr>
        <w:t xml:space="preserve"> </w:t>
      </w:r>
      <w:r>
        <w:rPr>
          <w:sz w:val="20"/>
        </w:rPr>
        <w:t>level</w:t>
      </w:r>
      <w:r>
        <w:rPr>
          <w:spacing w:val="-5"/>
          <w:sz w:val="20"/>
        </w:rPr>
        <w:t xml:space="preserve"> </w:t>
      </w:r>
      <w:r>
        <w:rPr>
          <w:sz w:val="20"/>
        </w:rPr>
        <w:t>in</w:t>
      </w:r>
      <w:r>
        <w:rPr>
          <w:spacing w:val="-3"/>
          <w:sz w:val="20"/>
        </w:rPr>
        <w:t xml:space="preserve"> </w:t>
      </w:r>
      <w:r>
        <w:rPr>
          <w:sz w:val="20"/>
        </w:rPr>
        <w:t>a</w:t>
      </w:r>
      <w:r>
        <w:rPr>
          <w:spacing w:val="-4"/>
          <w:sz w:val="20"/>
        </w:rPr>
        <w:t xml:space="preserve"> </w:t>
      </w:r>
      <w:r>
        <w:rPr>
          <w:sz w:val="20"/>
        </w:rPr>
        <w:t>productive</w:t>
      </w:r>
      <w:r>
        <w:rPr>
          <w:spacing w:val="-5"/>
          <w:sz w:val="20"/>
        </w:rPr>
        <w:t xml:space="preserve"> </w:t>
      </w:r>
      <w:r>
        <w:rPr>
          <w:sz w:val="20"/>
        </w:rPr>
        <w:t>learning</w:t>
      </w:r>
      <w:r>
        <w:rPr>
          <w:spacing w:val="-3"/>
          <w:sz w:val="20"/>
        </w:rPr>
        <w:t xml:space="preserve"> </w:t>
      </w:r>
      <w:r>
        <w:rPr>
          <w:spacing w:val="-2"/>
          <w:sz w:val="20"/>
        </w:rPr>
        <w:t>environment</w:t>
      </w:r>
    </w:p>
    <w:p w:rsidR="00AE2BDD" w:rsidRDefault="009A3526">
      <w:pPr>
        <w:pStyle w:val="ListParagraph"/>
        <w:numPr>
          <w:ilvl w:val="0"/>
          <w:numId w:val="8"/>
        </w:numPr>
        <w:tabs>
          <w:tab w:val="left" w:pos="940"/>
        </w:tabs>
        <w:rPr>
          <w:sz w:val="20"/>
        </w:rPr>
      </w:pPr>
      <w:r>
        <w:rPr>
          <w:sz w:val="20"/>
        </w:rPr>
        <w:t>Assistance</w:t>
      </w:r>
      <w:r>
        <w:rPr>
          <w:spacing w:val="-4"/>
          <w:sz w:val="20"/>
        </w:rPr>
        <w:t xml:space="preserve"> </w:t>
      </w:r>
      <w:r>
        <w:rPr>
          <w:sz w:val="20"/>
        </w:rPr>
        <w:t>for</w:t>
      </w:r>
      <w:r>
        <w:rPr>
          <w:spacing w:val="-4"/>
          <w:sz w:val="20"/>
        </w:rPr>
        <w:t xml:space="preserve"> </w:t>
      </w:r>
      <w:r>
        <w:rPr>
          <w:sz w:val="20"/>
        </w:rPr>
        <w:t>students</w:t>
      </w:r>
      <w:r>
        <w:rPr>
          <w:spacing w:val="-4"/>
          <w:sz w:val="20"/>
        </w:rPr>
        <w:t xml:space="preserve"> </w:t>
      </w:r>
      <w:r>
        <w:rPr>
          <w:sz w:val="20"/>
        </w:rPr>
        <w:t>at</w:t>
      </w:r>
      <w:r>
        <w:rPr>
          <w:spacing w:val="-4"/>
          <w:sz w:val="20"/>
        </w:rPr>
        <w:t xml:space="preserve"> </w:t>
      </w:r>
      <w:r>
        <w:rPr>
          <w:sz w:val="20"/>
        </w:rPr>
        <w:t>risk</w:t>
      </w:r>
      <w:r>
        <w:rPr>
          <w:spacing w:val="-5"/>
          <w:sz w:val="20"/>
        </w:rPr>
        <w:t xml:space="preserve"> </w:t>
      </w:r>
      <w:r>
        <w:rPr>
          <w:sz w:val="20"/>
        </w:rPr>
        <w:t>of</w:t>
      </w:r>
      <w:r>
        <w:rPr>
          <w:spacing w:val="-3"/>
          <w:sz w:val="20"/>
        </w:rPr>
        <w:t xml:space="preserve"> </w:t>
      </w:r>
      <w:r>
        <w:rPr>
          <w:sz w:val="20"/>
        </w:rPr>
        <w:t>failure</w:t>
      </w:r>
      <w:r>
        <w:rPr>
          <w:spacing w:val="-6"/>
          <w:sz w:val="20"/>
        </w:rPr>
        <w:t xml:space="preserve"> </w:t>
      </w:r>
      <w:r>
        <w:rPr>
          <w:sz w:val="20"/>
        </w:rPr>
        <w:t>or of</w:t>
      </w:r>
      <w:r>
        <w:rPr>
          <w:spacing w:val="-3"/>
          <w:sz w:val="20"/>
        </w:rPr>
        <w:t xml:space="preserve"> </w:t>
      </w:r>
      <w:r>
        <w:rPr>
          <w:sz w:val="20"/>
        </w:rPr>
        <w:t>engaging</w:t>
      </w:r>
      <w:r>
        <w:rPr>
          <w:spacing w:val="-5"/>
          <w:sz w:val="20"/>
        </w:rPr>
        <w:t xml:space="preserve"> </w:t>
      </w:r>
      <w:r>
        <w:rPr>
          <w:sz w:val="20"/>
        </w:rPr>
        <w:t>in</w:t>
      </w:r>
      <w:r>
        <w:rPr>
          <w:spacing w:val="-3"/>
          <w:sz w:val="20"/>
        </w:rPr>
        <w:t xml:space="preserve"> </w:t>
      </w:r>
      <w:r>
        <w:rPr>
          <w:sz w:val="20"/>
        </w:rPr>
        <w:t>disruptive</w:t>
      </w:r>
      <w:r>
        <w:rPr>
          <w:spacing w:val="-3"/>
          <w:sz w:val="20"/>
        </w:rPr>
        <w:t xml:space="preserve"> </w:t>
      </w:r>
      <w:r>
        <w:rPr>
          <w:spacing w:val="-2"/>
          <w:sz w:val="20"/>
        </w:rPr>
        <w:t>behavior</w:t>
      </w:r>
    </w:p>
    <w:p w:rsidR="00AE2BDD" w:rsidRDefault="009A3526">
      <w:pPr>
        <w:pStyle w:val="ListParagraph"/>
        <w:numPr>
          <w:ilvl w:val="0"/>
          <w:numId w:val="8"/>
        </w:numPr>
        <w:tabs>
          <w:tab w:val="left" w:pos="940"/>
        </w:tabs>
        <w:spacing w:before="9"/>
        <w:rPr>
          <w:sz w:val="20"/>
        </w:rPr>
      </w:pPr>
      <w:r>
        <w:rPr>
          <w:sz w:val="20"/>
        </w:rPr>
        <w:t>Regular</w:t>
      </w:r>
      <w:r>
        <w:rPr>
          <w:spacing w:val="-3"/>
          <w:sz w:val="20"/>
        </w:rPr>
        <w:t xml:space="preserve"> </w:t>
      </w:r>
      <w:r>
        <w:rPr>
          <w:sz w:val="20"/>
        </w:rPr>
        <w:t>attendance</w:t>
      </w:r>
      <w:r>
        <w:rPr>
          <w:spacing w:val="-6"/>
          <w:sz w:val="20"/>
        </w:rPr>
        <w:t xml:space="preserve"> </w:t>
      </w:r>
      <w:r>
        <w:rPr>
          <w:sz w:val="20"/>
        </w:rPr>
        <w:t>of</w:t>
      </w:r>
      <w:r>
        <w:rPr>
          <w:spacing w:val="-4"/>
          <w:sz w:val="20"/>
        </w:rPr>
        <w:t xml:space="preserve"> </w:t>
      </w:r>
      <w:r>
        <w:rPr>
          <w:spacing w:val="-2"/>
          <w:sz w:val="20"/>
        </w:rPr>
        <w:t>students</w:t>
      </w:r>
    </w:p>
    <w:p w:rsidR="00AE2BDD" w:rsidRDefault="009A3526">
      <w:pPr>
        <w:pStyle w:val="ListParagraph"/>
        <w:numPr>
          <w:ilvl w:val="0"/>
          <w:numId w:val="8"/>
        </w:numPr>
        <w:tabs>
          <w:tab w:val="left" w:pos="940"/>
        </w:tabs>
        <w:spacing w:before="15"/>
        <w:rPr>
          <w:sz w:val="20"/>
        </w:rPr>
      </w:pPr>
      <w:r>
        <w:rPr>
          <w:sz w:val="20"/>
        </w:rPr>
        <w:t>Protection</w:t>
      </w:r>
      <w:r>
        <w:rPr>
          <w:spacing w:val="-3"/>
          <w:sz w:val="20"/>
        </w:rPr>
        <w:t xml:space="preserve"> </w:t>
      </w:r>
      <w:r>
        <w:rPr>
          <w:sz w:val="20"/>
        </w:rPr>
        <w:t>of</w:t>
      </w:r>
      <w:r>
        <w:rPr>
          <w:spacing w:val="-5"/>
          <w:sz w:val="20"/>
        </w:rPr>
        <w:t xml:space="preserve"> </w:t>
      </w:r>
      <w:r>
        <w:rPr>
          <w:spacing w:val="-2"/>
          <w:sz w:val="20"/>
        </w:rPr>
        <w:t>property</w:t>
      </w:r>
    </w:p>
    <w:p w:rsidR="00AE2BDD" w:rsidRDefault="00AE2BDD">
      <w:pPr>
        <w:pStyle w:val="BodyText"/>
        <w:spacing w:before="8"/>
        <w:ind w:left="0" w:firstLine="0"/>
      </w:pPr>
    </w:p>
    <w:p w:rsidR="00AE2BDD" w:rsidRDefault="009A3526">
      <w:pPr>
        <w:pStyle w:val="BodyText"/>
        <w:ind w:left="220" w:right="305" w:firstLine="0"/>
      </w:pPr>
      <w:r>
        <w:t>This</w:t>
      </w:r>
      <w:r>
        <w:rPr>
          <w:spacing w:val="-1"/>
        </w:rPr>
        <w:t xml:space="preserve"> </w:t>
      </w:r>
      <w:r>
        <w:t>code applies</w:t>
      </w:r>
      <w:r>
        <w:rPr>
          <w:spacing w:val="-1"/>
        </w:rPr>
        <w:t xml:space="preserve"> </w:t>
      </w:r>
      <w:r>
        <w:t>to all students</w:t>
      </w:r>
      <w:r>
        <w:rPr>
          <w:spacing w:val="-1"/>
        </w:rPr>
        <w:t xml:space="preserve"> </w:t>
      </w:r>
      <w:r>
        <w:t>in the District while at school, on their way to and</w:t>
      </w:r>
      <w:r>
        <w:rPr>
          <w:spacing w:val="-1"/>
        </w:rPr>
        <w:t xml:space="preserve"> </w:t>
      </w:r>
      <w:r>
        <w:t>from school, while</w:t>
      </w:r>
      <w:r>
        <w:rPr>
          <w:spacing w:val="-2"/>
        </w:rPr>
        <w:t xml:space="preserve"> </w:t>
      </w:r>
      <w:r>
        <w:t>on the</w:t>
      </w:r>
      <w:r>
        <w:rPr>
          <w:spacing w:val="-2"/>
        </w:rPr>
        <w:t xml:space="preserve"> </w:t>
      </w:r>
      <w:r>
        <w:t>bus</w:t>
      </w:r>
      <w:r>
        <w:rPr>
          <w:spacing w:val="-1"/>
        </w:rPr>
        <w:t xml:space="preserve"> </w:t>
      </w:r>
      <w:r>
        <w:t>or other District vehicle, and while they are participating in school-sponsored trips and activities or when they engage in</w:t>
      </w:r>
      <w:r>
        <w:rPr>
          <w:spacing w:val="-3"/>
        </w:rPr>
        <w:t xml:space="preserve"> </w:t>
      </w:r>
      <w:r>
        <w:t>activities</w:t>
      </w:r>
      <w:r>
        <w:rPr>
          <w:spacing w:val="-5"/>
        </w:rPr>
        <w:t xml:space="preserve"> </w:t>
      </w:r>
      <w:r>
        <w:t>that</w:t>
      </w:r>
      <w:r>
        <w:rPr>
          <w:spacing w:val="-4"/>
        </w:rPr>
        <w:t xml:space="preserve"> </w:t>
      </w:r>
      <w:r>
        <w:t>affect</w:t>
      </w:r>
      <w:r>
        <w:rPr>
          <w:spacing w:val="-5"/>
        </w:rPr>
        <w:t xml:space="preserve"> </w:t>
      </w:r>
      <w:r>
        <w:t>the</w:t>
      </w:r>
      <w:r>
        <w:rPr>
          <w:spacing w:val="-4"/>
        </w:rPr>
        <w:t xml:space="preserve"> </w:t>
      </w:r>
      <w:r>
        <w:t>educational</w:t>
      </w:r>
      <w:r>
        <w:rPr>
          <w:spacing w:val="-4"/>
        </w:rPr>
        <w:t xml:space="preserve"> </w:t>
      </w:r>
      <w:r>
        <w:t>process</w:t>
      </w:r>
      <w:r>
        <w:rPr>
          <w:spacing w:val="-5"/>
        </w:rPr>
        <w:t xml:space="preserve"> </w:t>
      </w:r>
      <w:r>
        <w:t>and</w:t>
      </w:r>
      <w:r>
        <w:rPr>
          <w:spacing w:val="-5"/>
        </w:rPr>
        <w:t xml:space="preserve"> </w:t>
      </w:r>
      <w:r>
        <w:t>disrupt</w:t>
      </w:r>
      <w:r>
        <w:rPr>
          <w:spacing w:val="-5"/>
        </w:rPr>
        <w:t xml:space="preserve"> </w:t>
      </w:r>
      <w:r>
        <w:t>the</w:t>
      </w:r>
      <w:r>
        <w:rPr>
          <w:spacing w:val="-4"/>
        </w:rPr>
        <w:t xml:space="preserve"> </w:t>
      </w:r>
      <w:r>
        <w:t>learning</w:t>
      </w:r>
      <w:r>
        <w:rPr>
          <w:spacing w:val="-3"/>
        </w:rPr>
        <w:t xml:space="preserve"> </w:t>
      </w:r>
      <w:r>
        <w:t>environment.</w:t>
      </w:r>
      <w:r>
        <w:rPr>
          <w:spacing w:val="-4"/>
        </w:rPr>
        <w:t xml:space="preserve"> </w:t>
      </w:r>
      <w:r>
        <w:t>The</w:t>
      </w:r>
      <w:r>
        <w:rPr>
          <w:spacing w:val="-4"/>
        </w:rPr>
        <w:t xml:space="preserve"> </w:t>
      </w:r>
      <w:r>
        <w:t>Superintendent/designee</w:t>
      </w:r>
      <w:r>
        <w:rPr>
          <w:spacing w:val="-4"/>
        </w:rPr>
        <w:t xml:space="preserve"> </w:t>
      </w:r>
      <w:r>
        <w:t>is responsible for its implementation and application throughout the District. The Principal is responsible for administration and implementation of this Code within his/her school in a uniform and fair manner without</w:t>
      </w:r>
      <w:r>
        <w:rPr>
          <w:spacing w:val="40"/>
        </w:rPr>
        <w:t xml:space="preserve"> </w:t>
      </w:r>
      <w:r>
        <w:t>partiality or discrimination.</w:t>
      </w:r>
    </w:p>
    <w:p w:rsidR="00AE2BDD" w:rsidRDefault="009A3526">
      <w:pPr>
        <w:pStyle w:val="BodyText"/>
        <w:spacing w:before="228" w:line="228" w:lineRule="exact"/>
        <w:ind w:left="220" w:firstLine="0"/>
      </w:pPr>
      <w:r>
        <w:t>Each</w:t>
      </w:r>
      <w:r>
        <w:rPr>
          <w:spacing w:val="-6"/>
        </w:rPr>
        <w:t xml:space="preserve"> </w:t>
      </w:r>
      <w:r>
        <w:t>school/council</w:t>
      </w:r>
      <w:r>
        <w:rPr>
          <w:spacing w:val="-6"/>
        </w:rPr>
        <w:t xml:space="preserve"> </w:t>
      </w:r>
      <w:r>
        <w:t>must</w:t>
      </w:r>
      <w:r>
        <w:rPr>
          <w:spacing w:val="-6"/>
        </w:rPr>
        <w:t xml:space="preserve"> </w:t>
      </w:r>
      <w:r>
        <w:t>select</w:t>
      </w:r>
      <w:r>
        <w:rPr>
          <w:spacing w:val="-7"/>
        </w:rPr>
        <w:t xml:space="preserve"> </w:t>
      </w:r>
      <w:r>
        <w:t>and</w:t>
      </w:r>
      <w:r>
        <w:rPr>
          <w:spacing w:val="-5"/>
        </w:rPr>
        <w:t xml:space="preserve"> </w:t>
      </w:r>
      <w:r>
        <w:t>implement</w:t>
      </w:r>
      <w:r>
        <w:rPr>
          <w:spacing w:val="-7"/>
        </w:rPr>
        <w:t xml:space="preserve"> </w:t>
      </w:r>
      <w:r>
        <w:t>appropriate</w:t>
      </w:r>
      <w:r>
        <w:rPr>
          <w:spacing w:val="-8"/>
        </w:rPr>
        <w:t xml:space="preserve"> </w:t>
      </w:r>
      <w:r>
        <w:t>discipline</w:t>
      </w:r>
      <w:r>
        <w:rPr>
          <w:spacing w:val="1"/>
        </w:rPr>
        <w:t xml:space="preserve"> </w:t>
      </w:r>
      <w:r>
        <w:t>and</w:t>
      </w:r>
      <w:r>
        <w:rPr>
          <w:spacing w:val="-5"/>
        </w:rPr>
        <w:t xml:space="preserve"> </w:t>
      </w:r>
      <w:r>
        <w:t>classroom</w:t>
      </w:r>
      <w:r>
        <w:rPr>
          <w:spacing w:val="-5"/>
        </w:rPr>
        <w:t xml:space="preserve"> </w:t>
      </w:r>
      <w:r>
        <w:t>management</w:t>
      </w:r>
      <w:r>
        <w:rPr>
          <w:spacing w:val="-7"/>
        </w:rPr>
        <w:t xml:space="preserve"> </w:t>
      </w:r>
      <w:r>
        <w:rPr>
          <w:spacing w:val="-2"/>
        </w:rPr>
        <w:t>techniques</w:t>
      </w:r>
    </w:p>
    <w:p w:rsidR="00AE2BDD" w:rsidRDefault="009A3526">
      <w:pPr>
        <w:pStyle w:val="BodyText"/>
        <w:spacing w:line="237" w:lineRule="auto"/>
        <w:ind w:left="220" w:firstLine="0"/>
      </w:pPr>
      <w:r>
        <w:t>necessary</w:t>
      </w:r>
      <w:r>
        <w:rPr>
          <w:spacing w:val="-2"/>
        </w:rPr>
        <w:t xml:space="preserve"> </w:t>
      </w:r>
      <w:r>
        <w:t>to</w:t>
      </w:r>
      <w:r>
        <w:rPr>
          <w:spacing w:val="-2"/>
        </w:rPr>
        <w:t xml:space="preserve"> </w:t>
      </w:r>
      <w:r>
        <w:t>carry</w:t>
      </w:r>
      <w:r>
        <w:rPr>
          <w:spacing w:val="-4"/>
        </w:rPr>
        <w:t xml:space="preserve"> </w:t>
      </w:r>
      <w:r>
        <w:t>out</w:t>
      </w:r>
      <w:r>
        <w:rPr>
          <w:spacing w:val="-4"/>
        </w:rPr>
        <w:t xml:space="preserve"> </w:t>
      </w:r>
      <w:r>
        <w:t>this</w:t>
      </w:r>
      <w:r>
        <w:rPr>
          <w:spacing w:val="-4"/>
        </w:rPr>
        <w:t xml:space="preserve"> </w:t>
      </w:r>
      <w:r>
        <w:t>Code</w:t>
      </w:r>
      <w:r>
        <w:rPr>
          <w:spacing w:val="-3"/>
        </w:rPr>
        <w:t xml:space="preserve"> </w:t>
      </w:r>
      <w:r>
        <w:t>and</w:t>
      </w:r>
      <w:r>
        <w:rPr>
          <w:spacing w:val="-2"/>
        </w:rPr>
        <w:t xml:space="preserve"> </w:t>
      </w:r>
      <w:r>
        <w:t>shall</w:t>
      </w:r>
      <w:r>
        <w:rPr>
          <w:spacing w:val="-3"/>
        </w:rPr>
        <w:t xml:space="preserve"> </w:t>
      </w:r>
      <w:r>
        <w:t>provide</w:t>
      </w:r>
      <w:r>
        <w:rPr>
          <w:spacing w:val="-3"/>
        </w:rPr>
        <w:t xml:space="preserve"> </w:t>
      </w:r>
      <w:r>
        <w:t>a</w:t>
      </w:r>
      <w:r>
        <w:rPr>
          <w:spacing w:val="-3"/>
        </w:rPr>
        <w:t xml:space="preserve"> </w:t>
      </w:r>
      <w:r>
        <w:t>list</w:t>
      </w:r>
      <w:r>
        <w:rPr>
          <w:spacing w:val="-4"/>
        </w:rPr>
        <w:t xml:space="preserve"> </w:t>
      </w:r>
      <w:r>
        <w:t>of</w:t>
      </w:r>
      <w:r>
        <w:rPr>
          <w:spacing w:val="-3"/>
        </w:rPr>
        <w:t xml:space="preserve"> </w:t>
      </w:r>
      <w:r>
        <w:t>the</w:t>
      </w:r>
      <w:r>
        <w:rPr>
          <w:spacing w:val="-3"/>
        </w:rPr>
        <w:t xml:space="preserve"> </w:t>
      </w:r>
      <w:r>
        <w:t>school’s</w:t>
      </w:r>
      <w:r>
        <w:rPr>
          <w:spacing w:val="-4"/>
        </w:rPr>
        <w:t xml:space="preserve"> </w:t>
      </w:r>
      <w:r>
        <w:t>rules</w:t>
      </w:r>
      <w:r>
        <w:rPr>
          <w:spacing w:val="-4"/>
        </w:rPr>
        <w:t xml:space="preserve"> </w:t>
      </w:r>
      <w:r>
        <w:t>and</w:t>
      </w:r>
      <w:r>
        <w:rPr>
          <w:spacing w:val="-2"/>
        </w:rPr>
        <w:t xml:space="preserve"> </w:t>
      </w:r>
      <w:r>
        <w:t>discipline</w:t>
      </w:r>
      <w:r>
        <w:rPr>
          <w:spacing w:val="-3"/>
        </w:rPr>
        <w:t xml:space="preserve"> </w:t>
      </w:r>
      <w:r>
        <w:t>procedures</w:t>
      </w:r>
      <w:r>
        <w:rPr>
          <w:spacing w:val="-4"/>
        </w:rPr>
        <w:t xml:space="preserve"> </w:t>
      </w:r>
      <w:r>
        <w:t>in</w:t>
      </w:r>
      <w:r>
        <w:rPr>
          <w:spacing w:val="-2"/>
        </w:rPr>
        <w:t xml:space="preserve"> </w:t>
      </w:r>
      <w:r>
        <w:t>the</w:t>
      </w:r>
      <w:r>
        <w:rPr>
          <w:spacing w:val="-3"/>
        </w:rPr>
        <w:t xml:space="preserve"> </w:t>
      </w:r>
      <w:r>
        <w:t xml:space="preserve">school </w:t>
      </w:r>
      <w:r>
        <w:rPr>
          <w:spacing w:val="-2"/>
        </w:rPr>
        <w:t>handbook.</w:t>
      </w:r>
    </w:p>
    <w:p w:rsidR="00AE2BDD" w:rsidRDefault="00AE2BDD">
      <w:pPr>
        <w:pStyle w:val="BodyText"/>
        <w:spacing w:before="14"/>
        <w:ind w:left="0" w:firstLine="0"/>
      </w:pPr>
    </w:p>
    <w:p w:rsidR="00AE2BDD" w:rsidRDefault="009A3526">
      <w:pPr>
        <w:pStyle w:val="BodyText"/>
        <w:spacing w:line="232" w:lineRule="auto"/>
        <w:ind w:left="220" w:right="283" w:firstLine="0"/>
      </w:pPr>
      <w:r>
        <w:t>Teachers</w:t>
      </w:r>
      <w:r>
        <w:rPr>
          <w:spacing w:val="-4"/>
        </w:rPr>
        <w:t xml:space="preserve"> </w:t>
      </w:r>
      <w:r>
        <w:t>and</w:t>
      </w:r>
      <w:r>
        <w:rPr>
          <w:spacing w:val="-4"/>
        </w:rPr>
        <w:t xml:space="preserve"> </w:t>
      </w:r>
      <w:r>
        <w:t>other</w:t>
      </w:r>
      <w:r>
        <w:rPr>
          <w:spacing w:val="-2"/>
        </w:rPr>
        <w:t xml:space="preserve"> </w:t>
      </w:r>
      <w:r>
        <w:t>instructional</w:t>
      </w:r>
      <w:r>
        <w:rPr>
          <w:spacing w:val="-3"/>
        </w:rPr>
        <w:t xml:space="preserve"> </w:t>
      </w:r>
      <w:r>
        <w:t>personnel</w:t>
      </w:r>
      <w:r>
        <w:rPr>
          <w:spacing w:val="-3"/>
        </w:rPr>
        <w:t xml:space="preserve"> </w:t>
      </w:r>
      <w:r>
        <w:t>are</w:t>
      </w:r>
      <w:r>
        <w:rPr>
          <w:spacing w:val="-5"/>
        </w:rPr>
        <w:t xml:space="preserve"> </w:t>
      </w:r>
      <w:r>
        <w:t>responsible</w:t>
      </w:r>
      <w:r>
        <w:rPr>
          <w:spacing w:val="-3"/>
        </w:rPr>
        <w:t xml:space="preserve"> </w:t>
      </w:r>
      <w:r>
        <w:t>for</w:t>
      </w:r>
      <w:r>
        <w:rPr>
          <w:spacing w:val="-3"/>
        </w:rPr>
        <w:t xml:space="preserve"> </w:t>
      </w:r>
      <w:r>
        <w:t>administering</w:t>
      </w:r>
      <w:r>
        <w:rPr>
          <w:spacing w:val="-2"/>
        </w:rPr>
        <w:t xml:space="preserve"> </w:t>
      </w:r>
      <w:r>
        <w:t>Code</w:t>
      </w:r>
      <w:r>
        <w:rPr>
          <w:spacing w:val="-5"/>
        </w:rPr>
        <w:t xml:space="preserve"> </w:t>
      </w:r>
      <w:r>
        <w:t>standards</w:t>
      </w:r>
      <w:r>
        <w:rPr>
          <w:spacing w:val="-4"/>
        </w:rPr>
        <w:t xml:space="preserve"> </w:t>
      </w:r>
      <w:r>
        <w:t>in</w:t>
      </w:r>
      <w:r>
        <w:rPr>
          <w:spacing w:val="-2"/>
        </w:rPr>
        <w:t xml:space="preserve"> </w:t>
      </w:r>
      <w:r>
        <w:t>the</w:t>
      </w:r>
      <w:r>
        <w:rPr>
          <w:spacing w:val="-3"/>
        </w:rPr>
        <w:t xml:space="preserve"> </w:t>
      </w:r>
      <w:r>
        <w:t>classroom,</w:t>
      </w:r>
      <w:r>
        <w:rPr>
          <w:spacing w:val="-3"/>
        </w:rPr>
        <w:t xml:space="preserve"> </w:t>
      </w:r>
      <w:r>
        <w:t>halls, and other duty assignment locations.</w:t>
      </w:r>
    </w:p>
    <w:p w:rsidR="00AE2BDD" w:rsidRDefault="00AE2BDD">
      <w:pPr>
        <w:pStyle w:val="BodyText"/>
        <w:spacing w:before="7"/>
        <w:ind w:left="0" w:firstLine="0"/>
      </w:pPr>
    </w:p>
    <w:p w:rsidR="00AE2BDD" w:rsidRDefault="009A3526">
      <w:pPr>
        <w:pStyle w:val="BodyText"/>
        <w:spacing w:before="1"/>
        <w:ind w:left="220" w:firstLine="0"/>
      </w:pPr>
      <w:r>
        <w:t>Under</w:t>
      </w:r>
      <w:r>
        <w:rPr>
          <w:spacing w:val="-3"/>
        </w:rPr>
        <w:t xml:space="preserve"> </w:t>
      </w:r>
      <w:r>
        <w:t>the</w:t>
      </w:r>
      <w:r>
        <w:rPr>
          <w:spacing w:val="-4"/>
        </w:rPr>
        <w:t xml:space="preserve"> </w:t>
      </w:r>
      <w:r>
        <w:t>Kentucky</w:t>
      </w:r>
      <w:r>
        <w:rPr>
          <w:spacing w:val="-3"/>
        </w:rPr>
        <w:t xml:space="preserve"> </w:t>
      </w:r>
      <w:r>
        <w:t>Guidelines</w:t>
      </w:r>
      <w:r>
        <w:rPr>
          <w:spacing w:val="-5"/>
        </w:rPr>
        <w:t xml:space="preserve"> </w:t>
      </w:r>
      <w:r>
        <w:t>for</w:t>
      </w:r>
      <w:r>
        <w:rPr>
          <w:spacing w:val="-4"/>
        </w:rPr>
        <w:t xml:space="preserve"> </w:t>
      </w:r>
      <w:r>
        <w:t>School</w:t>
      </w:r>
      <w:r>
        <w:rPr>
          <w:spacing w:val="-5"/>
        </w:rPr>
        <w:t xml:space="preserve"> </w:t>
      </w:r>
      <w:r>
        <w:t>Based</w:t>
      </w:r>
      <w:r>
        <w:rPr>
          <w:spacing w:val="-3"/>
        </w:rPr>
        <w:t xml:space="preserve"> </w:t>
      </w:r>
      <w:r>
        <w:t>Decision-Making</w:t>
      </w:r>
      <w:r>
        <w:rPr>
          <w:spacing w:val="-3"/>
        </w:rPr>
        <w:t xml:space="preserve"> </w:t>
      </w:r>
      <w:r>
        <w:t>Councils,</w:t>
      </w:r>
      <w:r>
        <w:rPr>
          <w:spacing w:val="-4"/>
        </w:rPr>
        <w:t xml:space="preserve"> </w:t>
      </w:r>
      <w:r>
        <w:t>schools</w:t>
      </w:r>
      <w:r>
        <w:rPr>
          <w:spacing w:val="-5"/>
        </w:rPr>
        <w:t xml:space="preserve"> </w:t>
      </w:r>
      <w:r>
        <w:t>have</w:t>
      </w:r>
      <w:r>
        <w:rPr>
          <w:spacing w:val="-4"/>
        </w:rPr>
        <w:t xml:space="preserve"> </w:t>
      </w:r>
      <w:r>
        <w:t>authority</w:t>
      </w:r>
      <w:r>
        <w:rPr>
          <w:spacing w:val="-4"/>
        </w:rPr>
        <w:t xml:space="preserve"> </w:t>
      </w:r>
      <w:r>
        <w:t>to</w:t>
      </w:r>
      <w:r>
        <w:rPr>
          <w:spacing w:val="-3"/>
        </w:rPr>
        <w:t xml:space="preserve"> </w:t>
      </w:r>
      <w:r>
        <w:t>establish additional policies and discipline procedures within the framework of Board established rules and regulations.</w:t>
      </w:r>
    </w:p>
    <w:p w:rsidR="00AE2BDD" w:rsidRDefault="009A3526">
      <w:pPr>
        <w:pStyle w:val="BodyText"/>
        <w:spacing w:line="224" w:lineRule="exact"/>
        <w:ind w:left="220" w:firstLine="0"/>
      </w:pPr>
      <w:r>
        <w:t>Please</w:t>
      </w:r>
      <w:r>
        <w:rPr>
          <w:spacing w:val="-5"/>
        </w:rPr>
        <w:t xml:space="preserve"> </w:t>
      </w:r>
      <w:r>
        <w:t>check</w:t>
      </w:r>
      <w:r>
        <w:rPr>
          <w:spacing w:val="-3"/>
        </w:rPr>
        <w:t xml:space="preserve"> </w:t>
      </w:r>
      <w:r>
        <w:t>with</w:t>
      </w:r>
      <w:r>
        <w:rPr>
          <w:spacing w:val="-3"/>
        </w:rPr>
        <w:t xml:space="preserve"> </w:t>
      </w:r>
      <w:r>
        <w:t>your</w:t>
      </w:r>
      <w:r>
        <w:rPr>
          <w:spacing w:val="-6"/>
        </w:rPr>
        <w:t xml:space="preserve"> </w:t>
      </w:r>
      <w:r>
        <w:t>child’s</w:t>
      </w:r>
      <w:r>
        <w:rPr>
          <w:spacing w:val="-8"/>
        </w:rPr>
        <w:t xml:space="preserve"> </w:t>
      </w:r>
      <w:r>
        <w:t>school</w:t>
      </w:r>
      <w:r>
        <w:rPr>
          <w:spacing w:val="-5"/>
        </w:rPr>
        <w:t xml:space="preserve"> </w:t>
      </w:r>
      <w:r>
        <w:t>for</w:t>
      </w:r>
      <w:r>
        <w:rPr>
          <w:spacing w:val="-4"/>
        </w:rPr>
        <w:t xml:space="preserve"> </w:t>
      </w:r>
      <w:r>
        <w:t>specific</w:t>
      </w:r>
      <w:r>
        <w:rPr>
          <w:spacing w:val="-4"/>
        </w:rPr>
        <w:t xml:space="preserve"> </w:t>
      </w:r>
      <w:r>
        <w:t>rules</w:t>
      </w:r>
      <w:r>
        <w:rPr>
          <w:spacing w:val="-4"/>
        </w:rPr>
        <w:t xml:space="preserve"> </w:t>
      </w:r>
      <w:r>
        <w:t>and</w:t>
      </w:r>
      <w:r>
        <w:rPr>
          <w:spacing w:val="-3"/>
        </w:rPr>
        <w:t xml:space="preserve"> </w:t>
      </w:r>
      <w:r>
        <w:rPr>
          <w:spacing w:val="-2"/>
        </w:rPr>
        <w:t>regulations.</w:t>
      </w:r>
    </w:p>
    <w:p w:rsidR="00AE2BDD" w:rsidRDefault="00AE2BDD">
      <w:pPr>
        <w:pStyle w:val="BodyText"/>
        <w:spacing w:before="12"/>
        <w:ind w:left="0" w:firstLine="0"/>
      </w:pPr>
    </w:p>
    <w:p w:rsidR="00AE2BDD" w:rsidRDefault="009A3526">
      <w:pPr>
        <w:pStyle w:val="Heading3"/>
        <w:ind w:left="220" w:right="591"/>
      </w:pPr>
      <w:r>
        <w:t>This Code establishes minimum behavior standards. Recognizing that each school, grade, or class may require</w:t>
      </w:r>
      <w:r>
        <w:rPr>
          <w:spacing w:val="-3"/>
        </w:rPr>
        <w:t xml:space="preserve"> </w:t>
      </w:r>
      <w:r>
        <w:t>special</w:t>
      </w:r>
      <w:r>
        <w:rPr>
          <w:spacing w:val="-4"/>
        </w:rPr>
        <w:t xml:space="preserve"> </w:t>
      </w:r>
      <w:r>
        <w:t>provisions,</w:t>
      </w:r>
      <w:r>
        <w:rPr>
          <w:spacing w:val="-3"/>
        </w:rPr>
        <w:t xml:space="preserve"> </w:t>
      </w:r>
      <w:r>
        <w:t>school</w:t>
      </w:r>
      <w:r>
        <w:rPr>
          <w:spacing w:val="-4"/>
        </w:rPr>
        <w:t xml:space="preserve"> </w:t>
      </w:r>
      <w:r>
        <w:t>councils,</w:t>
      </w:r>
      <w:r>
        <w:rPr>
          <w:spacing w:val="-3"/>
        </w:rPr>
        <w:t xml:space="preserve"> </w:t>
      </w:r>
      <w:r>
        <w:t>administrators</w:t>
      </w:r>
      <w:r>
        <w:rPr>
          <w:spacing w:val="-4"/>
        </w:rPr>
        <w:t xml:space="preserve"> </w:t>
      </w:r>
      <w:r>
        <w:t>and</w:t>
      </w:r>
      <w:r>
        <w:rPr>
          <w:spacing w:val="-4"/>
        </w:rPr>
        <w:t xml:space="preserve"> </w:t>
      </w:r>
      <w:r>
        <w:t>teachers</w:t>
      </w:r>
      <w:r>
        <w:rPr>
          <w:spacing w:val="-4"/>
        </w:rPr>
        <w:t xml:space="preserve"> </w:t>
      </w:r>
      <w:r>
        <w:t>have</w:t>
      </w:r>
      <w:r>
        <w:rPr>
          <w:spacing w:val="-3"/>
        </w:rPr>
        <w:t xml:space="preserve"> </w:t>
      </w:r>
      <w:r>
        <w:t>full</w:t>
      </w:r>
      <w:r>
        <w:rPr>
          <w:spacing w:val="-4"/>
        </w:rPr>
        <w:t xml:space="preserve"> </w:t>
      </w:r>
      <w:r>
        <w:t>authority</w:t>
      </w:r>
      <w:r>
        <w:rPr>
          <w:spacing w:val="-2"/>
        </w:rPr>
        <w:t xml:space="preserve"> </w:t>
      </w:r>
      <w:r>
        <w:t>to</w:t>
      </w:r>
      <w:r>
        <w:rPr>
          <w:spacing w:val="-2"/>
        </w:rPr>
        <w:t xml:space="preserve"> </w:t>
      </w:r>
      <w:r>
        <w:t>make</w:t>
      </w:r>
      <w:r>
        <w:rPr>
          <w:spacing w:val="-3"/>
        </w:rPr>
        <w:t xml:space="preserve"> </w:t>
      </w:r>
      <w:r>
        <w:t>rules to enforce these standards in keeping with their areas of responsibility</w:t>
      </w:r>
      <w:r>
        <w:rPr>
          <w:b w:val="0"/>
        </w:rPr>
        <w:t xml:space="preserve">. </w:t>
      </w:r>
      <w:r>
        <w:t>EXAMPLES:</w:t>
      </w:r>
    </w:p>
    <w:p w:rsidR="00AE2BDD" w:rsidRDefault="00AE2BDD">
      <w:pPr>
        <w:pStyle w:val="BodyText"/>
        <w:spacing w:before="3"/>
        <w:ind w:left="0" w:firstLine="0"/>
        <w:rPr>
          <w:b/>
        </w:rPr>
      </w:pPr>
    </w:p>
    <w:p w:rsidR="00AE2BDD" w:rsidRDefault="009A3526">
      <w:pPr>
        <w:pStyle w:val="ListParagraph"/>
        <w:numPr>
          <w:ilvl w:val="0"/>
          <w:numId w:val="8"/>
        </w:numPr>
        <w:tabs>
          <w:tab w:val="left" w:pos="940"/>
        </w:tabs>
        <w:spacing w:before="1"/>
        <w:rPr>
          <w:sz w:val="20"/>
        </w:rPr>
      </w:pPr>
      <w:r>
        <w:rPr>
          <w:sz w:val="20"/>
        </w:rPr>
        <w:t>Other</w:t>
      </w:r>
      <w:r>
        <w:rPr>
          <w:spacing w:val="-4"/>
          <w:sz w:val="20"/>
        </w:rPr>
        <w:t xml:space="preserve"> </w:t>
      </w:r>
      <w:r>
        <w:rPr>
          <w:sz w:val="20"/>
        </w:rPr>
        <w:t>Board</w:t>
      </w:r>
      <w:r>
        <w:rPr>
          <w:spacing w:val="-3"/>
          <w:sz w:val="20"/>
        </w:rPr>
        <w:t xml:space="preserve"> </w:t>
      </w:r>
      <w:r>
        <w:rPr>
          <w:sz w:val="20"/>
        </w:rPr>
        <w:t>of</w:t>
      </w:r>
      <w:r>
        <w:rPr>
          <w:spacing w:val="-6"/>
          <w:sz w:val="20"/>
        </w:rPr>
        <w:t xml:space="preserve"> </w:t>
      </w:r>
      <w:r>
        <w:rPr>
          <w:sz w:val="20"/>
        </w:rPr>
        <w:t>Education</w:t>
      </w:r>
      <w:r>
        <w:rPr>
          <w:spacing w:val="-3"/>
          <w:sz w:val="20"/>
        </w:rPr>
        <w:t xml:space="preserve"> </w:t>
      </w:r>
      <w:r>
        <w:rPr>
          <w:spacing w:val="-2"/>
          <w:sz w:val="20"/>
        </w:rPr>
        <w:t>policies</w:t>
      </w:r>
    </w:p>
    <w:p w:rsidR="00AE2BDD" w:rsidRDefault="009A3526">
      <w:pPr>
        <w:pStyle w:val="ListParagraph"/>
        <w:numPr>
          <w:ilvl w:val="0"/>
          <w:numId w:val="8"/>
        </w:numPr>
        <w:tabs>
          <w:tab w:val="left" w:pos="940"/>
        </w:tabs>
        <w:rPr>
          <w:sz w:val="20"/>
        </w:rPr>
      </w:pPr>
      <w:r>
        <w:rPr>
          <w:sz w:val="20"/>
        </w:rPr>
        <w:t>The</w:t>
      </w:r>
      <w:r>
        <w:rPr>
          <w:spacing w:val="-6"/>
          <w:sz w:val="20"/>
        </w:rPr>
        <w:t xml:space="preserve"> </w:t>
      </w:r>
      <w:r>
        <w:rPr>
          <w:sz w:val="20"/>
        </w:rPr>
        <w:t>District’s</w:t>
      </w:r>
      <w:r>
        <w:rPr>
          <w:spacing w:val="-7"/>
          <w:sz w:val="20"/>
        </w:rPr>
        <w:t xml:space="preserve"> </w:t>
      </w:r>
      <w:r>
        <w:rPr>
          <w:sz w:val="20"/>
        </w:rPr>
        <w:t>Safety</w:t>
      </w:r>
      <w:r>
        <w:rPr>
          <w:spacing w:val="-5"/>
          <w:sz w:val="20"/>
        </w:rPr>
        <w:t xml:space="preserve"> </w:t>
      </w:r>
      <w:r>
        <w:rPr>
          <w:spacing w:val="-4"/>
          <w:sz w:val="20"/>
        </w:rPr>
        <w:t>Plan</w:t>
      </w:r>
    </w:p>
    <w:p w:rsidR="00AE2BDD" w:rsidRDefault="009A3526">
      <w:pPr>
        <w:pStyle w:val="ListParagraph"/>
        <w:numPr>
          <w:ilvl w:val="0"/>
          <w:numId w:val="8"/>
        </w:numPr>
        <w:tabs>
          <w:tab w:val="left" w:pos="940"/>
        </w:tabs>
        <w:spacing w:before="13"/>
        <w:rPr>
          <w:sz w:val="20"/>
        </w:rPr>
      </w:pPr>
      <w:r>
        <w:rPr>
          <w:sz w:val="20"/>
        </w:rPr>
        <w:t>Student</w:t>
      </w:r>
      <w:r>
        <w:rPr>
          <w:spacing w:val="-8"/>
          <w:sz w:val="20"/>
        </w:rPr>
        <w:t xml:space="preserve"> </w:t>
      </w:r>
      <w:r>
        <w:rPr>
          <w:sz w:val="20"/>
        </w:rPr>
        <w:t>records</w:t>
      </w:r>
      <w:r>
        <w:rPr>
          <w:spacing w:val="-7"/>
          <w:sz w:val="20"/>
        </w:rPr>
        <w:t xml:space="preserve"> </w:t>
      </w:r>
      <w:r>
        <w:rPr>
          <w:sz w:val="20"/>
        </w:rPr>
        <w:t>information</w:t>
      </w:r>
      <w:r>
        <w:rPr>
          <w:spacing w:val="-5"/>
          <w:sz w:val="20"/>
        </w:rPr>
        <w:t xml:space="preserve"> </w:t>
      </w:r>
      <w:r>
        <w:rPr>
          <w:spacing w:val="-2"/>
          <w:sz w:val="20"/>
        </w:rPr>
        <w:t>(FERPA)</w:t>
      </w:r>
    </w:p>
    <w:p w:rsidR="00AE2BDD" w:rsidRDefault="009A3526">
      <w:pPr>
        <w:pStyle w:val="ListParagraph"/>
        <w:numPr>
          <w:ilvl w:val="0"/>
          <w:numId w:val="8"/>
        </w:numPr>
        <w:tabs>
          <w:tab w:val="left" w:pos="940"/>
        </w:tabs>
        <w:rPr>
          <w:sz w:val="20"/>
        </w:rPr>
      </w:pPr>
      <w:r>
        <w:rPr>
          <w:sz w:val="20"/>
        </w:rPr>
        <w:t>The</w:t>
      </w:r>
      <w:r>
        <w:rPr>
          <w:spacing w:val="-5"/>
          <w:sz w:val="20"/>
        </w:rPr>
        <w:t xml:space="preserve"> </w:t>
      </w:r>
      <w:r>
        <w:rPr>
          <w:sz w:val="20"/>
        </w:rPr>
        <w:t>District’s</w:t>
      </w:r>
      <w:r>
        <w:rPr>
          <w:spacing w:val="-7"/>
          <w:sz w:val="20"/>
        </w:rPr>
        <w:t xml:space="preserve"> </w:t>
      </w:r>
      <w:r>
        <w:rPr>
          <w:sz w:val="20"/>
        </w:rPr>
        <w:t>Special</w:t>
      </w:r>
      <w:r>
        <w:rPr>
          <w:spacing w:val="-6"/>
          <w:sz w:val="20"/>
        </w:rPr>
        <w:t xml:space="preserve"> </w:t>
      </w:r>
      <w:r>
        <w:rPr>
          <w:sz w:val="20"/>
        </w:rPr>
        <w:t>Education</w:t>
      </w:r>
      <w:r>
        <w:rPr>
          <w:spacing w:val="-5"/>
          <w:sz w:val="20"/>
        </w:rPr>
        <w:t xml:space="preserve"> </w:t>
      </w:r>
      <w:r>
        <w:rPr>
          <w:sz w:val="20"/>
        </w:rPr>
        <w:t>policy</w:t>
      </w:r>
      <w:r>
        <w:rPr>
          <w:spacing w:val="-4"/>
          <w:sz w:val="20"/>
        </w:rPr>
        <w:t xml:space="preserve"> </w:t>
      </w:r>
      <w:r>
        <w:rPr>
          <w:sz w:val="20"/>
        </w:rPr>
        <w:t>and</w:t>
      </w:r>
      <w:r>
        <w:rPr>
          <w:spacing w:val="-7"/>
          <w:sz w:val="20"/>
        </w:rPr>
        <w:t xml:space="preserve"> </w:t>
      </w:r>
      <w:r>
        <w:rPr>
          <w:sz w:val="20"/>
        </w:rPr>
        <w:t>procedures</w:t>
      </w:r>
      <w:r>
        <w:rPr>
          <w:spacing w:val="-7"/>
          <w:sz w:val="20"/>
        </w:rPr>
        <w:t xml:space="preserve"> </w:t>
      </w:r>
      <w:r>
        <w:rPr>
          <w:spacing w:val="-2"/>
          <w:sz w:val="20"/>
        </w:rPr>
        <w:t>manual</w:t>
      </w:r>
    </w:p>
    <w:p w:rsidR="00AE2BDD" w:rsidRDefault="009A3526">
      <w:pPr>
        <w:pStyle w:val="ListParagraph"/>
        <w:numPr>
          <w:ilvl w:val="0"/>
          <w:numId w:val="8"/>
        </w:numPr>
        <w:tabs>
          <w:tab w:val="left" w:pos="940"/>
        </w:tabs>
        <w:rPr>
          <w:sz w:val="20"/>
        </w:rPr>
      </w:pPr>
      <w:r>
        <w:rPr>
          <w:sz w:val="20"/>
        </w:rPr>
        <w:t>Kentucky</w:t>
      </w:r>
      <w:r>
        <w:rPr>
          <w:spacing w:val="-6"/>
          <w:sz w:val="20"/>
        </w:rPr>
        <w:t xml:space="preserve"> </w:t>
      </w:r>
      <w:r>
        <w:rPr>
          <w:sz w:val="20"/>
        </w:rPr>
        <w:t>Revised</w:t>
      </w:r>
      <w:r>
        <w:rPr>
          <w:spacing w:val="-6"/>
          <w:sz w:val="20"/>
        </w:rPr>
        <w:t xml:space="preserve"> </w:t>
      </w:r>
      <w:r>
        <w:rPr>
          <w:sz w:val="20"/>
        </w:rPr>
        <w:t>Statutes</w:t>
      </w:r>
      <w:r>
        <w:rPr>
          <w:spacing w:val="-7"/>
          <w:sz w:val="20"/>
        </w:rPr>
        <w:t xml:space="preserve"> </w:t>
      </w:r>
      <w:r>
        <w:rPr>
          <w:sz w:val="20"/>
        </w:rPr>
        <w:t>and</w:t>
      </w:r>
      <w:r>
        <w:rPr>
          <w:spacing w:val="-5"/>
          <w:sz w:val="20"/>
        </w:rPr>
        <w:t xml:space="preserve"> </w:t>
      </w:r>
      <w:r>
        <w:rPr>
          <w:sz w:val="20"/>
        </w:rPr>
        <w:t>Administrative</w:t>
      </w:r>
      <w:r>
        <w:rPr>
          <w:spacing w:val="-7"/>
          <w:sz w:val="20"/>
        </w:rPr>
        <w:t xml:space="preserve"> </w:t>
      </w:r>
      <w:r>
        <w:rPr>
          <w:spacing w:val="-2"/>
          <w:sz w:val="20"/>
        </w:rPr>
        <w:t>Regulations</w:t>
      </w:r>
    </w:p>
    <w:p w:rsidR="00AE2BDD" w:rsidRDefault="009A3526">
      <w:pPr>
        <w:pStyle w:val="ListParagraph"/>
        <w:numPr>
          <w:ilvl w:val="0"/>
          <w:numId w:val="8"/>
        </w:numPr>
        <w:tabs>
          <w:tab w:val="left" w:pos="940"/>
        </w:tabs>
        <w:spacing w:before="10"/>
        <w:rPr>
          <w:sz w:val="20"/>
        </w:rPr>
      </w:pPr>
      <w:r>
        <w:rPr>
          <w:sz w:val="20"/>
        </w:rPr>
        <w:t>Council</w:t>
      </w:r>
      <w:r>
        <w:rPr>
          <w:spacing w:val="-5"/>
          <w:sz w:val="20"/>
        </w:rPr>
        <w:t xml:space="preserve"> </w:t>
      </w:r>
      <w:r>
        <w:rPr>
          <w:spacing w:val="-2"/>
          <w:sz w:val="20"/>
        </w:rPr>
        <w:t>policies</w:t>
      </w:r>
    </w:p>
    <w:p w:rsidR="00AE2BDD" w:rsidRDefault="009A3526">
      <w:pPr>
        <w:pStyle w:val="ListParagraph"/>
        <w:numPr>
          <w:ilvl w:val="0"/>
          <w:numId w:val="8"/>
        </w:numPr>
        <w:tabs>
          <w:tab w:val="left" w:pos="940"/>
        </w:tabs>
        <w:rPr>
          <w:sz w:val="20"/>
        </w:rPr>
      </w:pPr>
      <w:r>
        <w:rPr>
          <w:sz w:val="20"/>
        </w:rPr>
        <w:t>School</w:t>
      </w:r>
      <w:r>
        <w:rPr>
          <w:spacing w:val="-4"/>
          <w:sz w:val="20"/>
        </w:rPr>
        <w:t xml:space="preserve"> </w:t>
      </w:r>
      <w:r>
        <w:rPr>
          <w:spacing w:val="-2"/>
          <w:sz w:val="20"/>
        </w:rPr>
        <w:t>handbooks</w:t>
      </w:r>
    </w:p>
    <w:p w:rsidR="00AE2BDD" w:rsidRDefault="00AE2BDD">
      <w:pPr>
        <w:pStyle w:val="BodyText"/>
        <w:spacing w:before="51"/>
        <w:ind w:left="0" w:firstLine="0"/>
      </w:pPr>
    </w:p>
    <w:p w:rsidR="00AE2BDD" w:rsidRDefault="009A3526">
      <w:pPr>
        <w:pStyle w:val="Heading2"/>
        <w:ind w:left="1634" w:right="1654"/>
        <w:jc w:val="center"/>
      </w:pPr>
      <w:r>
        <w:t>STATEMENT</w:t>
      </w:r>
      <w:r>
        <w:rPr>
          <w:spacing w:val="-9"/>
        </w:rPr>
        <w:t xml:space="preserve"> </w:t>
      </w:r>
      <w:r>
        <w:t>OF</w:t>
      </w:r>
      <w:r>
        <w:rPr>
          <w:spacing w:val="-8"/>
        </w:rPr>
        <w:t xml:space="preserve"> </w:t>
      </w:r>
      <w:r>
        <w:rPr>
          <w:spacing w:val="-2"/>
        </w:rPr>
        <w:t>NONDISCRIMINATION</w:t>
      </w:r>
    </w:p>
    <w:p w:rsidR="00AE2BDD" w:rsidRDefault="009A3526">
      <w:pPr>
        <w:pStyle w:val="BodyText"/>
        <w:spacing w:before="9" w:line="235" w:lineRule="auto"/>
        <w:ind w:left="220" w:right="441" w:firstLine="0"/>
        <w:jc w:val="both"/>
      </w:pPr>
      <w:r>
        <w:t>The Board of Education does</w:t>
      </w:r>
      <w:r>
        <w:rPr>
          <w:spacing w:val="-3"/>
        </w:rPr>
        <w:t xml:space="preserve"> </w:t>
      </w:r>
      <w:r>
        <w:t>not discriminate on the basis</w:t>
      </w:r>
      <w:r>
        <w:rPr>
          <w:spacing w:val="-1"/>
        </w:rPr>
        <w:t xml:space="preserve"> </w:t>
      </w:r>
      <w:r>
        <w:t>of age, race, color, sex, disability, genetic information, parental</w:t>
      </w:r>
      <w:r>
        <w:rPr>
          <w:spacing w:val="-3"/>
        </w:rPr>
        <w:t xml:space="preserve"> </w:t>
      </w:r>
      <w:r>
        <w:t>status,</w:t>
      </w:r>
      <w:r>
        <w:rPr>
          <w:spacing w:val="-3"/>
        </w:rPr>
        <w:t xml:space="preserve"> </w:t>
      </w:r>
      <w:r>
        <w:t>marital</w:t>
      </w:r>
      <w:r>
        <w:rPr>
          <w:spacing w:val="-4"/>
        </w:rPr>
        <w:t xml:space="preserve"> </w:t>
      </w:r>
      <w:r>
        <w:t>status,</w:t>
      </w:r>
      <w:r>
        <w:rPr>
          <w:spacing w:val="-1"/>
        </w:rPr>
        <w:t xml:space="preserve"> </w:t>
      </w:r>
      <w:r>
        <w:t>race,</w:t>
      </w:r>
      <w:r>
        <w:rPr>
          <w:spacing w:val="-2"/>
        </w:rPr>
        <w:t xml:space="preserve"> </w:t>
      </w:r>
      <w:r>
        <w:t>national</w:t>
      </w:r>
      <w:r>
        <w:rPr>
          <w:spacing w:val="-3"/>
        </w:rPr>
        <w:t xml:space="preserve"> </w:t>
      </w:r>
      <w:r>
        <w:t>origin,</w:t>
      </w:r>
      <w:r>
        <w:rPr>
          <w:spacing w:val="-3"/>
        </w:rPr>
        <w:t xml:space="preserve"> </w:t>
      </w:r>
      <w:r>
        <w:t>religion,</w:t>
      </w:r>
      <w:r>
        <w:rPr>
          <w:spacing w:val="-5"/>
        </w:rPr>
        <w:t xml:space="preserve"> </w:t>
      </w:r>
      <w:r>
        <w:t>disabling</w:t>
      </w:r>
      <w:r>
        <w:rPr>
          <w:spacing w:val="-2"/>
        </w:rPr>
        <w:t xml:space="preserve"> </w:t>
      </w:r>
      <w:r>
        <w:t>condition,</w:t>
      </w:r>
      <w:r>
        <w:rPr>
          <w:spacing w:val="-3"/>
        </w:rPr>
        <w:t xml:space="preserve"> </w:t>
      </w:r>
      <w:r>
        <w:t>or</w:t>
      </w:r>
      <w:r>
        <w:rPr>
          <w:spacing w:val="-5"/>
        </w:rPr>
        <w:t xml:space="preserve"> </w:t>
      </w:r>
      <w:r>
        <w:t>veteran</w:t>
      </w:r>
      <w:r>
        <w:rPr>
          <w:spacing w:val="-4"/>
        </w:rPr>
        <w:t xml:space="preserve"> </w:t>
      </w:r>
      <w:r>
        <w:t>status</w:t>
      </w:r>
      <w:r>
        <w:rPr>
          <w:spacing w:val="-4"/>
        </w:rPr>
        <w:t xml:space="preserve"> </w:t>
      </w:r>
      <w:r>
        <w:t>in</w:t>
      </w:r>
      <w:r>
        <w:rPr>
          <w:spacing w:val="-2"/>
        </w:rPr>
        <w:t xml:space="preserve"> </w:t>
      </w:r>
      <w:r>
        <w:t>the</w:t>
      </w:r>
      <w:r>
        <w:rPr>
          <w:spacing w:val="-3"/>
        </w:rPr>
        <w:t xml:space="preserve"> </w:t>
      </w:r>
      <w:r>
        <w:t>programs, activities and services it provides, as required by law.</w:t>
      </w:r>
    </w:p>
    <w:p w:rsidR="00AE2BDD" w:rsidRDefault="00AE2BDD">
      <w:pPr>
        <w:pStyle w:val="BodyText"/>
        <w:spacing w:before="13"/>
        <w:ind w:left="0" w:firstLine="0"/>
      </w:pPr>
    </w:p>
    <w:p w:rsidR="00AE2BDD" w:rsidRDefault="009A3526">
      <w:pPr>
        <w:pStyle w:val="BodyText"/>
        <w:spacing w:line="235" w:lineRule="auto"/>
        <w:ind w:left="220" w:right="444" w:firstLine="0"/>
        <w:jc w:val="both"/>
      </w:pPr>
      <w:r>
        <w:t>Individuals</w:t>
      </w:r>
      <w:r>
        <w:rPr>
          <w:spacing w:val="-4"/>
        </w:rPr>
        <w:t xml:space="preserve"> </w:t>
      </w:r>
      <w:r>
        <w:t>who</w:t>
      </w:r>
      <w:r>
        <w:rPr>
          <w:spacing w:val="-2"/>
        </w:rPr>
        <w:t xml:space="preserve"> </w:t>
      </w:r>
      <w:r>
        <w:t>have</w:t>
      </w:r>
      <w:r>
        <w:rPr>
          <w:spacing w:val="-5"/>
        </w:rPr>
        <w:t xml:space="preserve"> </w:t>
      </w:r>
      <w:r>
        <w:t>questions</w:t>
      </w:r>
      <w:r>
        <w:rPr>
          <w:spacing w:val="-1"/>
        </w:rPr>
        <w:t xml:space="preserve"> </w:t>
      </w:r>
      <w:r>
        <w:t>concerning</w:t>
      </w:r>
      <w:r>
        <w:rPr>
          <w:spacing w:val="-4"/>
        </w:rPr>
        <w:t xml:space="preserve"> </w:t>
      </w:r>
      <w:r>
        <w:t>compliance</w:t>
      </w:r>
      <w:r>
        <w:rPr>
          <w:spacing w:val="-5"/>
        </w:rPr>
        <w:t xml:space="preserve"> </w:t>
      </w:r>
      <w:r>
        <w:t>with</w:t>
      </w:r>
      <w:r>
        <w:rPr>
          <w:spacing w:val="-5"/>
        </w:rPr>
        <w:t xml:space="preserve"> </w:t>
      </w:r>
      <w:r>
        <w:t>this</w:t>
      </w:r>
      <w:r>
        <w:rPr>
          <w:spacing w:val="-4"/>
        </w:rPr>
        <w:t xml:space="preserve"> </w:t>
      </w:r>
      <w:r>
        <w:t>requirement</w:t>
      </w:r>
      <w:r>
        <w:rPr>
          <w:spacing w:val="-4"/>
        </w:rPr>
        <w:t xml:space="preserve"> </w:t>
      </w:r>
      <w:r>
        <w:t>should</w:t>
      </w:r>
      <w:r>
        <w:rPr>
          <w:spacing w:val="-2"/>
        </w:rPr>
        <w:t xml:space="preserve"> </w:t>
      </w:r>
      <w:r>
        <w:t>contact</w:t>
      </w:r>
      <w:r>
        <w:rPr>
          <w:spacing w:val="-3"/>
        </w:rPr>
        <w:t xml:space="preserve"> </w:t>
      </w:r>
      <w:r>
        <w:t>the</w:t>
      </w:r>
      <w:r>
        <w:rPr>
          <w:spacing w:val="-3"/>
        </w:rPr>
        <w:t xml:space="preserve"> </w:t>
      </w:r>
      <w:r>
        <w:t>Superintendent</w:t>
      </w:r>
      <w:r>
        <w:rPr>
          <w:spacing w:val="-4"/>
        </w:rPr>
        <w:t xml:space="preserve"> </w:t>
      </w:r>
      <w:r>
        <w:t>at the Board of Education’s Central Office.</w:t>
      </w:r>
    </w:p>
    <w:p w:rsidR="00AE2BDD" w:rsidRDefault="009A3526">
      <w:pPr>
        <w:pStyle w:val="BodyText"/>
        <w:spacing w:before="2"/>
        <w:ind w:left="220" w:firstLine="0"/>
        <w:rPr>
          <w:i/>
        </w:rPr>
      </w:pPr>
      <w:r>
        <w:t>As</w:t>
      </w:r>
      <w:r>
        <w:rPr>
          <w:spacing w:val="-5"/>
        </w:rPr>
        <w:t xml:space="preserve"> </w:t>
      </w:r>
      <w:r>
        <w:t>a</w:t>
      </w:r>
      <w:r>
        <w:rPr>
          <w:spacing w:val="-4"/>
        </w:rPr>
        <w:t xml:space="preserve"> </w:t>
      </w:r>
      <w:r>
        <w:t>person</w:t>
      </w:r>
      <w:r>
        <w:rPr>
          <w:spacing w:val="-4"/>
        </w:rPr>
        <w:t xml:space="preserve"> </w:t>
      </w:r>
      <w:r>
        <w:t>attending</w:t>
      </w:r>
      <w:r>
        <w:rPr>
          <w:spacing w:val="-3"/>
        </w:rPr>
        <w:t xml:space="preserve"> </w:t>
      </w:r>
      <w:r>
        <w:t>public</w:t>
      </w:r>
      <w:r>
        <w:rPr>
          <w:spacing w:val="-4"/>
        </w:rPr>
        <w:t xml:space="preserve"> </w:t>
      </w:r>
      <w:r>
        <w:t>school</w:t>
      </w:r>
      <w:r>
        <w:rPr>
          <w:spacing w:val="-5"/>
        </w:rPr>
        <w:t xml:space="preserve"> </w:t>
      </w:r>
      <w:r>
        <w:t>in</w:t>
      </w:r>
      <w:r>
        <w:rPr>
          <w:spacing w:val="-3"/>
        </w:rPr>
        <w:t xml:space="preserve"> </w:t>
      </w:r>
      <w:r>
        <w:t>the</w:t>
      </w:r>
      <w:r>
        <w:rPr>
          <w:spacing w:val="-4"/>
        </w:rPr>
        <w:t xml:space="preserve"> </w:t>
      </w:r>
      <w:r>
        <w:t>United</w:t>
      </w:r>
      <w:r>
        <w:rPr>
          <w:spacing w:val="-3"/>
        </w:rPr>
        <w:t xml:space="preserve"> </w:t>
      </w:r>
      <w:r>
        <w:t>States</w:t>
      </w:r>
      <w:r>
        <w:rPr>
          <w:spacing w:val="-5"/>
        </w:rPr>
        <w:t xml:space="preserve"> </w:t>
      </w:r>
      <w:r>
        <w:t>of</w:t>
      </w:r>
      <w:r>
        <w:rPr>
          <w:spacing w:val="-6"/>
        </w:rPr>
        <w:t xml:space="preserve"> </w:t>
      </w:r>
      <w:r>
        <w:t>America,</w:t>
      </w:r>
      <w:r>
        <w:rPr>
          <w:spacing w:val="-3"/>
        </w:rPr>
        <w:t xml:space="preserve"> </w:t>
      </w:r>
      <w:r>
        <w:t>students</w:t>
      </w:r>
      <w:r>
        <w:rPr>
          <w:spacing w:val="-5"/>
        </w:rPr>
        <w:t xml:space="preserve"> </w:t>
      </w:r>
      <w:r>
        <w:t>may</w:t>
      </w:r>
      <w:r>
        <w:rPr>
          <w:spacing w:val="-3"/>
        </w:rPr>
        <w:t xml:space="preserve"> </w:t>
      </w:r>
      <w:r>
        <w:t>participate</w:t>
      </w:r>
      <w:r>
        <w:rPr>
          <w:spacing w:val="-4"/>
        </w:rPr>
        <w:t xml:space="preserve"> </w:t>
      </w:r>
      <w:r>
        <w:t>in</w:t>
      </w:r>
      <w:r>
        <w:rPr>
          <w:spacing w:val="-3"/>
        </w:rPr>
        <w:t xml:space="preserve"> </w:t>
      </w:r>
      <w:r>
        <w:t>activities</w:t>
      </w:r>
      <w:r>
        <w:rPr>
          <w:spacing w:val="-5"/>
        </w:rPr>
        <w:t xml:space="preserve"> </w:t>
      </w:r>
      <w:r>
        <w:t>that</w:t>
      </w:r>
      <w:r>
        <w:rPr>
          <w:spacing w:val="7"/>
        </w:rPr>
        <w:t xml:space="preserve"> </w:t>
      </w:r>
      <w:r>
        <w:rPr>
          <w:i/>
          <w:spacing w:val="-5"/>
        </w:rPr>
        <w:t>DO</w:t>
      </w:r>
    </w:p>
    <w:p w:rsidR="00AE2BDD" w:rsidRDefault="00AE2BDD">
      <w:pPr>
        <w:sectPr w:rsidR="00AE2BDD">
          <w:footerReference w:type="default" r:id="rId9"/>
          <w:pgSz w:w="12240" w:h="15840"/>
          <w:pgMar w:top="1360" w:right="1200" w:bottom="920" w:left="1220" w:header="0" w:footer="736" w:gutter="0"/>
          <w:pgNumType w:start="2"/>
          <w:cols w:space="720"/>
        </w:sectPr>
      </w:pPr>
    </w:p>
    <w:p w:rsidR="00AE2BDD" w:rsidRDefault="009A3526">
      <w:pPr>
        <w:spacing w:before="78" w:line="229" w:lineRule="exact"/>
        <w:ind w:left="220"/>
        <w:rPr>
          <w:sz w:val="20"/>
        </w:rPr>
      </w:pPr>
      <w:r>
        <w:rPr>
          <w:i/>
          <w:spacing w:val="-4"/>
          <w:sz w:val="20"/>
        </w:rPr>
        <w:lastRenderedPageBreak/>
        <w:t>NOT</w:t>
      </w:r>
      <w:r>
        <w:rPr>
          <w:spacing w:val="-4"/>
          <w:sz w:val="20"/>
        </w:rPr>
        <w:t>:</w:t>
      </w:r>
    </w:p>
    <w:p w:rsidR="00AE2BDD" w:rsidRDefault="009A3526">
      <w:pPr>
        <w:pStyle w:val="ListParagraph"/>
        <w:numPr>
          <w:ilvl w:val="0"/>
          <w:numId w:val="7"/>
        </w:numPr>
        <w:tabs>
          <w:tab w:val="left" w:pos="940"/>
        </w:tabs>
        <w:spacing w:before="0" w:line="229" w:lineRule="exact"/>
        <w:rPr>
          <w:sz w:val="20"/>
        </w:rPr>
      </w:pPr>
      <w:r>
        <w:rPr>
          <w:sz w:val="20"/>
        </w:rPr>
        <w:t>materially</w:t>
      </w:r>
      <w:r>
        <w:rPr>
          <w:spacing w:val="-5"/>
          <w:sz w:val="20"/>
        </w:rPr>
        <w:t xml:space="preserve"> </w:t>
      </w:r>
      <w:r>
        <w:rPr>
          <w:sz w:val="20"/>
        </w:rPr>
        <w:t>or</w:t>
      </w:r>
      <w:r>
        <w:rPr>
          <w:spacing w:val="-5"/>
          <w:sz w:val="20"/>
        </w:rPr>
        <w:t xml:space="preserve"> </w:t>
      </w:r>
      <w:r>
        <w:rPr>
          <w:sz w:val="20"/>
        </w:rPr>
        <w:t>substantially</w:t>
      </w:r>
      <w:r>
        <w:rPr>
          <w:spacing w:val="-5"/>
          <w:sz w:val="20"/>
        </w:rPr>
        <w:t xml:space="preserve"> </w:t>
      </w:r>
      <w:r>
        <w:rPr>
          <w:sz w:val="20"/>
        </w:rPr>
        <w:t>disrupt</w:t>
      </w:r>
      <w:r>
        <w:rPr>
          <w:spacing w:val="-7"/>
          <w:sz w:val="20"/>
        </w:rPr>
        <w:t xml:space="preserve"> </w:t>
      </w:r>
      <w:r>
        <w:rPr>
          <w:sz w:val="20"/>
        </w:rPr>
        <w:t>the</w:t>
      </w:r>
      <w:r>
        <w:rPr>
          <w:spacing w:val="-5"/>
          <w:sz w:val="20"/>
        </w:rPr>
        <w:t xml:space="preserve"> </w:t>
      </w:r>
      <w:r>
        <w:rPr>
          <w:sz w:val="20"/>
        </w:rPr>
        <w:t>education</w:t>
      </w:r>
      <w:r>
        <w:rPr>
          <w:spacing w:val="-6"/>
          <w:sz w:val="20"/>
        </w:rPr>
        <w:t xml:space="preserve"> </w:t>
      </w:r>
      <w:r>
        <w:rPr>
          <w:spacing w:val="-2"/>
          <w:sz w:val="20"/>
        </w:rPr>
        <w:t>process</w:t>
      </w:r>
    </w:p>
    <w:p w:rsidR="00AE2BDD" w:rsidRDefault="009A3526">
      <w:pPr>
        <w:pStyle w:val="ListParagraph"/>
        <w:numPr>
          <w:ilvl w:val="0"/>
          <w:numId w:val="7"/>
        </w:numPr>
        <w:tabs>
          <w:tab w:val="left" w:pos="940"/>
        </w:tabs>
        <w:spacing w:before="1"/>
        <w:rPr>
          <w:sz w:val="20"/>
        </w:rPr>
      </w:pPr>
      <w:r>
        <w:rPr>
          <w:sz w:val="20"/>
        </w:rPr>
        <w:t>present</w:t>
      </w:r>
      <w:r>
        <w:rPr>
          <w:spacing w:val="-5"/>
          <w:sz w:val="20"/>
        </w:rPr>
        <w:t xml:space="preserve"> </w:t>
      </w:r>
      <w:r>
        <w:rPr>
          <w:sz w:val="20"/>
        </w:rPr>
        <w:t>a</w:t>
      </w:r>
      <w:r>
        <w:rPr>
          <w:spacing w:val="-3"/>
          <w:sz w:val="20"/>
        </w:rPr>
        <w:t xml:space="preserve"> </w:t>
      </w:r>
      <w:r>
        <w:rPr>
          <w:sz w:val="20"/>
        </w:rPr>
        <w:t>clear</w:t>
      </w:r>
      <w:r>
        <w:rPr>
          <w:spacing w:val="-3"/>
          <w:sz w:val="20"/>
        </w:rPr>
        <w:t xml:space="preserve"> </w:t>
      </w:r>
      <w:r>
        <w:rPr>
          <w:sz w:val="20"/>
        </w:rPr>
        <w:t>and</w:t>
      </w:r>
      <w:r>
        <w:rPr>
          <w:spacing w:val="-3"/>
          <w:sz w:val="20"/>
        </w:rPr>
        <w:t xml:space="preserve"> </w:t>
      </w:r>
      <w:r>
        <w:rPr>
          <w:sz w:val="20"/>
        </w:rPr>
        <w:t>present</w:t>
      </w:r>
      <w:r>
        <w:rPr>
          <w:spacing w:val="-6"/>
          <w:sz w:val="20"/>
        </w:rPr>
        <w:t xml:space="preserve"> </w:t>
      </w:r>
      <w:r>
        <w:rPr>
          <w:sz w:val="20"/>
        </w:rPr>
        <w:t>danger</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health</w:t>
      </w:r>
      <w:r>
        <w:rPr>
          <w:spacing w:val="-3"/>
          <w:sz w:val="20"/>
        </w:rPr>
        <w:t xml:space="preserve"> </w:t>
      </w:r>
      <w:r>
        <w:rPr>
          <w:sz w:val="20"/>
        </w:rPr>
        <w:t>and</w:t>
      </w:r>
      <w:r>
        <w:rPr>
          <w:spacing w:val="-3"/>
          <w:sz w:val="20"/>
        </w:rPr>
        <w:t xml:space="preserve"> </w:t>
      </w:r>
      <w:r>
        <w:rPr>
          <w:sz w:val="20"/>
        </w:rPr>
        <w:t>safety</w:t>
      </w:r>
      <w:r>
        <w:rPr>
          <w:spacing w:val="-4"/>
          <w:sz w:val="20"/>
        </w:rPr>
        <w:t xml:space="preserve"> </w:t>
      </w:r>
      <w:r>
        <w:rPr>
          <w:sz w:val="20"/>
        </w:rPr>
        <w:t>of</w:t>
      </w:r>
      <w:r>
        <w:rPr>
          <w:spacing w:val="-3"/>
          <w:sz w:val="20"/>
        </w:rPr>
        <w:t xml:space="preserve"> </w:t>
      </w:r>
      <w:r>
        <w:rPr>
          <w:sz w:val="20"/>
        </w:rPr>
        <w:t>others</w:t>
      </w:r>
      <w:r>
        <w:rPr>
          <w:spacing w:val="-5"/>
          <w:sz w:val="20"/>
        </w:rPr>
        <w:t xml:space="preserve"> </w:t>
      </w:r>
      <w:r>
        <w:rPr>
          <w:sz w:val="20"/>
        </w:rPr>
        <w:t>or</w:t>
      </w:r>
      <w:r>
        <w:rPr>
          <w:spacing w:val="-5"/>
          <w:sz w:val="20"/>
        </w:rPr>
        <w:t xml:space="preserve"> </w:t>
      </w:r>
      <w:r>
        <w:rPr>
          <w:spacing w:val="-2"/>
          <w:sz w:val="20"/>
        </w:rPr>
        <w:t>property</w:t>
      </w:r>
    </w:p>
    <w:p w:rsidR="00AE2BDD" w:rsidRDefault="009A3526">
      <w:pPr>
        <w:pStyle w:val="ListParagraph"/>
        <w:numPr>
          <w:ilvl w:val="0"/>
          <w:numId w:val="7"/>
        </w:numPr>
        <w:tabs>
          <w:tab w:val="left" w:pos="940"/>
        </w:tabs>
        <w:spacing w:before="0"/>
        <w:rPr>
          <w:sz w:val="20"/>
        </w:rPr>
      </w:pPr>
      <w:r>
        <w:rPr>
          <w:sz w:val="20"/>
        </w:rPr>
        <w:t>infringe</w:t>
      </w:r>
      <w:r>
        <w:rPr>
          <w:spacing w:val="-5"/>
          <w:sz w:val="20"/>
        </w:rPr>
        <w:t xml:space="preserve"> </w:t>
      </w:r>
      <w:r>
        <w:rPr>
          <w:sz w:val="20"/>
        </w:rPr>
        <w:t>on</w:t>
      </w:r>
      <w:r>
        <w:rPr>
          <w:spacing w:val="-2"/>
          <w:sz w:val="20"/>
        </w:rPr>
        <w:t xml:space="preserve"> </w:t>
      </w:r>
      <w:r>
        <w:rPr>
          <w:sz w:val="20"/>
        </w:rPr>
        <w:t>the</w:t>
      </w:r>
      <w:r>
        <w:rPr>
          <w:spacing w:val="-4"/>
          <w:sz w:val="20"/>
        </w:rPr>
        <w:t xml:space="preserve"> </w:t>
      </w:r>
      <w:r>
        <w:rPr>
          <w:sz w:val="20"/>
        </w:rPr>
        <w:t>rights</w:t>
      </w:r>
      <w:r>
        <w:rPr>
          <w:spacing w:val="-4"/>
          <w:sz w:val="20"/>
        </w:rPr>
        <w:t xml:space="preserve"> </w:t>
      </w:r>
      <w:r>
        <w:rPr>
          <w:sz w:val="20"/>
        </w:rPr>
        <w:t>of</w:t>
      </w:r>
      <w:r>
        <w:rPr>
          <w:spacing w:val="-4"/>
          <w:sz w:val="20"/>
        </w:rPr>
        <w:t xml:space="preserve"> </w:t>
      </w:r>
      <w:r>
        <w:rPr>
          <w:spacing w:val="-2"/>
          <w:sz w:val="20"/>
        </w:rPr>
        <w:t>others</w:t>
      </w:r>
    </w:p>
    <w:p w:rsidR="00AE2BDD" w:rsidRDefault="00AE2BDD">
      <w:pPr>
        <w:pStyle w:val="BodyText"/>
        <w:spacing w:before="1"/>
        <w:ind w:left="0" w:firstLine="0"/>
      </w:pPr>
    </w:p>
    <w:p w:rsidR="00AE2BDD" w:rsidRDefault="009A3526">
      <w:pPr>
        <w:pStyle w:val="BodyText"/>
        <w:ind w:left="220" w:firstLine="0"/>
      </w:pPr>
      <w:r>
        <w:t>Specifically,</w:t>
      </w:r>
      <w:r>
        <w:rPr>
          <w:spacing w:val="-5"/>
        </w:rPr>
        <w:t xml:space="preserve"> </w:t>
      </w:r>
      <w:r>
        <w:t>students</w:t>
      </w:r>
      <w:r>
        <w:rPr>
          <w:spacing w:val="-5"/>
        </w:rPr>
        <w:t xml:space="preserve"> </w:t>
      </w:r>
      <w:r>
        <w:t>have</w:t>
      </w:r>
      <w:r>
        <w:rPr>
          <w:spacing w:val="-5"/>
        </w:rPr>
        <w:t xml:space="preserve"> </w:t>
      </w:r>
      <w:r>
        <w:t>the</w:t>
      </w:r>
      <w:r>
        <w:rPr>
          <w:spacing w:val="-6"/>
        </w:rPr>
        <w:t xml:space="preserve"> </w:t>
      </w:r>
      <w:r>
        <w:t>right</w:t>
      </w:r>
      <w:r>
        <w:rPr>
          <w:spacing w:val="-5"/>
        </w:rPr>
        <w:t xml:space="preserve"> to:</w:t>
      </w:r>
    </w:p>
    <w:p w:rsidR="00AE2BDD" w:rsidRDefault="009A3526">
      <w:pPr>
        <w:pStyle w:val="ListParagraph"/>
        <w:numPr>
          <w:ilvl w:val="0"/>
          <w:numId w:val="6"/>
        </w:numPr>
        <w:tabs>
          <w:tab w:val="left" w:pos="940"/>
        </w:tabs>
        <w:spacing w:before="0" w:line="229" w:lineRule="exact"/>
        <w:rPr>
          <w:sz w:val="20"/>
        </w:rPr>
      </w:pPr>
      <w:r>
        <w:rPr>
          <w:sz w:val="20"/>
        </w:rPr>
        <w:t>an</w:t>
      </w:r>
      <w:r>
        <w:rPr>
          <w:spacing w:val="-5"/>
          <w:sz w:val="20"/>
        </w:rPr>
        <w:t xml:space="preserve"> </w:t>
      </w:r>
      <w:r>
        <w:rPr>
          <w:sz w:val="20"/>
        </w:rPr>
        <w:t>orderly</w:t>
      </w:r>
      <w:r>
        <w:rPr>
          <w:spacing w:val="-5"/>
          <w:sz w:val="20"/>
        </w:rPr>
        <w:t xml:space="preserve"> </w:t>
      </w:r>
      <w:r>
        <w:rPr>
          <w:sz w:val="20"/>
        </w:rPr>
        <w:t>educational</w:t>
      </w:r>
      <w:r>
        <w:rPr>
          <w:spacing w:val="-6"/>
          <w:sz w:val="20"/>
        </w:rPr>
        <w:t xml:space="preserve"> </w:t>
      </w:r>
      <w:r>
        <w:rPr>
          <w:sz w:val="20"/>
        </w:rPr>
        <w:t>atmosphere</w:t>
      </w:r>
      <w:r>
        <w:rPr>
          <w:spacing w:val="-5"/>
          <w:sz w:val="20"/>
        </w:rPr>
        <w:t xml:space="preserve"> </w:t>
      </w:r>
      <w:r>
        <w:rPr>
          <w:sz w:val="20"/>
        </w:rPr>
        <w:t>conducive</w:t>
      </w:r>
      <w:r>
        <w:rPr>
          <w:spacing w:val="-6"/>
          <w:sz w:val="20"/>
        </w:rPr>
        <w:t xml:space="preserve"> </w:t>
      </w:r>
      <w:r>
        <w:rPr>
          <w:sz w:val="20"/>
        </w:rPr>
        <w:t>to</w:t>
      </w:r>
      <w:r>
        <w:rPr>
          <w:spacing w:val="-4"/>
          <w:sz w:val="20"/>
        </w:rPr>
        <w:t xml:space="preserve"> </w:t>
      </w:r>
      <w:r>
        <w:rPr>
          <w:spacing w:val="-2"/>
          <w:sz w:val="20"/>
        </w:rPr>
        <w:t>learning</w:t>
      </w:r>
    </w:p>
    <w:p w:rsidR="00AE2BDD" w:rsidRDefault="009A3526">
      <w:pPr>
        <w:pStyle w:val="ListParagraph"/>
        <w:numPr>
          <w:ilvl w:val="0"/>
          <w:numId w:val="6"/>
        </w:numPr>
        <w:tabs>
          <w:tab w:val="left" w:pos="940"/>
        </w:tabs>
        <w:spacing w:before="0" w:line="229" w:lineRule="exact"/>
        <w:rPr>
          <w:sz w:val="20"/>
        </w:rPr>
      </w:pPr>
      <w:r>
        <w:rPr>
          <w:sz w:val="20"/>
        </w:rPr>
        <w:t>personal</w:t>
      </w:r>
      <w:r>
        <w:rPr>
          <w:spacing w:val="-5"/>
          <w:sz w:val="20"/>
        </w:rPr>
        <w:t xml:space="preserve"> </w:t>
      </w:r>
      <w:r>
        <w:rPr>
          <w:sz w:val="20"/>
        </w:rPr>
        <w:t>safety</w:t>
      </w:r>
      <w:r>
        <w:rPr>
          <w:spacing w:val="-4"/>
          <w:sz w:val="20"/>
        </w:rPr>
        <w:t xml:space="preserve"> </w:t>
      </w:r>
      <w:r>
        <w:rPr>
          <w:sz w:val="20"/>
        </w:rPr>
        <w:t>and</w:t>
      </w:r>
      <w:r>
        <w:rPr>
          <w:spacing w:val="-4"/>
          <w:sz w:val="20"/>
        </w:rPr>
        <w:t xml:space="preserve"> </w:t>
      </w:r>
      <w:r>
        <w:rPr>
          <w:sz w:val="20"/>
        </w:rPr>
        <w:t>security</w:t>
      </w:r>
      <w:r>
        <w:rPr>
          <w:spacing w:val="-4"/>
          <w:sz w:val="20"/>
        </w:rPr>
        <w:t xml:space="preserve"> </w:t>
      </w:r>
      <w:r>
        <w:rPr>
          <w:sz w:val="20"/>
        </w:rPr>
        <w:t>while</w:t>
      </w:r>
      <w:r>
        <w:rPr>
          <w:spacing w:val="-5"/>
          <w:sz w:val="20"/>
        </w:rPr>
        <w:t xml:space="preserve"> </w:t>
      </w:r>
      <w:r>
        <w:rPr>
          <w:sz w:val="20"/>
        </w:rPr>
        <w:t>at</w:t>
      </w:r>
      <w:r>
        <w:rPr>
          <w:spacing w:val="-4"/>
          <w:sz w:val="20"/>
        </w:rPr>
        <w:t xml:space="preserve"> </w:t>
      </w:r>
      <w:r>
        <w:rPr>
          <w:sz w:val="20"/>
        </w:rPr>
        <w:t>school</w:t>
      </w:r>
      <w:r>
        <w:rPr>
          <w:spacing w:val="-6"/>
          <w:sz w:val="20"/>
        </w:rPr>
        <w:t xml:space="preserve"> </w:t>
      </w:r>
      <w:r>
        <w:rPr>
          <w:sz w:val="20"/>
        </w:rPr>
        <w:t>and</w:t>
      </w:r>
      <w:r>
        <w:rPr>
          <w:spacing w:val="-6"/>
          <w:sz w:val="20"/>
        </w:rPr>
        <w:t xml:space="preserve"> </w:t>
      </w:r>
      <w:r>
        <w:rPr>
          <w:sz w:val="20"/>
        </w:rPr>
        <w:t>school-sponsored</w:t>
      </w:r>
      <w:r>
        <w:rPr>
          <w:spacing w:val="-3"/>
          <w:sz w:val="20"/>
        </w:rPr>
        <w:t xml:space="preserve"> </w:t>
      </w:r>
      <w:r>
        <w:rPr>
          <w:spacing w:val="-2"/>
          <w:sz w:val="20"/>
        </w:rPr>
        <w:t>activities</w:t>
      </w:r>
    </w:p>
    <w:p w:rsidR="00AE2BDD" w:rsidRDefault="009A3526">
      <w:pPr>
        <w:pStyle w:val="ListParagraph"/>
        <w:numPr>
          <w:ilvl w:val="0"/>
          <w:numId w:val="6"/>
        </w:numPr>
        <w:tabs>
          <w:tab w:val="left" w:pos="940"/>
        </w:tabs>
        <w:spacing w:before="1"/>
        <w:rPr>
          <w:sz w:val="20"/>
        </w:rPr>
      </w:pPr>
      <w:r>
        <w:rPr>
          <w:sz w:val="20"/>
        </w:rPr>
        <w:t>academic</w:t>
      </w:r>
      <w:r>
        <w:rPr>
          <w:spacing w:val="-5"/>
          <w:sz w:val="20"/>
        </w:rPr>
        <w:t xml:space="preserve"> </w:t>
      </w:r>
      <w:r>
        <w:rPr>
          <w:sz w:val="20"/>
        </w:rPr>
        <w:t>grades</w:t>
      </w:r>
      <w:r>
        <w:rPr>
          <w:spacing w:val="-7"/>
          <w:sz w:val="20"/>
        </w:rPr>
        <w:t xml:space="preserve"> </w:t>
      </w:r>
      <w:r>
        <w:rPr>
          <w:sz w:val="20"/>
        </w:rPr>
        <w:t>based</w:t>
      </w:r>
      <w:r>
        <w:rPr>
          <w:spacing w:val="-3"/>
          <w:sz w:val="20"/>
        </w:rPr>
        <w:t xml:space="preserve"> </w:t>
      </w:r>
      <w:r>
        <w:rPr>
          <w:sz w:val="20"/>
        </w:rPr>
        <w:t>on</w:t>
      </w:r>
      <w:r>
        <w:rPr>
          <w:spacing w:val="-3"/>
          <w:sz w:val="20"/>
        </w:rPr>
        <w:t xml:space="preserve"> </w:t>
      </w:r>
      <w:r>
        <w:rPr>
          <w:sz w:val="20"/>
        </w:rPr>
        <w:t>academic</w:t>
      </w:r>
      <w:r>
        <w:rPr>
          <w:spacing w:val="-4"/>
          <w:sz w:val="20"/>
        </w:rPr>
        <w:t xml:space="preserve"> </w:t>
      </w:r>
      <w:r>
        <w:rPr>
          <w:sz w:val="20"/>
        </w:rPr>
        <w:t>performance,</w:t>
      </w:r>
      <w:r>
        <w:rPr>
          <w:spacing w:val="-4"/>
          <w:sz w:val="20"/>
        </w:rPr>
        <w:t xml:space="preserve"> </w:t>
      </w:r>
      <w:r>
        <w:rPr>
          <w:sz w:val="20"/>
        </w:rPr>
        <w:t>not</w:t>
      </w:r>
      <w:r>
        <w:rPr>
          <w:spacing w:val="-7"/>
          <w:sz w:val="20"/>
        </w:rPr>
        <w:t xml:space="preserve"> </w:t>
      </w:r>
      <w:r>
        <w:rPr>
          <w:sz w:val="20"/>
        </w:rPr>
        <w:t>on</w:t>
      </w:r>
      <w:r>
        <w:rPr>
          <w:spacing w:val="-4"/>
          <w:sz w:val="20"/>
        </w:rPr>
        <w:t xml:space="preserve"> </w:t>
      </w:r>
      <w:r>
        <w:rPr>
          <w:spacing w:val="-2"/>
          <w:sz w:val="20"/>
        </w:rPr>
        <w:t>conduct</w:t>
      </w:r>
    </w:p>
    <w:p w:rsidR="00AE2BDD" w:rsidRDefault="00AE2BDD">
      <w:pPr>
        <w:pStyle w:val="BodyText"/>
        <w:ind w:left="0" w:firstLine="0"/>
      </w:pPr>
    </w:p>
    <w:p w:rsidR="00AE2BDD" w:rsidRDefault="009A3526">
      <w:pPr>
        <w:pStyle w:val="BodyText"/>
        <w:spacing w:before="1"/>
        <w:ind w:left="220" w:firstLine="0"/>
      </w:pPr>
      <w:r>
        <w:t>Students</w:t>
      </w:r>
      <w:r>
        <w:rPr>
          <w:spacing w:val="-6"/>
        </w:rPr>
        <w:t xml:space="preserve"> </w:t>
      </w:r>
      <w:r>
        <w:t>have</w:t>
      </w:r>
      <w:r>
        <w:rPr>
          <w:spacing w:val="-5"/>
        </w:rPr>
        <w:t xml:space="preserve"> </w:t>
      </w:r>
      <w:r>
        <w:t>the</w:t>
      </w:r>
      <w:r>
        <w:rPr>
          <w:spacing w:val="-7"/>
        </w:rPr>
        <w:t xml:space="preserve"> </w:t>
      </w:r>
      <w:r>
        <w:t>responsibility</w:t>
      </w:r>
      <w:r>
        <w:rPr>
          <w:spacing w:val="-4"/>
        </w:rPr>
        <w:t xml:space="preserve"> </w:t>
      </w:r>
      <w:r>
        <w:rPr>
          <w:spacing w:val="-5"/>
        </w:rPr>
        <w:t>to:</w:t>
      </w:r>
    </w:p>
    <w:p w:rsidR="00AE2BDD" w:rsidRDefault="009A3526">
      <w:pPr>
        <w:pStyle w:val="ListParagraph"/>
        <w:numPr>
          <w:ilvl w:val="0"/>
          <w:numId w:val="5"/>
        </w:numPr>
        <w:tabs>
          <w:tab w:val="left" w:pos="940"/>
        </w:tabs>
        <w:spacing w:before="0"/>
        <w:rPr>
          <w:sz w:val="20"/>
        </w:rPr>
      </w:pPr>
      <w:r>
        <w:rPr>
          <w:sz w:val="20"/>
        </w:rPr>
        <w:t>comply</w:t>
      </w:r>
      <w:r>
        <w:rPr>
          <w:spacing w:val="-4"/>
          <w:sz w:val="20"/>
        </w:rPr>
        <w:t xml:space="preserve"> </w:t>
      </w:r>
      <w:r>
        <w:rPr>
          <w:sz w:val="20"/>
        </w:rPr>
        <w:t>with</w:t>
      </w:r>
      <w:r>
        <w:rPr>
          <w:spacing w:val="-7"/>
          <w:sz w:val="20"/>
        </w:rPr>
        <w:t xml:space="preserve"> </w:t>
      </w:r>
      <w:r>
        <w:rPr>
          <w:sz w:val="20"/>
        </w:rPr>
        <w:t>district,</w:t>
      </w:r>
      <w:r>
        <w:rPr>
          <w:spacing w:val="-4"/>
          <w:sz w:val="20"/>
        </w:rPr>
        <w:t xml:space="preserve"> </w:t>
      </w:r>
      <w:r>
        <w:rPr>
          <w:sz w:val="20"/>
        </w:rPr>
        <w:t>school</w:t>
      </w:r>
      <w:r>
        <w:rPr>
          <w:spacing w:val="-6"/>
          <w:sz w:val="20"/>
        </w:rPr>
        <w:t xml:space="preserve"> </w:t>
      </w:r>
      <w:r>
        <w:rPr>
          <w:sz w:val="20"/>
        </w:rPr>
        <w:t>and</w:t>
      </w:r>
      <w:r>
        <w:rPr>
          <w:spacing w:val="-4"/>
          <w:sz w:val="20"/>
        </w:rPr>
        <w:t xml:space="preserve"> </w:t>
      </w:r>
      <w:r>
        <w:rPr>
          <w:sz w:val="20"/>
        </w:rPr>
        <w:t>classroom</w:t>
      </w:r>
      <w:r>
        <w:rPr>
          <w:spacing w:val="-3"/>
          <w:sz w:val="20"/>
        </w:rPr>
        <w:t xml:space="preserve"> </w:t>
      </w:r>
      <w:r>
        <w:rPr>
          <w:spacing w:val="-2"/>
          <w:sz w:val="20"/>
        </w:rPr>
        <w:t>rules</w:t>
      </w:r>
    </w:p>
    <w:p w:rsidR="00AE2BDD" w:rsidRDefault="009A3526">
      <w:pPr>
        <w:pStyle w:val="ListParagraph"/>
        <w:numPr>
          <w:ilvl w:val="0"/>
          <w:numId w:val="5"/>
        </w:numPr>
        <w:tabs>
          <w:tab w:val="left" w:pos="940"/>
        </w:tabs>
        <w:spacing w:before="0"/>
        <w:rPr>
          <w:sz w:val="20"/>
        </w:rPr>
      </w:pPr>
      <w:r>
        <w:rPr>
          <w:sz w:val="20"/>
        </w:rPr>
        <w:t>follow</w:t>
      </w:r>
      <w:r>
        <w:rPr>
          <w:spacing w:val="-5"/>
          <w:sz w:val="20"/>
        </w:rPr>
        <w:t xml:space="preserve"> </w:t>
      </w:r>
      <w:r>
        <w:rPr>
          <w:sz w:val="20"/>
        </w:rPr>
        <w:t>directions</w:t>
      </w:r>
      <w:r>
        <w:rPr>
          <w:spacing w:val="-6"/>
          <w:sz w:val="20"/>
        </w:rPr>
        <w:t xml:space="preserve"> </w:t>
      </w:r>
      <w:r>
        <w:rPr>
          <w:sz w:val="20"/>
        </w:rPr>
        <w:t>given</w:t>
      </w:r>
      <w:r>
        <w:rPr>
          <w:spacing w:val="-4"/>
          <w:sz w:val="20"/>
        </w:rPr>
        <w:t xml:space="preserve"> </w:t>
      </w:r>
      <w:r>
        <w:rPr>
          <w:sz w:val="20"/>
        </w:rPr>
        <w:t>by</w:t>
      </w:r>
      <w:r>
        <w:rPr>
          <w:spacing w:val="-4"/>
          <w:sz w:val="20"/>
        </w:rPr>
        <w:t xml:space="preserve"> </w:t>
      </w:r>
      <w:r>
        <w:rPr>
          <w:sz w:val="20"/>
        </w:rPr>
        <w:t>teachers</w:t>
      </w:r>
      <w:r>
        <w:rPr>
          <w:spacing w:val="-6"/>
          <w:sz w:val="20"/>
        </w:rPr>
        <w:t xml:space="preserve"> </w:t>
      </w:r>
      <w:r>
        <w:rPr>
          <w:sz w:val="20"/>
        </w:rPr>
        <w:t>and</w:t>
      </w:r>
      <w:r>
        <w:rPr>
          <w:spacing w:val="-4"/>
          <w:sz w:val="20"/>
        </w:rPr>
        <w:t xml:space="preserve"> </w:t>
      </w:r>
      <w:r>
        <w:rPr>
          <w:sz w:val="20"/>
        </w:rPr>
        <w:t>other</w:t>
      </w:r>
      <w:r>
        <w:rPr>
          <w:spacing w:val="-4"/>
          <w:sz w:val="20"/>
        </w:rPr>
        <w:t xml:space="preserve"> </w:t>
      </w:r>
      <w:r>
        <w:rPr>
          <w:sz w:val="20"/>
        </w:rPr>
        <w:t>school</w:t>
      </w:r>
      <w:r>
        <w:rPr>
          <w:spacing w:val="-6"/>
          <w:sz w:val="20"/>
        </w:rPr>
        <w:t xml:space="preserve"> </w:t>
      </w:r>
      <w:r>
        <w:rPr>
          <w:spacing w:val="-2"/>
          <w:sz w:val="20"/>
        </w:rPr>
        <w:t>personnel</w:t>
      </w:r>
    </w:p>
    <w:p w:rsidR="00AE2BDD" w:rsidRDefault="009A3526">
      <w:pPr>
        <w:pStyle w:val="ListParagraph"/>
        <w:numPr>
          <w:ilvl w:val="0"/>
          <w:numId w:val="5"/>
        </w:numPr>
        <w:tabs>
          <w:tab w:val="left" w:pos="940"/>
        </w:tabs>
        <w:spacing w:before="1"/>
        <w:rPr>
          <w:sz w:val="20"/>
        </w:rPr>
      </w:pPr>
      <w:r>
        <w:rPr>
          <w:sz w:val="20"/>
        </w:rPr>
        <w:t>immediately</w:t>
      </w:r>
      <w:r>
        <w:rPr>
          <w:spacing w:val="-4"/>
          <w:sz w:val="20"/>
        </w:rPr>
        <w:t xml:space="preserve"> </w:t>
      </w:r>
      <w:r>
        <w:rPr>
          <w:sz w:val="20"/>
        </w:rPr>
        <w:t>report</w:t>
      </w:r>
      <w:r>
        <w:rPr>
          <w:spacing w:val="-6"/>
          <w:sz w:val="20"/>
        </w:rPr>
        <w:t xml:space="preserve"> </w:t>
      </w:r>
      <w:r>
        <w:rPr>
          <w:sz w:val="20"/>
        </w:rPr>
        <w:t>student</w:t>
      </w:r>
      <w:r>
        <w:rPr>
          <w:spacing w:val="-5"/>
          <w:sz w:val="20"/>
        </w:rPr>
        <w:t xml:space="preserve"> </w:t>
      </w:r>
      <w:r>
        <w:rPr>
          <w:sz w:val="20"/>
        </w:rPr>
        <w:t>threats</w:t>
      </w:r>
      <w:r>
        <w:rPr>
          <w:spacing w:val="-5"/>
          <w:sz w:val="20"/>
        </w:rPr>
        <w:t xml:space="preserve"> </w:t>
      </w:r>
      <w:r>
        <w:rPr>
          <w:sz w:val="20"/>
        </w:rPr>
        <w:t>to</w:t>
      </w:r>
      <w:r>
        <w:rPr>
          <w:spacing w:val="-4"/>
          <w:sz w:val="20"/>
        </w:rPr>
        <w:t xml:space="preserve"> </w:t>
      </w:r>
      <w:r>
        <w:rPr>
          <w:sz w:val="20"/>
        </w:rPr>
        <w:t>harm</w:t>
      </w:r>
      <w:r>
        <w:rPr>
          <w:spacing w:val="-4"/>
          <w:sz w:val="20"/>
        </w:rPr>
        <w:t xml:space="preserve"> </w:t>
      </w:r>
      <w:r>
        <w:rPr>
          <w:sz w:val="20"/>
        </w:rPr>
        <w:t>others</w:t>
      </w:r>
      <w:r>
        <w:rPr>
          <w:spacing w:val="-5"/>
          <w:sz w:val="20"/>
        </w:rPr>
        <w:t xml:space="preserve"> </w:t>
      </w:r>
      <w:r>
        <w:rPr>
          <w:sz w:val="20"/>
        </w:rPr>
        <w:t>to</w:t>
      </w:r>
      <w:r>
        <w:rPr>
          <w:spacing w:val="-4"/>
          <w:sz w:val="20"/>
        </w:rPr>
        <w:t xml:space="preserve"> </w:t>
      </w:r>
      <w:r>
        <w:rPr>
          <w:sz w:val="20"/>
        </w:rPr>
        <w:t>a</w:t>
      </w:r>
      <w:r>
        <w:rPr>
          <w:spacing w:val="-4"/>
          <w:sz w:val="20"/>
        </w:rPr>
        <w:t xml:space="preserve"> </w:t>
      </w:r>
      <w:r>
        <w:rPr>
          <w:sz w:val="20"/>
        </w:rPr>
        <w:t>teacher,</w:t>
      </w:r>
      <w:r>
        <w:rPr>
          <w:spacing w:val="-5"/>
          <w:sz w:val="20"/>
        </w:rPr>
        <w:t xml:space="preserve"> </w:t>
      </w:r>
      <w:r>
        <w:rPr>
          <w:sz w:val="20"/>
        </w:rPr>
        <w:t>counselor</w:t>
      </w:r>
      <w:r>
        <w:rPr>
          <w:spacing w:val="-4"/>
          <w:sz w:val="20"/>
        </w:rPr>
        <w:t xml:space="preserve"> </w:t>
      </w:r>
      <w:r>
        <w:rPr>
          <w:sz w:val="20"/>
        </w:rPr>
        <w:t>or</w:t>
      </w:r>
      <w:r>
        <w:rPr>
          <w:spacing w:val="-5"/>
          <w:sz w:val="20"/>
        </w:rPr>
        <w:t xml:space="preserve"> </w:t>
      </w:r>
      <w:r>
        <w:rPr>
          <w:sz w:val="20"/>
        </w:rPr>
        <w:t>school</w:t>
      </w:r>
      <w:r>
        <w:rPr>
          <w:spacing w:val="-5"/>
          <w:sz w:val="20"/>
        </w:rPr>
        <w:t xml:space="preserve"> </w:t>
      </w:r>
      <w:r>
        <w:rPr>
          <w:spacing w:val="-2"/>
          <w:sz w:val="20"/>
        </w:rPr>
        <w:t>administrator</w:t>
      </w:r>
    </w:p>
    <w:p w:rsidR="00AE2BDD" w:rsidRDefault="009A3526">
      <w:pPr>
        <w:pStyle w:val="ListParagraph"/>
        <w:numPr>
          <w:ilvl w:val="0"/>
          <w:numId w:val="5"/>
        </w:numPr>
        <w:tabs>
          <w:tab w:val="left" w:pos="940"/>
        </w:tabs>
        <w:spacing w:before="0"/>
        <w:rPr>
          <w:sz w:val="20"/>
        </w:rPr>
      </w:pPr>
      <w:r>
        <w:rPr>
          <w:sz w:val="20"/>
        </w:rPr>
        <w:t>give</w:t>
      </w:r>
      <w:r>
        <w:rPr>
          <w:spacing w:val="-5"/>
          <w:sz w:val="20"/>
        </w:rPr>
        <w:t xml:space="preserve"> </w:t>
      </w:r>
      <w:r>
        <w:rPr>
          <w:sz w:val="20"/>
        </w:rPr>
        <w:t>their</w:t>
      </w:r>
      <w:r>
        <w:rPr>
          <w:spacing w:val="-3"/>
          <w:sz w:val="20"/>
        </w:rPr>
        <w:t xml:space="preserve"> </w:t>
      </w:r>
      <w:r>
        <w:rPr>
          <w:sz w:val="20"/>
        </w:rPr>
        <w:t>best</w:t>
      </w:r>
      <w:r>
        <w:rPr>
          <w:spacing w:val="-5"/>
          <w:sz w:val="20"/>
        </w:rPr>
        <w:t xml:space="preserve"> </w:t>
      </w:r>
      <w:r>
        <w:rPr>
          <w:sz w:val="20"/>
        </w:rPr>
        <w:t>effort</w:t>
      </w:r>
      <w:r>
        <w:rPr>
          <w:spacing w:val="-5"/>
          <w:sz w:val="20"/>
        </w:rPr>
        <w:t xml:space="preserve"> </w:t>
      </w:r>
      <w:r>
        <w:rPr>
          <w:sz w:val="20"/>
        </w:rPr>
        <w:t>to</w:t>
      </w:r>
      <w:r>
        <w:rPr>
          <w:spacing w:val="-3"/>
          <w:sz w:val="20"/>
        </w:rPr>
        <w:t xml:space="preserve"> </w:t>
      </w:r>
      <w:r>
        <w:rPr>
          <w:sz w:val="20"/>
        </w:rPr>
        <w:t>tasks</w:t>
      </w:r>
      <w:r>
        <w:rPr>
          <w:spacing w:val="-5"/>
          <w:sz w:val="20"/>
        </w:rPr>
        <w:t xml:space="preserve"> </w:t>
      </w:r>
      <w:r>
        <w:rPr>
          <w:sz w:val="20"/>
        </w:rPr>
        <w:t>assigned</w:t>
      </w:r>
      <w:r>
        <w:rPr>
          <w:spacing w:val="-3"/>
          <w:sz w:val="20"/>
        </w:rPr>
        <w:t xml:space="preserve"> </w:t>
      </w:r>
      <w:r>
        <w:rPr>
          <w:sz w:val="20"/>
        </w:rPr>
        <w:t>by</w:t>
      </w:r>
      <w:r>
        <w:rPr>
          <w:spacing w:val="-3"/>
          <w:sz w:val="20"/>
        </w:rPr>
        <w:t xml:space="preserve"> </w:t>
      </w:r>
      <w:r>
        <w:rPr>
          <w:sz w:val="20"/>
        </w:rPr>
        <w:t>their</w:t>
      </w:r>
      <w:r>
        <w:rPr>
          <w:spacing w:val="-3"/>
          <w:sz w:val="20"/>
        </w:rPr>
        <w:t xml:space="preserve"> </w:t>
      </w:r>
      <w:r>
        <w:rPr>
          <w:sz w:val="20"/>
        </w:rPr>
        <w:t>teacher,</w:t>
      </w:r>
      <w:r>
        <w:rPr>
          <w:spacing w:val="-4"/>
          <w:sz w:val="20"/>
        </w:rPr>
        <w:t xml:space="preserve"> </w:t>
      </w:r>
      <w:r>
        <w:rPr>
          <w:sz w:val="20"/>
        </w:rPr>
        <w:t>coach</w:t>
      </w:r>
      <w:r>
        <w:rPr>
          <w:spacing w:val="-3"/>
          <w:sz w:val="20"/>
        </w:rPr>
        <w:t xml:space="preserve"> </w:t>
      </w:r>
      <w:r>
        <w:rPr>
          <w:sz w:val="20"/>
        </w:rPr>
        <w:t>or</w:t>
      </w:r>
      <w:r>
        <w:rPr>
          <w:spacing w:val="-6"/>
          <w:sz w:val="20"/>
        </w:rPr>
        <w:t xml:space="preserve"> </w:t>
      </w:r>
      <w:r>
        <w:rPr>
          <w:sz w:val="20"/>
        </w:rPr>
        <w:t>other</w:t>
      </w:r>
      <w:r>
        <w:rPr>
          <w:spacing w:val="-3"/>
          <w:sz w:val="20"/>
        </w:rPr>
        <w:t xml:space="preserve"> </w:t>
      </w:r>
      <w:r>
        <w:rPr>
          <w:sz w:val="20"/>
        </w:rPr>
        <w:t>person</w:t>
      </w:r>
      <w:r>
        <w:rPr>
          <w:spacing w:val="-3"/>
          <w:sz w:val="20"/>
        </w:rPr>
        <w:t xml:space="preserve"> </w:t>
      </w:r>
      <w:r>
        <w:rPr>
          <w:sz w:val="20"/>
        </w:rPr>
        <w:t>who</w:t>
      </w:r>
      <w:r>
        <w:rPr>
          <w:spacing w:val="-3"/>
          <w:sz w:val="20"/>
        </w:rPr>
        <w:t xml:space="preserve"> </w:t>
      </w:r>
      <w:r>
        <w:rPr>
          <w:sz w:val="20"/>
        </w:rPr>
        <w:t>works</w:t>
      </w:r>
      <w:r>
        <w:rPr>
          <w:spacing w:val="6"/>
          <w:sz w:val="20"/>
        </w:rPr>
        <w:t xml:space="preserve"> </w:t>
      </w:r>
      <w:r>
        <w:rPr>
          <w:sz w:val="20"/>
        </w:rPr>
        <w:t>with</w:t>
      </w:r>
      <w:r>
        <w:rPr>
          <w:spacing w:val="-3"/>
          <w:sz w:val="20"/>
        </w:rPr>
        <w:t xml:space="preserve"> </w:t>
      </w:r>
      <w:r>
        <w:rPr>
          <w:spacing w:val="-4"/>
          <w:sz w:val="20"/>
        </w:rPr>
        <w:t>them</w:t>
      </w:r>
    </w:p>
    <w:p w:rsidR="00AE2BDD" w:rsidRDefault="009A3526">
      <w:pPr>
        <w:spacing w:before="7" w:line="274" w:lineRule="exact"/>
        <w:ind w:left="141" w:right="158"/>
        <w:jc w:val="center"/>
        <w:rPr>
          <w:sz w:val="24"/>
        </w:rPr>
      </w:pPr>
      <w:r>
        <w:rPr>
          <w:spacing w:val="-2"/>
          <w:sz w:val="24"/>
        </w:rPr>
        <w:t>******************************************************************************</w:t>
      </w:r>
    </w:p>
    <w:p w:rsidR="00AE2BDD" w:rsidRDefault="009A3526">
      <w:pPr>
        <w:pStyle w:val="Heading1"/>
        <w:spacing w:line="274" w:lineRule="exact"/>
      </w:pPr>
      <w:r>
        <w:t>REQUIRED</w:t>
      </w:r>
      <w:r>
        <w:rPr>
          <w:spacing w:val="-1"/>
        </w:rPr>
        <w:t xml:space="preserve"> </w:t>
      </w:r>
      <w:r>
        <w:rPr>
          <w:spacing w:val="-2"/>
        </w:rPr>
        <w:t>STANDARDS</w:t>
      </w:r>
    </w:p>
    <w:p w:rsidR="00AE2BDD" w:rsidRDefault="009A3526">
      <w:pPr>
        <w:spacing w:before="191" w:line="237" w:lineRule="auto"/>
        <w:ind w:left="220" w:right="372"/>
        <w:rPr>
          <w:b/>
          <w:sz w:val="20"/>
        </w:rPr>
      </w:pPr>
      <w:r>
        <w:rPr>
          <w:sz w:val="20"/>
        </w:rPr>
        <w:t>A professionally planned and positive school atmosphere is necessary for academic progress and a safe environment. Therefore, students shall not interfere with the orderly environment of the school or school activity. The</w:t>
      </w:r>
      <w:r>
        <w:rPr>
          <w:spacing w:val="-3"/>
          <w:sz w:val="20"/>
        </w:rPr>
        <w:t xml:space="preserve"> </w:t>
      </w:r>
      <w:r>
        <w:rPr>
          <w:sz w:val="20"/>
        </w:rPr>
        <w:t>following</w:t>
      </w:r>
      <w:r>
        <w:rPr>
          <w:spacing w:val="-2"/>
          <w:sz w:val="20"/>
        </w:rPr>
        <w:t xml:space="preserve"> </w:t>
      </w:r>
      <w:r>
        <w:rPr>
          <w:sz w:val="20"/>
        </w:rPr>
        <w:t>are</w:t>
      </w:r>
      <w:r>
        <w:rPr>
          <w:spacing w:val="-3"/>
          <w:sz w:val="20"/>
        </w:rPr>
        <w:t xml:space="preserve"> </w:t>
      </w:r>
      <w:r>
        <w:rPr>
          <w:sz w:val="20"/>
        </w:rPr>
        <w:t>examples</w:t>
      </w:r>
      <w:r>
        <w:rPr>
          <w:spacing w:val="-4"/>
          <w:sz w:val="20"/>
        </w:rPr>
        <w:t xml:space="preserve"> </w:t>
      </w:r>
      <w:r>
        <w:rPr>
          <w:sz w:val="20"/>
        </w:rPr>
        <w:t>of</w:t>
      </w:r>
      <w:r>
        <w:rPr>
          <w:spacing w:val="-5"/>
          <w:sz w:val="20"/>
        </w:rPr>
        <w:t xml:space="preserve"> </w:t>
      </w:r>
      <w:r>
        <w:rPr>
          <w:sz w:val="20"/>
        </w:rPr>
        <w:t>student misconduct</w:t>
      </w:r>
      <w:r>
        <w:rPr>
          <w:spacing w:val="-3"/>
          <w:sz w:val="20"/>
        </w:rPr>
        <w:t xml:space="preserve"> </w:t>
      </w:r>
      <w:r>
        <w:rPr>
          <w:sz w:val="20"/>
        </w:rPr>
        <w:t>and</w:t>
      </w:r>
      <w:r>
        <w:rPr>
          <w:spacing w:val="-4"/>
          <w:sz w:val="20"/>
        </w:rPr>
        <w:t xml:space="preserve"> </w:t>
      </w:r>
      <w:r>
        <w:rPr>
          <w:sz w:val="20"/>
        </w:rPr>
        <w:t>responses</w:t>
      </w:r>
      <w:r>
        <w:rPr>
          <w:spacing w:val="-4"/>
          <w:sz w:val="20"/>
        </w:rPr>
        <w:t xml:space="preserve"> </w:t>
      </w:r>
      <w:r>
        <w:rPr>
          <w:sz w:val="20"/>
        </w:rPr>
        <w:t xml:space="preserve">thereto. </w:t>
      </w:r>
      <w:r>
        <w:rPr>
          <w:b/>
          <w:sz w:val="20"/>
        </w:rPr>
        <w:t>However,</w:t>
      </w:r>
      <w:r>
        <w:rPr>
          <w:b/>
          <w:spacing w:val="-5"/>
          <w:sz w:val="20"/>
        </w:rPr>
        <w:t xml:space="preserve"> </w:t>
      </w:r>
      <w:r>
        <w:rPr>
          <w:b/>
          <w:sz w:val="20"/>
        </w:rPr>
        <w:t>in</w:t>
      </w:r>
      <w:r>
        <w:rPr>
          <w:b/>
          <w:spacing w:val="-4"/>
          <w:sz w:val="20"/>
        </w:rPr>
        <w:t xml:space="preserve"> </w:t>
      </w:r>
      <w:r>
        <w:rPr>
          <w:b/>
          <w:sz w:val="20"/>
        </w:rPr>
        <w:t>a</w:t>
      </w:r>
      <w:r>
        <w:rPr>
          <w:b/>
          <w:spacing w:val="-2"/>
          <w:sz w:val="20"/>
        </w:rPr>
        <w:t xml:space="preserve"> </w:t>
      </w:r>
      <w:r>
        <w:rPr>
          <w:b/>
          <w:sz w:val="20"/>
        </w:rPr>
        <w:t>document</w:t>
      </w:r>
      <w:r>
        <w:rPr>
          <w:b/>
          <w:spacing w:val="-3"/>
          <w:sz w:val="20"/>
        </w:rPr>
        <w:t xml:space="preserve"> </w:t>
      </w:r>
      <w:r>
        <w:rPr>
          <w:b/>
          <w:sz w:val="20"/>
        </w:rPr>
        <w:t>of</w:t>
      </w:r>
      <w:r>
        <w:rPr>
          <w:b/>
          <w:spacing w:val="-5"/>
          <w:sz w:val="20"/>
        </w:rPr>
        <w:t xml:space="preserve"> </w:t>
      </w:r>
      <w:r>
        <w:rPr>
          <w:b/>
          <w:sz w:val="20"/>
        </w:rPr>
        <w:t>this</w:t>
      </w:r>
      <w:r>
        <w:rPr>
          <w:b/>
          <w:spacing w:val="-4"/>
          <w:sz w:val="20"/>
        </w:rPr>
        <w:t xml:space="preserve"> </w:t>
      </w:r>
      <w:r>
        <w:rPr>
          <w:b/>
          <w:sz w:val="20"/>
        </w:rPr>
        <w:t>nature it is impossible to list all examples. Therefore, student misconduct and responses thereto are not limited to only those examples and responses that are listed herein.</w:t>
      </w:r>
    </w:p>
    <w:p w:rsidR="00AE2BDD" w:rsidRDefault="00AE2BDD">
      <w:pPr>
        <w:pStyle w:val="BodyText"/>
        <w:spacing w:before="2"/>
        <w:ind w:left="0" w:firstLine="0"/>
        <w:rPr>
          <w:b/>
        </w:rPr>
      </w:pPr>
    </w:p>
    <w:p w:rsidR="00AE2BDD" w:rsidRDefault="009A3526">
      <w:pPr>
        <w:pStyle w:val="Heading2"/>
      </w:pPr>
      <w:r>
        <w:rPr>
          <w:spacing w:val="-2"/>
          <w:u w:val="single"/>
        </w:rPr>
        <w:t>ATTENDANCE</w:t>
      </w:r>
    </w:p>
    <w:p w:rsidR="00AE2BDD" w:rsidRDefault="009A3526">
      <w:pPr>
        <w:pStyle w:val="BodyText"/>
        <w:spacing w:before="7" w:line="237" w:lineRule="auto"/>
        <w:ind w:left="220" w:right="283" w:firstLine="0"/>
      </w:pPr>
      <w:r>
        <w:t>Regular and punctual school attendance is both a privilege and a responsibility of the student. Good attendance is necessary</w:t>
      </w:r>
      <w:r>
        <w:rPr>
          <w:spacing w:val="-3"/>
        </w:rPr>
        <w:t xml:space="preserve"> </w:t>
      </w:r>
      <w:r>
        <w:t>for</w:t>
      </w:r>
      <w:r>
        <w:rPr>
          <w:spacing w:val="-4"/>
        </w:rPr>
        <w:t xml:space="preserve"> </w:t>
      </w:r>
      <w:r>
        <w:t>satisfactory</w:t>
      </w:r>
      <w:r>
        <w:rPr>
          <w:spacing w:val="-5"/>
        </w:rPr>
        <w:t xml:space="preserve"> </w:t>
      </w:r>
      <w:r>
        <w:t>progress</w:t>
      </w:r>
      <w:r>
        <w:rPr>
          <w:spacing w:val="-5"/>
        </w:rPr>
        <w:t xml:space="preserve"> </w:t>
      </w:r>
      <w:r>
        <w:t>and</w:t>
      </w:r>
      <w:r>
        <w:rPr>
          <w:spacing w:val="-3"/>
        </w:rPr>
        <w:t xml:space="preserve"> </w:t>
      </w:r>
      <w:r>
        <w:t>high</w:t>
      </w:r>
      <w:r>
        <w:rPr>
          <w:spacing w:val="-3"/>
        </w:rPr>
        <w:t xml:space="preserve"> </w:t>
      </w:r>
      <w:r>
        <w:t>academic</w:t>
      </w:r>
      <w:r>
        <w:rPr>
          <w:spacing w:val="-4"/>
        </w:rPr>
        <w:t xml:space="preserve"> </w:t>
      </w:r>
      <w:r>
        <w:t>achievement.</w:t>
      </w:r>
      <w:r>
        <w:rPr>
          <w:spacing w:val="-4"/>
        </w:rPr>
        <w:t xml:space="preserve"> </w:t>
      </w:r>
      <w:r>
        <w:t>Examples</w:t>
      </w:r>
      <w:r>
        <w:rPr>
          <w:spacing w:val="-5"/>
        </w:rPr>
        <w:t xml:space="preserve"> </w:t>
      </w:r>
      <w:r>
        <w:t>of</w:t>
      </w:r>
      <w:r>
        <w:rPr>
          <w:spacing w:val="-4"/>
        </w:rPr>
        <w:t xml:space="preserve"> </w:t>
      </w:r>
      <w:r>
        <w:t>attendance</w:t>
      </w:r>
      <w:r>
        <w:rPr>
          <w:spacing w:val="-4"/>
        </w:rPr>
        <w:t xml:space="preserve"> </w:t>
      </w:r>
      <w:r>
        <w:t>violations</w:t>
      </w:r>
      <w:r>
        <w:rPr>
          <w:spacing w:val="-5"/>
        </w:rPr>
        <w:t xml:space="preserve"> </w:t>
      </w:r>
      <w:r>
        <w:t>include,</w:t>
      </w:r>
      <w:r>
        <w:rPr>
          <w:spacing w:val="-6"/>
        </w:rPr>
        <w:t xml:space="preserve"> </w:t>
      </w:r>
      <w:r>
        <w:t>but are not limited to:</w:t>
      </w:r>
    </w:p>
    <w:p w:rsidR="00AE2BDD" w:rsidRDefault="009A3526">
      <w:pPr>
        <w:pStyle w:val="ListParagraph"/>
        <w:numPr>
          <w:ilvl w:val="1"/>
          <w:numId w:val="5"/>
        </w:numPr>
        <w:tabs>
          <w:tab w:val="left" w:pos="940"/>
        </w:tabs>
        <w:spacing w:before="13"/>
        <w:rPr>
          <w:sz w:val="20"/>
        </w:rPr>
      </w:pPr>
      <w:r>
        <w:rPr>
          <w:sz w:val="20"/>
        </w:rPr>
        <w:t>Absence</w:t>
      </w:r>
      <w:r>
        <w:rPr>
          <w:spacing w:val="-5"/>
          <w:sz w:val="20"/>
        </w:rPr>
        <w:t xml:space="preserve"> </w:t>
      </w:r>
      <w:r>
        <w:rPr>
          <w:sz w:val="20"/>
        </w:rPr>
        <w:t>from</w:t>
      </w:r>
      <w:r>
        <w:rPr>
          <w:spacing w:val="-3"/>
          <w:sz w:val="20"/>
        </w:rPr>
        <w:t xml:space="preserve"> </w:t>
      </w:r>
      <w:r>
        <w:rPr>
          <w:sz w:val="20"/>
        </w:rPr>
        <w:t>school</w:t>
      </w:r>
      <w:r>
        <w:rPr>
          <w:spacing w:val="-5"/>
          <w:sz w:val="20"/>
        </w:rPr>
        <w:t xml:space="preserve"> </w:t>
      </w:r>
      <w:r>
        <w:rPr>
          <w:sz w:val="20"/>
        </w:rPr>
        <w:t>without</w:t>
      </w:r>
      <w:r>
        <w:rPr>
          <w:spacing w:val="-6"/>
          <w:sz w:val="20"/>
        </w:rPr>
        <w:t xml:space="preserve"> </w:t>
      </w:r>
      <w:r>
        <w:rPr>
          <w:sz w:val="20"/>
        </w:rPr>
        <w:t>valid</w:t>
      </w:r>
      <w:r>
        <w:rPr>
          <w:spacing w:val="-4"/>
          <w:sz w:val="20"/>
        </w:rPr>
        <w:t xml:space="preserve"> </w:t>
      </w:r>
      <w:r>
        <w:rPr>
          <w:spacing w:val="-2"/>
          <w:sz w:val="20"/>
        </w:rPr>
        <w:t>excuse</w:t>
      </w:r>
    </w:p>
    <w:p w:rsidR="00AE2BDD" w:rsidRDefault="009A3526">
      <w:pPr>
        <w:pStyle w:val="ListParagraph"/>
        <w:numPr>
          <w:ilvl w:val="1"/>
          <w:numId w:val="5"/>
        </w:numPr>
        <w:tabs>
          <w:tab w:val="left" w:pos="940"/>
        </w:tabs>
        <w:rPr>
          <w:sz w:val="20"/>
        </w:rPr>
      </w:pPr>
      <w:r>
        <w:rPr>
          <w:sz w:val="20"/>
        </w:rPr>
        <w:t>Tardy</w:t>
      </w:r>
      <w:r>
        <w:rPr>
          <w:spacing w:val="-4"/>
          <w:sz w:val="20"/>
        </w:rPr>
        <w:t xml:space="preserve"> </w:t>
      </w:r>
      <w:r>
        <w:rPr>
          <w:sz w:val="20"/>
        </w:rPr>
        <w:t>without</w:t>
      </w:r>
      <w:r>
        <w:rPr>
          <w:spacing w:val="-5"/>
          <w:sz w:val="20"/>
        </w:rPr>
        <w:t xml:space="preserve"> </w:t>
      </w:r>
      <w:r>
        <w:rPr>
          <w:sz w:val="20"/>
        </w:rPr>
        <w:t>valid</w:t>
      </w:r>
      <w:r>
        <w:rPr>
          <w:spacing w:val="-3"/>
          <w:sz w:val="20"/>
        </w:rPr>
        <w:t xml:space="preserve"> </w:t>
      </w:r>
      <w:r>
        <w:rPr>
          <w:spacing w:val="-2"/>
          <w:sz w:val="20"/>
        </w:rPr>
        <w:t>excuse</w:t>
      </w:r>
    </w:p>
    <w:p w:rsidR="00AE2BDD" w:rsidRDefault="009A3526">
      <w:pPr>
        <w:pStyle w:val="ListParagraph"/>
        <w:numPr>
          <w:ilvl w:val="1"/>
          <w:numId w:val="5"/>
        </w:numPr>
        <w:tabs>
          <w:tab w:val="left" w:pos="940"/>
        </w:tabs>
        <w:rPr>
          <w:sz w:val="20"/>
        </w:rPr>
      </w:pPr>
      <w:r>
        <w:rPr>
          <w:sz w:val="20"/>
        </w:rPr>
        <w:t>Truancy</w:t>
      </w:r>
      <w:r>
        <w:rPr>
          <w:spacing w:val="-6"/>
          <w:sz w:val="20"/>
        </w:rPr>
        <w:t xml:space="preserve"> </w:t>
      </w:r>
      <w:r>
        <w:rPr>
          <w:sz w:val="20"/>
        </w:rPr>
        <w:t>will</w:t>
      </w:r>
      <w:r>
        <w:rPr>
          <w:spacing w:val="-5"/>
          <w:sz w:val="20"/>
        </w:rPr>
        <w:t xml:space="preserve"> </w:t>
      </w:r>
      <w:r>
        <w:rPr>
          <w:sz w:val="20"/>
        </w:rPr>
        <w:t>not</w:t>
      </w:r>
      <w:r>
        <w:rPr>
          <w:spacing w:val="-6"/>
          <w:sz w:val="20"/>
        </w:rPr>
        <w:t xml:space="preserve"> </w:t>
      </w:r>
      <w:r>
        <w:rPr>
          <w:sz w:val="20"/>
        </w:rPr>
        <w:t>be</w:t>
      </w:r>
      <w:r>
        <w:rPr>
          <w:spacing w:val="-4"/>
          <w:sz w:val="20"/>
        </w:rPr>
        <w:t xml:space="preserve"> </w:t>
      </w:r>
      <w:r>
        <w:rPr>
          <w:sz w:val="20"/>
        </w:rPr>
        <w:t>tolerated.</w:t>
      </w:r>
      <w:r>
        <w:rPr>
          <w:spacing w:val="-6"/>
          <w:sz w:val="20"/>
        </w:rPr>
        <w:t xml:space="preserve"> </w:t>
      </w:r>
      <w:r>
        <w:rPr>
          <w:sz w:val="20"/>
        </w:rPr>
        <w:t>Truancy</w:t>
      </w:r>
      <w:r>
        <w:rPr>
          <w:spacing w:val="-6"/>
          <w:sz w:val="20"/>
        </w:rPr>
        <w:t xml:space="preserve"> </w:t>
      </w:r>
      <w:r>
        <w:rPr>
          <w:sz w:val="20"/>
        </w:rPr>
        <w:t>will</w:t>
      </w:r>
      <w:r>
        <w:rPr>
          <w:spacing w:val="-5"/>
          <w:sz w:val="20"/>
        </w:rPr>
        <w:t xml:space="preserve"> </w:t>
      </w:r>
      <w:r>
        <w:rPr>
          <w:sz w:val="20"/>
        </w:rPr>
        <w:t>result</w:t>
      </w:r>
      <w:r>
        <w:rPr>
          <w:spacing w:val="-5"/>
          <w:sz w:val="20"/>
        </w:rPr>
        <w:t xml:space="preserve"> </w:t>
      </w:r>
      <w:r>
        <w:rPr>
          <w:sz w:val="20"/>
        </w:rPr>
        <w:t>in</w:t>
      </w:r>
      <w:r>
        <w:rPr>
          <w:spacing w:val="-4"/>
          <w:sz w:val="20"/>
        </w:rPr>
        <w:t xml:space="preserve"> </w:t>
      </w:r>
      <w:r>
        <w:rPr>
          <w:sz w:val="20"/>
        </w:rPr>
        <w:t>appropriate</w:t>
      </w:r>
      <w:r>
        <w:rPr>
          <w:spacing w:val="-4"/>
          <w:sz w:val="20"/>
        </w:rPr>
        <w:t xml:space="preserve"> </w:t>
      </w:r>
      <w:r>
        <w:rPr>
          <w:sz w:val="20"/>
        </w:rPr>
        <w:t>action</w:t>
      </w:r>
      <w:r>
        <w:rPr>
          <w:spacing w:val="-4"/>
          <w:sz w:val="20"/>
        </w:rPr>
        <w:t xml:space="preserve"> </w:t>
      </w:r>
      <w:r>
        <w:rPr>
          <w:sz w:val="20"/>
        </w:rPr>
        <w:t>including</w:t>
      </w:r>
      <w:r>
        <w:rPr>
          <w:spacing w:val="-3"/>
          <w:sz w:val="20"/>
        </w:rPr>
        <w:t xml:space="preserve"> </w:t>
      </w:r>
      <w:r>
        <w:rPr>
          <w:sz w:val="20"/>
        </w:rPr>
        <w:t>court</w:t>
      </w:r>
      <w:r>
        <w:rPr>
          <w:spacing w:val="-6"/>
          <w:sz w:val="20"/>
        </w:rPr>
        <w:t xml:space="preserve"> </w:t>
      </w:r>
      <w:r>
        <w:rPr>
          <w:spacing w:val="-2"/>
          <w:sz w:val="20"/>
        </w:rPr>
        <w:t>appearance</w:t>
      </w:r>
    </w:p>
    <w:p w:rsidR="00AE2BDD" w:rsidRDefault="00AE2BDD">
      <w:pPr>
        <w:pStyle w:val="BodyText"/>
        <w:spacing w:before="3"/>
        <w:ind w:left="0" w:firstLine="0"/>
      </w:pPr>
    </w:p>
    <w:p w:rsidR="00AE2BDD" w:rsidRDefault="009A3526">
      <w:pPr>
        <w:pStyle w:val="Heading2"/>
      </w:pPr>
      <w:r>
        <w:rPr>
          <w:spacing w:val="-2"/>
          <w:u w:val="single"/>
        </w:rPr>
        <w:t>SELF-CONTROL</w:t>
      </w:r>
    </w:p>
    <w:p w:rsidR="00AE2BDD" w:rsidRDefault="009A3526">
      <w:pPr>
        <w:pStyle w:val="BodyText"/>
        <w:spacing w:before="12" w:line="235" w:lineRule="auto"/>
        <w:ind w:left="220" w:right="283" w:firstLine="0"/>
      </w:pPr>
      <w:r>
        <w:t>Students</w:t>
      </w:r>
      <w:r>
        <w:rPr>
          <w:spacing w:val="-3"/>
        </w:rPr>
        <w:t xml:space="preserve"> </w:t>
      </w:r>
      <w:r>
        <w:t>shall</w:t>
      </w:r>
      <w:r>
        <w:rPr>
          <w:spacing w:val="-2"/>
        </w:rPr>
        <w:t xml:space="preserve"> </w:t>
      </w:r>
      <w:r>
        <w:t>exercise</w:t>
      </w:r>
      <w:r>
        <w:rPr>
          <w:spacing w:val="-3"/>
        </w:rPr>
        <w:t xml:space="preserve"> </w:t>
      </w:r>
      <w:r>
        <w:t>self-control</w:t>
      </w:r>
      <w:r>
        <w:rPr>
          <w:spacing w:val="-3"/>
        </w:rPr>
        <w:t xml:space="preserve"> </w:t>
      </w:r>
      <w:r>
        <w:t>as</w:t>
      </w:r>
      <w:r>
        <w:rPr>
          <w:spacing w:val="-3"/>
        </w:rPr>
        <w:t xml:space="preserve"> </w:t>
      </w:r>
      <w:r>
        <w:t>required</w:t>
      </w:r>
      <w:r>
        <w:rPr>
          <w:spacing w:val="-1"/>
        </w:rPr>
        <w:t xml:space="preserve"> </w:t>
      </w:r>
      <w:r>
        <w:t>by</w:t>
      </w:r>
      <w:r>
        <w:rPr>
          <w:spacing w:val="-1"/>
        </w:rPr>
        <w:t xml:space="preserve"> </w:t>
      </w:r>
      <w:r>
        <w:t>the</w:t>
      </w:r>
      <w:r>
        <w:rPr>
          <w:spacing w:val="-4"/>
        </w:rPr>
        <w:t xml:space="preserve"> </w:t>
      </w:r>
      <w:r>
        <w:t>particular</w:t>
      </w:r>
      <w:r>
        <w:rPr>
          <w:spacing w:val="-1"/>
        </w:rPr>
        <w:t xml:space="preserve"> </w:t>
      </w:r>
      <w:r>
        <w:t>situation</w:t>
      </w:r>
      <w:r>
        <w:rPr>
          <w:spacing w:val="-1"/>
        </w:rPr>
        <w:t xml:space="preserve"> </w:t>
      </w:r>
      <w:r>
        <w:t>in keeping</w:t>
      </w:r>
      <w:r>
        <w:rPr>
          <w:spacing w:val="-1"/>
        </w:rPr>
        <w:t xml:space="preserve"> </w:t>
      </w:r>
      <w:r>
        <w:t>with</w:t>
      </w:r>
      <w:r>
        <w:rPr>
          <w:spacing w:val="-4"/>
        </w:rPr>
        <w:t xml:space="preserve"> </w:t>
      </w:r>
      <w:r>
        <w:t>school</w:t>
      </w:r>
      <w:r>
        <w:rPr>
          <w:spacing w:val="-3"/>
        </w:rPr>
        <w:t xml:space="preserve"> </w:t>
      </w:r>
      <w:r>
        <w:t>and</w:t>
      </w:r>
      <w:r>
        <w:rPr>
          <w:spacing w:val="-3"/>
        </w:rPr>
        <w:t xml:space="preserve"> </w:t>
      </w:r>
      <w:r>
        <w:t>district</w:t>
      </w:r>
      <w:r>
        <w:rPr>
          <w:spacing w:val="-2"/>
        </w:rPr>
        <w:t xml:space="preserve"> </w:t>
      </w:r>
      <w:r>
        <w:t>rules</w:t>
      </w:r>
      <w:r>
        <w:rPr>
          <w:spacing w:val="-3"/>
        </w:rPr>
        <w:t xml:space="preserve"> </w:t>
      </w:r>
      <w:r>
        <w:t>or be subject to removal from the regular classroom setting, transportation system, or participating in extracurricular activities,</w:t>
      </w:r>
      <w:r>
        <w:rPr>
          <w:spacing w:val="-4"/>
        </w:rPr>
        <w:t xml:space="preserve"> </w:t>
      </w:r>
      <w:r>
        <w:t>pending</w:t>
      </w:r>
      <w:r>
        <w:rPr>
          <w:spacing w:val="-3"/>
        </w:rPr>
        <w:t xml:space="preserve"> </w:t>
      </w:r>
      <w:r>
        <w:t>investigation</w:t>
      </w:r>
      <w:r>
        <w:rPr>
          <w:spacing w:val="-3"/>
        </w:rPr>
        <w:t xml:space="preserve"> </w:t>
      </w:r>
      <w:r>
        <w:t>that</w:t>
      </w:r>
      <w:r>
        <w:rPr>
          <w:spacing w:val="-4"/>
        </w:rPr>
        <w:t xml:space="preserve"> </w:t>
      </w:r>
      <w:r>
        <w:t>she/he</w:t>
      </w:r>
      <w:r>
        <w:rPr>
          <w:spacing w:val="-4"/>
        </w:rPr>
        <w:t xml:space="preserve"> </w:t>
      </w:r>
      <w:r>
        <w:t>has</w:t>
      </w:r>
      <w:r>
        <w:rPr>
          <w:spacing w:val="-5"/>
        </w:rPr>
        <w:t xml:space="preserve"> </w:t>
      </w:r>
      <w:r>
        <w:t>violated</w:t>
      </w:r>
      <w:r>
        <w:rPr>
          <w:spacing w:val="-3"/>
        </w:rPr>
        <w:t xml:space="preserve"> </w:t>
      </w:r>
      <w:r>
        <w:t>either</w:t>
      </w:r>
      <w:r>
        <w:rPr>
          <w:spacing w:val="-3"/>
        </w:rPr>
        <w:t xml:space="preserve"> </w:t>
      </w:r>
      <w:r>
        <w:t>the</w:t>
      </w:r>
      <w:r>
        <w:rPr>
          <w:spacing w:val="-4"/>
        </w:rPr>
        <w:t xml:space="preserve"> </w:t>
      </w:r>
      <w:r>
        <w:t>district</w:t>
      </w:r>
      <w:r>
        <w:rPr>
          <w:spacing w:val="-4"/>
        </w:rPr>
        <w:t xml:space="preserve"> </w:t>
      </w:r>
      <w:r>
        <w:t>behavior</w:t>
      </w:r>
      <w:r>
        <w:rPr>
          <w:spacing w:val="-4"/>
        </w:rPr>
        <w:t xml:space="preserve"> </w:t>
      </w:r>
      <w:r>
        <w:t>standards or</w:t>
      </w:r>
      <w:r>
        <w:rPr>
          <w:spacing w:val="-4"/>
        </w:rPr>
        <w:t xml:space="preserve"> </w:t>
      </w:r>
      <w:r>
        <w:t>the</w:t>
      </w:r>
      <w:r>
        <w:rPr>
          <w:spacing w:val="-4"/>
        </w:rPr>
        <w:t xml:space="preserve"> </w:t>
      </w:r>
      <w:r>
        <w:t>school</w:t>
      </w:r>
      <w:r>
        <w:rPr>
          <w:spacing w:val="-5"/>
        </w:rPr>
        <w:t xml:space="preserve"> </w:t>
      </w:r>
      <w:r>
        <w:t>council’s criteria for participation. Examples of prohibited behaviors include, but are not limited to:</w:t>
      </w:r>
    </w:p>
    <w:p w:rsidR="00AE2BDD" w:rsidRDefault="009A3526">
      <w:pPr>
        <w:pStyle w:val="ListParagraph"/>
        <w:numPr>
          <w:ilvl w:val="1"/>
          <w:numId w:val="5"/>
        </w:numPr>
        <w:tabs>
          <w:tab w:val="left" w:pos="940"/>
        </w:tabs>
        <w:spacing w:before="20"/>
        <w:rPr>
          <w:sz w:val="20"/>
        </w:rPr>
      </w:pPr>
      <w:r>
        <w:rPr>
          <w:sz w:val="20"/>
        </w:rPr>
        <w:t>Fighting</w:t>
      </w:r>
      <w:r>
        <w:rPr>
          <w:spacing w:val="-4"/>
          <w:sz w:val="20"/>
        </w:rPr>
        <w:t xml:space="preserve"> </w:t>
      </w:r>
      <w:r>
        <w:rPr>
          <w:sz w:val="20"/>
        </w:rPr>
        <w:t>and</w:t>
      </w:r>
      <w:r>
        <w:rPr>
          <w:spacing w:val="-5"/>
          <w:sz w:val="20"/>
        </w:rPr>
        <w:t xml:space="preserve"> </w:t>
      </w:r>
      <w:r>
        <w:rPr>
          <w:sz w:val="20"/>
        </w:rPr>
        <w:t>physical</w:t>
      </w:r>
      <w:r>
        <w:rPr>
          <w:spacing w:val="-4"/>
          <w:sz w:val="20"/>
        </w:rPr>
        <w:t xml:space="preserve"> </w:t>
      </w:r>
      <w:r>
        <w:rPr>
          <w:spacing w:val="-2"/>
          <w:sz w:val="20"/>
        </w:rPr>
        <w:t>attacks</w:t>
      </w:r>
    </w:p>
    <w:p w:rsidR="00AE2BDD" w:rsidRDefault="009A3526">
      <w:pPr>
        <w:pStyle w:val="ListParagraph"/>
        <w:numPr>
          <w:ilvl w:val="1"/>
          <w:numId w:val="5"/>
        </w:numPr>
        <w:tabs>
          <w:tab w:val="left" w:pos="940"/>
        </w:tabs>
        <w:spacing w:before="9"/>
        <w:rPr>
          <w:sz w:val="20"/>
        </w:rPr>
      </w:pPr>
      <w:r>
        <w:rPr>
          <w:sz w:val="20"/>
        </w:rPr>
        <w:t>Possession</w:t>
      </w:r>
      <w:r>
        <w:rPr>
          <w:spacing w:val="-4"/>
          <w:sz w:val="20"/>
        </w:rPr>
        <w:t xml:space="preserve"> </w:t>
      </w:r>
      <w:r>
        <w:rPr>
          <w:sz w:val="20"/>
        </w:rPr>
        <w:t>of</w:t>
      </w:r>
      <w:r>
        <w:rPr>
          <w:spacing w:val="-4"/>
          <w:sz w:val="20"/>
        </w:rPr>
        <w:t xml:space="preserve"> </w:t>
      </w:r>
      <w:r>
        <w:rPr>
          <w:sz w:val="20"/>
        </w:rPr>
        <w:t>a</w:t>
      </w:r>
      <w:r>
        <w:rPr>
          <w:spacing w:val="-4"/>
          <w:sz w:val="20"/>
        </w:rPr>
        <w:t xml:space="preserve"> </w:t>
      </w:r>
      <w:r>
        <w:rPr>
          <w:spacing w:val="-2"/>
          <w:sz w:val="20"/>
        </w:rPr>
        <w:t>weapon</w:t>
      </w:r>
    </w:p>
    <w:p w:rsidR="00AE2BDD" w:rsidRDefault="009A3526">
      <w:pPr>
        <w:pStyle w:val="ListParagraph"/>
        <w:numPr>
          <w:ilvl w:val="1"/>
          <w:numId w:val="5"/>
        </w:numPr>
        <w:tabs>
          <w:tab w:val="left" w:pos="940"/>
        </w:tabs>
        <w:spacing w:before="23" w:line="235" w:lineRule="auto"/>
        <w:ind w:right="780"/>
        <w:rPr>
          <w:sz w:val="20"/>
        </w:rPr>
      </w:pPr>
      <w:r>
        <w:rPr>
          <w:sz w:val="20"/>
        </w:rPr>
        <w:t>Threats</w:t>
      </w:r>
      <w:r>
        <w:rPr>
          <w:spacing w:val="-4"/>
          <w:sz w:val="20"/>
        </w:rPr>
        <w:t xml:space="preserve"> </w:t>
      </w:r>
      <w:r>
        <w:rPr>
          <w:sz w:val="20"/>
        </w:rPr>
        <w:t>by</w:t>
      </w:r>
      <w:r>
        <w:rPr>
          <w:spacing w:val="-2"/>
          <w:sz w:val="20"/>
        </w:rPr>
        <w:t xml:space="preserve"> </w:t>
      </w:r>
      <w:r>
        <w:rPr>
          <w:sz w:val="20"/>
        </w:rPr>
        <w:t>verbal</w:t>
      </w:r>
      <w:r>
        <w:rPr>
          <w:spacing w:val="-3"/>
          <w:sz w:val="20"/>
        </w:rPr>
        <w:t xml:space="preserve"> </w:t>
      </w:r>
      <w:r>
        <w:rPr>
          <w:sz w:val="20"/>
        </w:rPr>
        <w:t>or</w:t>
      </w:r>
      <w:r>
        <w:rPr>
          <w:spacing w:val="-3"/>
          <w:sz w:val="20"/>
        </w:rPr>
        <w:t xml:space="preserve"> </w:t>
      </w:r>
      <w:r>
        <w:rPr>
          <w:sz w:val="20"/>
        </w:rPr>
        <w:t>written</w:t>
      </w:r>
      <w:r>
        <w:rPr>
          <w:spacing w:val="-2"/>
          <w:sz w:val="20"/>
        </w:rPr>
        <w:t xml:space="preserve"> </w:t>
      </w:r>
      <w:r>
        <w:rPr>
          <w:sz w:val="20"/>
        </w:rPr>
        <w:t>statements,</w:t>
      </w:r>
      <w:r>
        <w:rPr>
          <w:spacing w:val="-3"/>
          <w:sz w:val="20"/>
        </w:rPr>
        <w:t xml:space="preserve"> </w:t>
      </w:r>
      <w:r>
        <w:rPr>
          <w:sz w:val="20"/>
        </w:rPr>
        <w:t>including</w:t>
      </w:r>
      <w:r>
        <w:rPr>
          <w:spacing w:val="-4"/>
          <w:sz w:val="20"/>
        </w:rPr>
        <w:t xml:space="preserve"> </w:t>
      </w:r>
      <w:r>
        <w:rPr>
          <w:sz w:val="20"/>
        </w:rPr>
        <w:t>via</w:t>
      </w:r>
      <w:r>
        <w:rPr>
          <w:spacing w:val="-3"/>
          <w:sz w:val="20"/>
        </w:rPr>
        <w:t xml:space="preserve"> </w:t>
      </w:r>
      <w:r>
        <w:rPr>
          <w:sz w:val="20"/>
        </w:rPr>
        <w:t>social</w:t>
      </w:r>
      <w:r>
        <w:rPr>
          <w:spacing w:val="-5"/>
          <w:sz w:val="20"/>
        </w:rPr>
        <w:t xml:space="preserve"> </w:t>
      </w:r>
      <w:r>
        <w:rPr>
          <w:sz w:val="20"/>
        </w:rPr>
        <w:t>media,</w:t>
      </w:r>
      <w:r>
        <w:rPr>
          <w:spacing w:val="-3"/>
          <w:sz w:val="20"/>
        </w:rPr>
        <w:t xml:space="preserve"> </w:t>
      </w:r>
      <w:r>
        <w:rPr>
          <w:sz w:val="20"/>
        </w:rPr>
        <w:t>or gestures</w:t>
      </w:r>
      <w:r>
        <w:rPr>
          <w:spacing w:val="-4"/>
          <w:sz w:val="20"/>
        </w:rPr>
        <w:t xml:space="preserve"> </w:t>
      </w:r>
      <w:r>
        <w:rPr>
          <w:sz w:val="20"/>
        </w:rPr>
        <w:t>with</w:t>
      </w:r>
      <w:r>
        <w:rPr>
          <w:spacing w:val="-2"/>
          <w:sz w:val="20"/>
        </w:rPr>
        <w:t xml:space="preserve"> </w:t>
      </w:r>
      <w:r>
        <w:rPr>
          <w:sz w:val="20"/>
        </w:rPr>
        <w:t>intent</w:t>
      </w:r>
      <w:r>
        <w:rPr>
          <w:spacing w:val="-6"/>
          <w:sz w:val="20"/>
        </w:rPr>
        <w:t xml:space="preserve"> </w:t>
      </w:r>
      <w:r>
        <w:rPr>
          <w:sz w:val="20"/>
        </w:rPr>
        <w:t>to</w:t>
      </w:r>
      <w:r>
        <w:rPr>
          <w:spacing w:val="-2"/>
          <w:sz w:val="20"/>
        </w:rPr>
        <w:t xml:space="preserve"> </w:t>
      </w:r>
      <w:r>
        <w:rPr>
          <w:sz w:val="20"/>
        </w:rPr>
        <w:t>harm</w:t>
      </w:r>
      <w:r>
        <w:rPr>
          <w:spacing w:val="-5"/>
          <w:sz w:val="20"/>
        </w:rPr>
        <w:t xml:space="preserve"> </w:t>
      </w:r>
      <w:r>
        <w:rPr>
          <w:sz w:val="20"/>
        </w:rPr>
        <w:t>or demean others or any act of bullying</w:t>
      </w:r>
    </w:p>
    <w:p w:rsidR="00AE2BDD" w:rsidRDefault="009A3526">
      <w:pPr>
        <w:pStyle w:val="ListParagraph"/>
        <w:numPr>
          <w:ilvl w:val="1"/>
          <w:numId w:val="5"/>
        </w:numPr>
        <w:tabs>
          <w:tab w:val="left" w:pos="940"/>
        </w:tabs>
        <w:spacing w:before="15"/>
        <w:rPr>
          <w:sz w:val="20"/>
        </w:rPr>
      </w:pPr>
      <w:r>
        <w:rPr>
          <w:sz w:val="20"/>
        </w:rPr>
        <w:t>Use</w:t>
      </w:r>
      <w:r>
        <w:rPr>
          <w:spacing w:val="-5"/>
          <w:sz w:val="20"/>
        </w:rPr>
        <w:t xml:space="preserve"> </w:t>
      </w:r>
      <w:r>
        <w:rPr>
          <w:sz w:val="20"/>
        </w:rPr>
        <w:t>of</w:t>
      </w:r>
      <w:r>
        <w:rPr>
          <w:spacing w:val="-3"/>
          <w:sz w:val="20"/>
        </w:rPr>
        <w:t xml:space="preserve"> </w:t>
      </w:r>
      <w:r>
        <w:rPr>
          <w:sz w:val="20"/>
        </w:rPr>
        <w:t>alcohol</w:t>
      </w:r>
      <w:r>
        <w:rPr>
          <w:spacing w:val="-4"/>
          <w:sz w:val="20"/>
        </w:rPr>
        <w:t xml:space="preserve"> </w:t>
      </w:r>
      <w:r>
        <w:rPr>
          <w:sz w:val="20"/>
        </w:rPr>
        <w:t>or</w:t>
      </w:r>
      <w:r>
        <w:rPr>
          <w:spacing w:val="-4"/>
          <w:sz w:val="20"/>
        </w:rPr>
        <w:t xml:space="preserve"> </w:t>
      </w:r>
      <w:r>
        <w:rPr>
          <w:sz w:val="20"/>
        </w:rPr>
        <w:t>prohibited</w:t>
      </w:r>
      <w:r>
        <w:rPr>
          <w:spacing w:val="-4"/>
          <w:sz w:val="20"/>
        </w:rPr>
        <w:t xml:space="preserve"> drugs</w:t>
      </w:r>
    </w:p>
    <w:p w:rsidR="00AE2BDD" w:rsidRDefault="009A3526">
      <w:pPr>
        <w:pStyle w:val="ListParagraph"/>
        <w:numPr>
          <w:ilvl w:val="1"/>
          <w:numId w:val="5"/>
        </w:numPr>
        <w:tabs>
          <w:tab w:val="left" w:pos="940"/>
        </w:tabs>
        <w:spacing w:before="13"/>
        <w:rPr>
          <w:sz w:val="20"/>
        </w:rPr>
      </w:pPr>
      <w:r>
        <w:rPr>
          <w:sz w:val="20"/>
        </w:rPr>
        <w:t>Use</w:t>
      </w:r>
      <w:r>
        <w:rPr>
          <w:spacing w:val="-6"/>
          <w:sz w:val="20"/>
        </w:rPr>
        <w:t xml:space="preserve"> </w:t>
      </w:r>
      <w:r>
        <w:rPr>
          <w:sz w:val="20"/>
        </w:rPr>
        <w:t>of</w:t>
      </w:r>
      <w:r>
        <w:rPr>
          <w:spacing w:val="-5"/>
          <w:sz w:val="20"/>
        </w:rPr>
        <w:t xml:space="preserve"> </w:t>
      </w:r>
      <w:r>
        <w:rPr>
          <w:sz w:val="20"/>
        </w:rPr>
        <w:t>prohibited</w:t>
      </w:r>
      <w:r>
        <w:rPr>
          <w:spacing w:val="-4"/>
          <w:sz w:val="20"/>
        </w:rPr>
        <w:t xml:space="preserve"> </w:t>
      </w:r>
      <w:r>
        <w:rPr>
          <w:sz w:val="20"/>
        </w:rPr>
        <w:t>tobacco</w:t>
      </w:r>
      <w:r>
        <w:rPr>
          <w:spacing w:val="-4"/>
          <w:sz w:val="20"/>
        </w:rPr>
        <w:t xml:space="preserve"> </w:t>
      </w:r>
      <w:r>
        <w:rPr>
          <w:spacing w:val="-2"/>
          <w:sz w:val="20"/>
        </w:rPr>
        <w:t>products</w:t>
      </w:r>
    </w:p>
    <w:p w:rsidR="00AE2BDD" w:rsidRDefault="00AE2BDD">
      <w:pPr>
        <w:pStyle w:val="BodyText"/>
        <w:spacing w:before="1"/>
        <w:ind w:left="0" w:firstLine="0"/>
      </w:pPr>
    </w:p>
    <w:p w:rsidR="00AE2BDD" w:rsidRDefault="009A3526">
      <w:pPr>
        <w:pStyle w:val="Heading2"/>
      </w:pPr>
      <w:r>
        <w:rPr>
          <w:u w:val="single"/>
        </w:rPr>
        <w:t>SCHOOL</w:t>
      </w:r>
      <w:r>
        <w:rPr>
          <w:spacing w:val="-10"/>
          <w:u w:val="single"/>
        </w:rPr>
        <w:t xml:space="preserve"> </w:t>
      </w:r>
      <w:r>
        <w:rPr>
          <w:spacing w:val="-2"/>
          <w:u w:val="single"/>
        </w:rPr>
        <w:t>PROPERTY</w:t>
      </w:r>
    </w:p>
    <w:p w:rsidR="00AE2BDD" w:rsidRDefault="009A3526">
      <w:pPr>
        <w:pStyle w:val="BodyText"/>
        <w:spacing w:before="8" w:line="237" w:lineRule="auto"/>
        <w:ind w:left="220" w:right="591" w:firstLine="0"/>
      </w:pPr>
      <w:r>
        <w:t>School</w:t>
      </w:r>
      <w:r>
        <w:rPr>
          <w:spacing w:val="-3"/>
        </w:rPr>
        <w:t xml:space="preserve"> </w:t>
      </w:r>
      <w:r>
        <w:t>property</w:t>
      </w:r>
      <w:r>
        <w:rPr>
          <w:spacing w:val="-4"/>
        </w:rPr>
        <w:t xml:space="preserve"> </w:t>
      </w:r>
      <w:r>
        <w:t>belongs</w:t>
      </w:r>
      <w:r>
        <w:rPr>
          <w:spacing w:val="-3"/>
        </w:rPr>
        <w:t xml:space="preserve"> </w:t>
      </w:r>
      <w:r>
        <w:t>to</w:t>
      </w:r>
      <w:r>
        <w:rPr>
          <w:spacing w:val="-1"/>
        </w:rPr>
        <w:t xml:space="preserve"> </w:t>
      </w:r>
      <w:r>
        <w:t>the</w:t>
      </w:r>
      <w:r>
        <w:rPr>
          <w:spacing w:val="-4"/>
        </w:rPr>
        <w:t xml:space="preserve"> </w:t>
      </w:r>
      <w:r>
        <w:t>community</w:t>
      </w:r>
      <w:r>
        <w:rPr>
          <w:spacing w:val="-2"/>
        </w:rPr>
        <w:t xml:space="preserve"> </w:t>
      </w:r>
      <w:r>
        <w:t>and</w:t>
      </w:r>
      <w:r>
        <w:rPr>
          <w:spacing w:val="-3"/>
        </w:rPr>
        <w:t xml:space="preserve"> </w:t>
      </w:r>
      <w:r>
        <w:t>the</w:t>
      </w:r>
      <w:r>
        <w:rPr>
          <w:spacing w:val="-2"/>
        </w:rPr>
        <w:t xml:space="preserve"> </w:t>
      </w:r>
      <w:r>
        <w:t>state.</w:t>
      </w:r>
      <w:r>
        <w:rPr>
          <w:spacing w:val="-1"/>
        </w:rPr>
        <w:t xml:space="preserve"> </w:t>
      </w:r>
      <w:r>
        <w:t>It</w:t>
      </w:r>
      <w:r>
        <w:rPr>
          <w:spacing w:val="-3"/>
        </w:rPr>
        <w:t xml:space="preserve"> </w:t>
      </w:r>
      <w:r>
        <w:t>must</w:t>
      </w:r>
      <w:r>
        <w:rPr>
          <w:spacing w:val="-3"/>
        </w:rPr>
        <w:t xml:space="preserve"> </w:t>
      </w:r>
      <w:r>
        <w:t>be</w:t>
      </w:r>
      <w:r>
        <w:rPr>
          <w:spacing w:val="-2"/>
        </w:rPr>
        <w:t xml:space="preserve"> </w:t>
      </w:r>
      <w:r>
        <w:t>protected</w:t>
      </w:r>
      <w:r>
        <w:rPr>
          <w:spacing w:val="-3"/>
        </w:rPr>
        <w:t xml:space="preserve"> </w:t>
      </w:r>
      <w:r>
        <w:t>and</w:t>
      </w:r>
      <w:r>
        <w:rPr>
          <w:spacing w:val="-3"/>
        </w:rPr>
        <w:t xml:space="preserve"> </w:t>
      </w:r>
      <w:r>
        <w:t>preserved</w:t>
      </w:r>
      <w:r>
        <w:rPr>
          <w:spacing w:val="-3"/>
        </w:rPr>
        <w:t xml:space="preserve"> </w:t>
      </w:r>
      <w:r>
        <w:t>for</w:t>
      </w:r>
      <w:r>
        <w:rPr>
          <w:spacing w:val="-2"/>
        </w:rPr>
        <w:t xml:space="preserve"> </w:t>
      </w:r>
      <w:r>
        <w:t>educational</w:t>
      </w:r>
      <w:r>
        <w:rPr>
          <w:spacing w:val="-2"/>
        </w:rPr>
        <w:t xml:space="preserve"> </w:t>
      </w:r>
      <w:r>
        <w:t>and community use. Therefore, students shall respect school property and the property of others. Examples of prohibited behaviors include, but are not limited to:</w:t>
      </w:r>
    </w:p>
    <w:p w:rsidR="00AE2BDD" w:rsidRDefault="009A3526">
      <w:pPr>
        <w:pStyle w:val="ListParagraph"/>
        <w:numPr>
          <w:ilvl w:val="1"/>
          <w:numId w:val="5"/>
        </w:numPr>
        <w:tabs>
          <w:tab w:val="left" w:pos="940"/>
        </w:tabs>
        <w:spacing w:before="15"/>
        <w:rPr>
          <w:sz w:val="20"/>
        </w:rPr>
      </w:pPr>
      <w:r>
        <w:rPr>
          <w:sz w:val="20"/>
        </w:rPr>
        <w:t>Theft</w:t>
      </w:r>
      <w:r>
        <w:rPr>
          <w:spacing w:val="-5"/>
          <w:sz w:val="20"/>
        </w:rPr>
        <w:t xml:space="preserve"> </w:t>
      </w:r>
      <w:r>
        <w:rPr>
          <w:sz w:val="20"/>
        </w:rPr>
        <w:t>of</w:t>
      </w:r>
      <w:r>
        <w:rPr>
          <w:spacing w:val="-4"/>
          <w:sz w:val="20"/>
        </w:rPr>
        <w:t xml:space="preserve"> </w:t>
      </w:r>
      <w:r>
        <w:rPr>
          <w:sz w:val="20"/>
        </w:rPr>
        <w:t>school</w:t>
      </w:r>
      <w:r>
        <w:rPr>
          <w:spacing w:val="-5"/>
          <w:sz w:val="20"/>
        </w:rPr>
        <w:t xml:space="preserve"> </w:t>
      </w:r>
      <w:r>
        <w:rPr>
          <w:sz w:val="20"/>
        </w:rPr>
        <w:t>property</w:t>
      </w:r>
      <w:r>
        <w:rPr>
          <w:spacing w:val="-3"/>
          <w:sz w:val="20"/>
        </w:rPr>
        <w:t xml:space="preserve"> </w:t>
      </w:r>
      <w:r>
        <w:rPr>
          <w:sz w:val="20"/>
        </w:rPr>
        <w:t>or</w:t>
      </w:r>
      <w:r>
        <w:rPr>
          <w:spacing w:val="-6"/>
          <w:sz w:val="20"/>
        </w:rPr>
        <w:t xml:space="preserve"> </w:t>
      </w:r>
      <w:r>
        <w:rPr>
          <w:sz w:val="20"/>
        </w:rPr>
        <w:t>personal</w:t>
      </w:r>
      <w:r>
        <w:rPr>
          <w:spacing w:val="-4"/>
          <w:sz w:val="20"/>
        </w:rPr>
        <w:t xml:space="preserve"> </w:t>
      </w:r>
      <w:r>
        <w:rPr>
          <w:sz w:val="20"/>
        </w:rPr>
        <w:t>property</w:t>
      </w:r>
      <w:r>
        <w:rPr>
          <w:spacing w:val="-6"/>
          <w:sz w:val="20"/>
        </w:rPr>
        <w:t xml:space="preserve"> </w:t>
      </w:r>
      <w:r>
        <w:rPr>
          <w:sz w:val="20"/>
        </w:rPr>
        <w:t>of</w:t>
      </w:r>
      <w:r>
        <w:rPr>
          <w:spacing w:val="-4"/>
          <w:sz w:val="20"/>
        </w:rPr>
        <w:t xml:space="preserve"> </w:t>
      </w:r>
      <w:r>
        <w:rPr>
          <w:sz w:val="20"/>
        </w:rPr>
        <w:t>employees</w:t>
      </w:r>
      <w:r>
        <w:rPr>
          <w:spacing w:val="-7"/>
          <w:sz w:val="20"/>
        </w:rPr>
        <w:t xml:space="preserve"> </w:t>
      </w:r>
      <w:r>
        <w:rPr>
          <w:sz w:val="20"/>
        </w:rPr>
        <w:t>or</w:t>
      </w:r>
      <w:r>
        <w:rPr>
          <w:spacing w:val="-4"/>
          <w:sz w:val="20"/>
        </w:rPr>
        <w:t xml:space="preserve"> </w:t>
      </w:r>
      <w:r>
        <w:rPr>
          <w:sz w:val="20"/>
        </w:rPr>
        <w:t>other</w:t>
      </w:r>
      <w:r>
        <w:rPr>
          <w:spacing w:val="-4"/>
          <w:sz w:val="20"/>
        </w:rPr>
        <w:t xml:space="preserve"> </w:t>
      </w:r>
      <w:r>
        <w:rPr>
          <w:spacing w:val="-2"/>
          <w:sz w:val="20"/>
        </w:rPr>
        <w:t>students</w:t>
      </w:r>
    </w:p>
    <w:p w:rsidR="00AE2BDD" w:rsidRDefault="009A3526">
      <w:pPr>
        <w:pStyle w:val="ListParagraph"/>
        <w:numPr>
          <w:ilvl w:val="1"/>
          <w:numId w:val="5"/>
        </w:numPr>
        <w:tabs>
          <w:tab w:val="left" w:pos="940"/>
        </w:tabs>
        <w:rPr>
          <w:sz w:val="20"/>
        </w:rPr>
      </w:pPr>
      <w:r>
        <w:rPr>
          <w:sz w:val="20"/>
        </w:rPr>
        <w:t>Abuse</w:t>
      </w:r>
      <w:r>
        <w:rPr>
          <w:spacing w:val="-4"/>
          <w:sz w:val="20"/>
        </w:rPr>
        <w:t xml:space="preserve"> </w:t>
      </w:r>
      <w:r>
        <w:rPr>
          <w:sz w:val="20"/>
        </w:rPr>
        <w:t>of</w:t>
      </w:r>
      <w:r>
        <w:rPr>
          <w:spacing w:val="-4"/>
          <w:sz w:val="20"/>
        </w:rPr>
        <w:t xml:space="preserve"> </w:t>
      </w:r>
      <w:r>
        <w:rPr>
          <w:sz w:val="20"/>
        </w:rPr>
        <w:t>school</w:t>
      </w:r>
      <w:r>
        <w:rPr>
          <w:spacing w:val="-4"/>
          <w:sz w:val="20"/>
        </w:rPr>
        <w:t xml:space="preserve"> </w:t>
      </w:r>
      <w:r>
        <w:rPr>
          <w:sz w:val="20"/>
        </w:rPr>
        <w:t>or</w:t>
      </w:r>
      <w:r>
        <w:rPr>
          <w:spacing w:val="-6"/>
          <w:sz w:val="20"/>
        </w:rPr>
        <w:t xml:space="preserve"> </w:t>
      </w:r>
      <w:r>
        <w:rPr>
          <w:sz w:val="20"/>
        </w:rPr>
        <w:t>personal</w:t>
      </w:r>
      <w:r>
        <w:rPr>
          <w:spacing w:val="-3"/>
          <w:sz w:val="20"/>
        </w:rPr>
        <w:t xml:space="preserve"> </w:t>
      </w:r>
      <w:r>
        <w:rPr>
          <w:sz w:val="20"/>
        </w:rPr>
        <w:t>property</w:t>
      </w:r>
      <w:r>
        <w:rPr>
          <w:spacing w:val="-6"/>
          <w:sz w:val="20"/>
        </w:rPr>
        <w:t xml:space="preserve"> </w:t>
      </w:r>
      <w:r>
        <w:rPr>
          <w:sz w:val="20"/>
        </w:rPr>
        <w:t>to</w:t>
      </w:r>
      <w:r>
        <w:rPr>
          <w:spacing w:val="-2"/>
          <w:sz w:val="20"/>
        </w:rPr>
        <w:t xml:space="preserve"> </w:t>
      </w:r>
      <w:r>
        <w:rPr>
          <w:sz w:val="20"/>
        </w:rPr>
        <w:t>include</w:t>
      </w:r>
      <w:r>
        <w:rPr>
          <w:spacing w:val="-4"/>
          <w:sz w:val="20"/>
        </w:rPr>
        <w:t xml:space="preserve"> </w:t>
      </w:r>
      <w:r>
        <w:rPr>
          <w:sz w:val="20"/>
        </w:rPr>
        <w:t>intentional</w:t>
      </w:r>
      <w:r>
        <w:rPr>
          <w:spacing w:val="-5"/>
          <w:sz w:val="20"/>
        </w:rPr>
        <w:t xml:space="preserve"> </w:t>
      </w:r>
      <w:r>
        <w:rPr>
          <w:sz w:val="20"/>
        </w:rPr>
        <w:t>or</w:t>
      </w:r>
      <w:r>
        <w:rPr>
          <w:spacing w:val="-4"/>
          <w:sz w:val="20"/>
        </w:rPr>
        <w:t xml:space="preserve"> </w:t>
      </w:r>
      <w:r>
        <w:rPr>
          <w:sz w:val="20"/>
        </w:rPr>
        <w:t>careless</w:t>
      </w:r>
      <w:r>
        <w:rPr>
          <w:spacing w:val="-5"/>
          <w:sz w:val="20"/>
        </w:rPr>
        <w:t xml:space="preserve"> </w:t>
      </w:r>
      <w:r>
        <w:rPr>
          <w:sz w:val="20"/>
        </w:rPr>
        <w:t>damage</w:t>
      </w:r>
      <w:r>
        <w:rPr>
          <w:spacing w:val="-5"/>
          <w:sz w:val="20"/>
        </w:rPr>
        <w:t xml:space="preserve"> </w:t>
      </w:r>
      <w:r>
        <w:rPr>
          <w:sz w:val="20"/>
        </w:rPr>
        <w:t>or</w:t>
      </w:r>
      <w:r>
        <w:rPr>
          <w:spacing w:val="-4"/>
          <w:sz w:val="20"/>
        </w:rPr>
        <w:t xml:space="preserve"> </w:t>
      </w:r>
      <w:r>
        <w:rPr>
          <w:spacing w:val="-2"/>
          <w:sz w:val="20"/>
        </w:rPr>
        <w:t>destruction</w:t>
      </w:r>
    </w:p>
    <w:p w:rsidR="00AE2BDD" w:rsidRDefault="009A3526">
      <w:pPr>
        <w:pStyle w:val="ListParagraph"/>
        <w:numPr>
          <w:ilvl w:val="1"/>
          <w:numId w:val="5"/>
        </w:numPr>
        <w:tabs>
          <w:tab w:val="left" w:pos="940"/>
        </w:tabs>
        <w:rPr>
          <w:sz w:val="20"/>
        </w:rPr>
      </w:pPr>
      <w:r>
        <w:rPr>
          <w:sz w:val="20"/>
        </w:rPr>
        <w:t>Extortion</w:t>
      </w:r>
      <w:r>
        <w:rPr>
          <w:spacing w:val="-5"/>
          <w:sz w:val="20"/>
        </w:rPr>
        <w:t xml:space="preserve"> </w:t>
      </w:r>
      <w:r>
        <w:rPr>
          <w:sz w:val="20"/>
        </w:rPr>
        <w:t>of</w:t>
      </w:r>
      <w:r>
        <w:rPr>
          <w:spacing w:val="-3"/>
          <w:sz w:val="20"/>
        </w:rPr>
        <w:t xml:space="preserve"> </w:t>
      </w:r>
      <w:r>
        <w:rPr>
          <w:sz w:val="20"/>
        </w:rPr>
        <w:t>money</w:t>
      </w:r>
      <w:r>
        <w:rPr>
          <w:spacing w:val="-5"/>
          <w:sz w:val="20"/>
        </w:rPr>
        <w:t xml:space="preserve"> </w:t>
      </w:r>
      <w:r>
        <w:rPr>
          <w:sz w:val="20"/>
        </w:rPr>
        <w:t>or</w:t>
      </w:r>
      <w:r>
        <w:rPr>
          <w:spacing w:val="-5"/>
          <w:sz w:val="20"/>
        </w:rPr>
        <w:t xml:space="preserve"> </w:t>
      </w:r>
      <w:r>
        <w:rPr>
          <w:spacing w:val="-2"/>
          <w:sz w:val="20"/>
        </w:rPr>
        <w:t>property</w:t>
      </w:r>
    </w:p>
    <w:p w:rsidR="00AE2BDD" w:rsidRDefault="009A3526">
      <w:pPr>
        <w:pStyle w:val="ListParagraph"/>
        <w:numPr>
          <w:ilvl w:val="1"/>
          <w:numId w:val="5"/>
        </w:numPr>
        <w:tabs>
          <w:tab w:val="left" w:pos="940"/>
        </w:tabs>
        <w:spacing w:before="9"/>
        <w:rPr>
          <w:sz w:val="20"/>
        </w:rPr>
      </w:pPr>
      <w:r>
        <w:rPr>
          <w:sz w:val="20"/>
        </w:rPr>
        <w:t>Prohibited</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electronic</w:t>
      </w:r>
      <w:r>
        <w:rPr>
          <w:spacing w:val="-7"/>
          <w:sz w:val="20"/>
        </w:rPr>
        <w:t xml:space="preserve"> </w:t>
      </w:r>
      <w:r>
        <w:rPr>
          <w:sz w:val="20"/>
        </w:rPr>
        <w:t>media</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District</w:t>
      </w:r>
      <w:r>
        <w:rPr>
          <w:spacing w:val="-5"/>
          <w:sz w:val="20"/>
        </w:rPr>
        <w:t xml:space="preserve"> </w:t>
      </w:r>
      <w:r>
        <w:rPr>
          <w:sz w:val="20"/>
        </w:rPr>
        <w:t>technological</w:t>
      </w:r>
      <w:r>
        <w:rPr>
          <w:spacing w:val="-5"/>
          <w:sz w:val="20"/>
        </w:rPr>
        <w:t xml:space="preserve"> </w:t>
      </w:r>
      <w:r>
        <w:rPr>
          <w:spacing w:val="-2"/>
          <w:sz w:val="20"/>
        </w:rPr>
        <w:t>resources</w:t>
      </w:r>
    </w:p>
    <w:p w:rsidR="00AE2BDD" w:rsidRDefault="009A3526">
      <w:pPr>
        <w:pStyle w:val="ListParagraph"/>
        <w:numPr>
          <w:ilvl w:val="1"/>
          <w:numId w:val="5"/>
        </w:numPr>
        <w:tabs>
          <w:tab w:val="left" w:pos="940"/>
        </w:tabs>
        <w:rPr>
          <w:sz w:val="20"/>
        </w:rPr>
      </w:pPr>
      <w:r>
        <w:rPr>
          <w:spacing w:val="-2"/>
          <w:sz w:val="20"/>
        </w:rPr>
        <w:t>Littering</w:t>
      </w:r>
    </w:p>
    <w:p w:rsidR="00AE2BDD" w:rsidRDefault="009A3526">
      <w:pPr>
        <w:pStyle w:val="Heading2"/>
        <w:spacing w:before="228"/>
      </w:pPr>
      <w:r>
        <w:rPr>
          <w:u w:val="single"/>
        </w:rPr>
        <w:t>RESPECT</w:t>
      </w:r>
      <w:r>
        <w:rPr>
          <w:spacing w:val="-8"/>
          <w:u w:val="single"/>
        </w:rPr>
        <w:t xml:space="preserve"> </w:t>
      </w:r>
      <w:r>
        <w:rPr>
          <w:u w:val="single"/>
        </w:rPr>
        <w:t>FOR</w:t>
      </w:r>
      <w:r>
        <w:rPr>
          <w:spacing w:val="-7"/>
          <w:u w:val="single"/>
        </w:rPr>
        <w:t xml:space="preserve"> </w:t>
      </w:r>
      <w:r>
        <w:rPr>
          <w:spacing w:val="-2"/>
          <w:u w:val="single"/>
        </w:rPr>
        <w:t>OTHERS</w:t>
      </w:r>
    </w:p>
    <w:p w:rsidR="00AE2BDD" w:rsidRDefault="00AE2BDD">
      <w:pPr>
        <w:sectPr w:rsidR="00AE2BDD">
          <w:pgSz w:w="12240" w:h="15840"/>
          <w:pgMar w:top="1360" w:right="1200" w:bottom="920" w:left="1220" w:header="0" w:footer="736" w:gutter="0"/>
          <w:cols w:space="720"/>
        </w:sectPr>
      </w:pPr>
    </w:p>
    <w:p w:rsidR="00AE2BDD" w:rsidRDefault="009A3526">
      <w:pPr>
        <w:pStyle w:val="BodyText"/>
        <w:spacing w:before="65" w:line="237" w:lineRule="auto"/>
        <w:ind w:left="220" w:right="345" w:firstLine="0"/>
      </w:pPr>
      <w:r>
        <w:lastRenderedPageBreak/>
        <w:t>Schools shall work cooperatively and productively with each other and with school personnel in a manner that is consistent</w:t>
      </w:r>
      <w:r>
        <w:rPr>
          <w:spacing w:val="-4"/>
        </w:rPr>
        <w:t xml:space="preserve"> </w:t>
      </w:r>
      <w:r>
        <w:t>with</w:t>
      </w:r>
      <w:r>
        <w:rPr>
          <w:spacing w:val="-3"/>
        </w:rPr>
        <w:t xml:space="preserve"> </w:t>
      </w:r>
      <w:r>
        <w:t>standards</w:t>
      </w:r>
      <w:r>
        <w:rPr>
          <w:spacing w:val="-4"/>
        </w:rPr>
        <w:t xml:space="preserve"> </w:t>
      </w:r>
      <w:r>
        <w:t>of</w:t>
      </w:r>
      <w:r>
        <w:rPr>
          <w:spacing w:val="-3"/>
        </w:rPr>
        <w:t xml:space="preserve"> </w:t>
      </w:r>
      <w:r>
        <w:t>respect</w:t>
      </w:r>
      <w:r>
        <w:rPr>
          <w:spacing w:val="-4"/>
        </w:rPr>
        <w:t xml:space="preserve"> </w:t>
      </w:r>
      <w:r>
        <w:t>and</w:t>
      </w:r>
      <w:r>
        <w:rPr>
          <w:spacing w:val="-2"/>
        </w:rPr>
        <w:t xml:space="preserve"> </w:t>
      </w:r>
      <w:r>
        <w:t>courtesy.</w:t>
      </w:r>
      <w:r>
        <w:rPr>
          <w:spacing w:val="-3"/>
        </w:rPr>
        <w:t xml:space="preserve"> </w:t>
      </w:r>
      <w:r>
        <w:t>Examples</w:t>
      </w:r>
      <w:r>
        <w:rPr>
          <w:spacing w:val="-4"/>
        </w:rPr>
        <w:t xml:space="preserve"> </w:t>
      </w:r>
      <w:r>
        <w:t>of</w:t>
      </w:r>
      <w:r>
        <w:rPr>
          <w:spacing w:val="-3"/>
        </w:rPr>
        <w:t xml:space="preserve"> </w:t>
      </w:r>
      <w:r>
        <w:t>prohibited</w:t>
      </w:r>
      <w:r>
        <w:rPr>
          <w:spacing w:val="-4"/>
        </w:rPr>
        <w:t xml:space="preserve"> </w:t>
      </w:r>
      <w:r>
        <w:t>behaviors</w:t>
      </w:r>
      <w:r>
        <w:rPr>
          <w:spacing w:val="-4"/>
        </w:rPr>
        <w:t xml:space="preserve"> </w:t>
      </w:r>
      <w:r>
        <w:t>that</w:t>
      </w:r>
      <w:r>
        <w:rPr>
          <w:spacing w:val="-3"/>
        </w:rPr>
        <w:t xml:space="preserve"> </w:t>
      </w:r>
      <w:r>
        <w:t>would</w:t>
      </w:r>
      <w:r>
        <w:rPr>
          <w:spacing w:val="-2"/>
        </w:rPr>
        <w:t xml:space="preserve"> </w:t>
      </w:r>
      <w:r>
        <w:t>detract</w:t>
      </w:r>
      <w:r>
        <w:rPr>
          <w:spacing w:val="-6"/>
        </w:rPr>
        <w:t xml:space="preserve"> </w:t>
      </w:r>
      <w:r>
        <w:t>from</w:t>
      </w:r>
      <w:r>
        <w:rPr>
          <w:spacing w:val="-5"/>
        </w:rPr>
        <w:t xml:space="preserve"> </w:t>
      </w:r>
      <w:r>
        <w:t>a</w:t>
      </w:r>
      <w:r>
        <w:rPr>
          <w:spacing w:val="-3"/>
        </w:rPr>
        <w:t xml:space="preserve"> </w:t>
      </w:r>
      <w:r>
        <w:t>safe and orderly learning environment include, but are not limited to:</w:t>
      </w:r>
    </w:p>
    <w:p w:rsidR="00AE2BDD" w:rsidRDefault="009A3526">
      <w:pPr>
        <w:pStyle w:val="ListParagraph"/>
        <w:numPr>
          <w:ilvl w:val="2"/>
          <w:numId w:val="5"/>
        </w:numPr>
        <w:tabs>
          <w:tab w:val="left" w:pos="1660"/>
        </w:tabs>
        <w:spacing w:before="15"/>
        <w:rPr>
          <w:sz w:val="20"/>
        </w:rPr>
      </w:pPr>
      <w:r>
        <w:rPr>
          <w:sz w:val="20"/>
        </w:rPr>
        <w:t>Making</w:t>
      </w:r>
      <w:r>
        <w:rPr>
          <w:spacing w:val="-4"/>
          <w:sz w:val="20"/>
        </w:rPr>
        <w:t xml:space="preserve"> </w:t>
      </w:r>
      <w:r>
        <w:rPr>
          <w:sz w:val="20"/>
        </w:rPr>
        <w:t>abusive</w:t>
      </w:r>
      <w:r>
        <w:rPr>
          <w:spacing w:val="-5"/>
          <w:sz w:val="20"/>
        </w:rPr>
        <w:t xml:space="preserve"> </w:t>
      </w:r>
      <w:r>
        <w:rPr>
          <w:sz w:val="20"/>
        </w:rPr>
        <w:t>and</w:t>
      </w:r>
      <w:r>
        <w:rPr>
          <w:spacing w:val="-6"/>
          <w:sz w:val="20"/>
        </w:rPr>
        <w:t xml:space="preserve"> </w:t>
      </w:r>
      <w:r>
        <w:rPr>
          <w:sz w:val="20"/>
        </w:rPr>
        <w:t>harassing</w:t>
      </w:r>
      <w:r>
        <w:rPr>
          <w:spacing w:val="-6"/>
          <w:sz w:val="20"/>
        </w:rPr>
        <w:t xml:space="preserve"> </w:t>
      </w:r>
      <w:r>
        <w:rPr>
          <w:sz w:val="20"/>
        </w:rPr>
        <w:t>statements</w:t>
      </w:r>
      <w:r>
        <w:rPr>
          <w:spacing w:val="-6"/>
          <w:sz w:val="20"/>
        </w:rPr>
        <w:t xml:space="preserve"> </w:t>
      </w:r>
      <w:r>
        <w:rPr>
          <w:sz w:val="20"/>
        </w:rPr>
        <w:t>regarding</w:t>
      </w:r>
      <w:r>
        <w:rPr>
          <w:spacing w:val="-6"/>
          <w:sz w:val="20"/>
        </w:rPr>
        <w:t xml:space="preserve"> </w:t>
      </w:r>
      <w:r>
        <w:rPr>
          <w:sz w:val="20"/>
        </w:rPr>
        <w:t>race,</w:t>
      </w:r>
      <w:r>
        <w:rPr>
          <w:spacing w:val="-4"/>
          <w:sz w:val="20"/>
        </w:rPr>
        <w:t xml:space="preserve"> </w:t>
      </w:r>
      <w:r>
        <w:rPr>
          <w:sz w:val="20"/>
        </w:rPr>
        <w:t>gender,</w:t>
      </w:r>
      <w:r>
        <w:rPr>
          <w:spacing w:val="-6"/>
          <w:sz w:val="20"/>
        </w:rPr>
        <w:t xml:space="preserve"> </w:t>
      </w:r>
      <w:r>
        <w:rPr>
          <w:sz w:val="20"/>
        </w:rPr>
        <w:t>disability,</w:t>
      </w:r>
      <w:r>
        <w:rPr>
          <w:spacing w:val="-5"/>
          <w:sz w:val="20"/>
        </w:rPr>
        <w:t xml:space="preserve"> </w:t>
      </w:r>
      <w:r>
        <w:rPr>
          <w:sz w:val="20"/>
        </w:rPr>
        <w:t>religion</w:t>
      </w:r>
      <w:r>
        <w:rPr>
          <w:spacing w:val="-6"/>
          <w:sz w:val="20"/>
        </w:rPr>
        <w:t xml:space="preserve"> </w:t>
      </w:r>
      <w:r>
        <w:rPr>
          <w:sz w:val="20"/>
        </w:rPr>
        <w:t>or</w:t>
      </w:r>
      <w:r>
        <w:rPr>
          <w:spacing w:val="-5"/>
          <w:sz w:val="20"/>
        </w:rPr>
        <w:t xml:space="preserve"> </w:t>
      </w:r>
      <w:r>
        <w:rPr>
          <w:spacing w:val="-2"/>
          <w:sz w:val="20"/>
        </w:rPr>
        <w:t>nationality</w:t>
      </w:r>
    </w:p>
    <w:p w:rsidR="00AE2BDD" w:rsidRDefault="009A3526">
      <w:pPr>
        <w:pStyle w:val="ListParagraph"/>
        <w:numPr>
          <w:ilvl w:val="2"/>
          <w:numId w:val="5"/>
        </w:numPr>
        <w:tabs>
          <w:tab w:val="left" w:pos="1660"/>
        </w:tabs>
        <w:rPr>
          <w:sz w:val="20"/>
        </w:rPr>
      </w:pPr>
      <w:r>
        <w:rPr>
          <w:sz w:val="20"/>
        </w:rPr>
        <w:t>Use</w:t>
      </w:r>
      <w:r>
        <w:rPr>
          <w:spacing w:val="-3"/>
          <w:sz w:val="20"/>
        </w:rPr>
        <w:t xml:space="preserve"> </w:t>
      </w:r>
      <w:r>
        <w:rPr>
          <w:sz w:val="20"/>
        </w:rPr>
        <w:t>of</w:t>
      </w:r>
      <w:r>
        <w:rPr>
          <w:spacing w:val="-2"/>
          <w:sz w:val="20"/>
        </w:rPr>
        <w:t xml:space="preserve"> profanity</w:t>
      </w:r>
    </w:p>
    <w:p w:rsidR="00AE2BDD" w:rsidRDefault="009A3526">
      <w:pPr>
        <w:pStyle w:val="ListParagraph"/>
        <w:numPr>
          <w:ilvl w:val="2"/>
          <w:numId w:val="5"/>
        </w:numPr>
        <w:tabs>
          <w:tab w:val="left" w:pos="1660"/>
        </w:tabs>
        <w:rPr>
          <w:sz w:val="20"/>
        </w:rPr>
      </w:pPr>
      <w:r>
        <w:rPr>
          <w:spacing w:val="-2"/>
          <w:sz w:val="20"/>
        </w:rPr>
        <w:t>Lying</w:t>
      </w:r>
    </w:p>
    <w:p w:rsidR="00AE2BDD" w:rsidRDefault="009A3526">
      <w:pPr>
        <w:pStyle w:val="ListParagraph"/>
        <w:numPr>
          <w:ilvl w:val="2"/>
          <w:numId w:val="5"/>
        </w:numPr>
        <w:tabs>
          <w:tab w:val="left" w:pos="1660"/>
        </w:tabs>
        <w:spacing w:before="9"/>
        <w:rPr>
          <w:sz w:val="20"/>
        </w:rPr>
      </w:pPr>
      <w:r>
        <w:rPr>
          <w:spacing w:val="-2"/>
          <w:sz w:val="20"/>
        </w:rPr>
        <w:t>Cheating</w:t>
      </w:r>
    </w:p>
    <w:p w:rsidR="00AE2BDD" w:rsidRDefault="009A3526">
      <w:pPr>
        <w:pStyle w:val="ListParagraph"/>
        <w:numPr>
          <w:ilvl w:val="2"/>
          <w:numId w:val="5"/>
        </w:numPr>
        <w:tabs>
          <w:tab w:val="left" w:pos="1660"/>
        </w:tabs>
        <w:rPr>
          <w:sz w:val="20"/>
        </w:rPr>
      </w:pPr>
      <w:r>
        <w:rPr>
          <w:sz w:val="20"/>
        </w:rPr>
        <w:t>Ignoring</w:t>
      </w:r>
      <w:r>
        <w:rPr>
          <w:spacing w:val="-5"/>
          <w:sz w:val="20"/>
        </w:rPr>
        <w:t xml:space="preserve"> </w:t>
      </w:r>
      <w:r>
        <w:rPr>
          <w:sz w:val="20"/>
        </w:rPr>
        <w:t>or</w:t>
      </w:r>
      <w:r>
        <w:rPr>
          <w:spacing w:val="-5"/>
          <w:sz w:val="20"/>
        </w:rPr>
        <w:t xml:space="preserve"> </w:t>
      </w:r>
      <w:r>
        <w:rPr>
          <w:sz w:val="20"/>
        </w:rPr>
        <w:t>breaking</w:t>
      </w:r>
      <w:r>
        <w:rPr>
          <w:spacing w:val="-6"/>
          <w:sz w:val="20"/>
        </w:rPr>
        <w:t xml:space="preserve"> </w:t>
      </w:r>
      <w:r>
        <w:rPr>
          <w:sz w:val="20"/>
        </w:rPr>
        <w:t>rules</w:t>
      </w:r>
      <w:r>
        <w:rPr>
          <w:spacing w:val="-7"/>
          <w:sz w:val="20"/>
        </w:rPr>
        <w:t xml:space="preserve"> </w:t>
      </w:r>
      <w:r>
        <w:rPr>
          <w:sz w:val="20"/>
        </w:rPr>
        <w:t>and</w:t>
      </w:r>
      <w:r>
        <w:rPr>
          <w:spacing w:val="-6"/>
          <w:sz w:val="20"/>
        </w:rPr>
        <w:t xml:space="preserve"> </w:t>
      </w:r>
      <w:r>
        <w:rPr>
          <w:sz w:val="20"/>
        </w:rPr>
        <w:t>procedures</w:t>
      </w:r>
      <w:r>
        <w:rPr>
          <w:spacing w:val="-6"/>
          <w:sz w:val="20"/>
        </w:rPr>
        <w:t xml:space="preserve"> </w:t>
      </w:r>
      <w:r>
        <w:rPr>
          <w:sz w:val="20"/>
        </w:rPr>
        <w:t>established</w:t>
      </w:r>
      <w:r>
        <w:rPr>
          <w:spacing w:val="-4"/>
          <w:sz w:val="20"/>
        </w:rPr>
        <w:t xml:space="preserve"> </w:t>
      </w:r>
      <w:r>
        <w:rPr>
          <w:sz w:val="20"/>
        </w:rPr>
        <w:t>to</w:t>
      </w:r>
      <w:r>
        <w:rPr>
          <w:spacing w:val="2"/>
          <w:sz w:val="20"/>
        </w:rPr>
        <w:t xml:space="preserve"> </w:t>
      </w:r>
      <w:r>
        <w:rPr>
          <w:sz w:val="20"/>
        </w:rPr>
        <w:t>maintain</w:t>
      </w:r>
      <w:r>
        <w:rPr>
          <w:spacing w:val="-4"/>
          <w:sz w:val="20"/>
        </w:rPr>
        <w:t xml:space="preserve"> </w:t>
      </w:r>
      <w:r>
        <w:rPr>
          <w:spacing w:val="-2"/>
          <w:sz w:val="20"/>
        </w:rPr>
        <w:t>order</w:t>
      </w:r>
    </w:p>
    <w:p w:rsidR="00AE2BDD" w:rsidRDefault="009A3526">
      <w:pPr>
        <w:pStyle w:val="ListParagraph"/>
        <w:numPr>
          <w:ilvl w:val="2"/>
          <w:numId w:val="5"/>
        </w:numPr>
        <w:tabs>
          <w:tab w:val="left" w:pos="1660"/>
        </w:tabs>
        <w:rPr>
          <w:sz w:val="20"/>
        </w:rPr>
      </w:pPr>
      <w:r>
        <w:rPr>
          <w:sz w:val="20"/>
        </w:rPr>
        <w:t>Otherwise</w:t>
      </w:r>
      <w:r>
        <w:rPr>
          <w:spacing w:val="-6"/>
          <w:sz w:val="20"/>
        </w:rPr>
        <w:t xml:space="preserve"> </w:t>
      </w:r>
      <w:r>
        <w:rPr>
          <w:sz w:val="20"/>
        </w:rPr>
        <w:t>behaving</w:t>
      </w:r>
      <w:r>
        <w:rPr>
          <w:spacing w:val="-4"/>
          <w:sz w:val="20"/>
        </w:rPr>
        <w:t xml:space="preserve"> </w:t>
      </w:r>
      <w:r>
        <w:rPr>
          <w:sz w:val="20"/>
        </w:rPr>
        <w:t>in</w:t>
      </w:r>
      <w:r>
        <w:rPr>
          <w:spacing w:val="-4"/>
          <w:sz w:val="20"/>
        </w:rPr>
        <w:t xml:space="preserve"> </w:t>
      </w:r>
      <w:r>
        <w:rPr>
          <w:sz w:val="20"/>
        </w:rPr>
        <w:t>a</w:t>
      </w:r>
      <w:r>
        <w:rPr>
          <w:spacing w:val="-5"/>
          <w:sz w:val="20"/>
        </w:rPr>
        <w:t xml:space="preserve"> </w:t>
      </w:r>
      <w:r>
        <w:rPr>
          <w:sz w:val="20"/>
        </w:rPr>
        <w:t>manner</w:t>
      </w:r>
      <w:r>
        <w:rPr>
          <w:spacing w:val="-5"/>
          <w:sz w:val="20"/>
        </w:rPr>
        <w:t xml:space="preserve"> </w:t>
      </w:r>
      <w:r>
        <w:rPr>
          <w:sz w:val="20"/>
        </w:rPr>
        <w:t>disrespectful</w:t>
      </w:r>
      <w:r>
        <w:rPr>
          <w:spacing w:val="-6"/>
          <w:sz w:val="20"/>
        </w:rPr>
        <w:t xml:space="preserve"> </w:t>
      </w:r>
      <w:r>
        <w:rPr>
          <w:sz w:val="20"/>
        </w:rPr>
        <w:t>of</w:t>
      </w:r>
      <w:r>
        <w:rPr>
          <w:spacing w:val="-7"/>
          <w:sz w:val="20"/>
        </w:rPr>
        <w:t xml:space="preserve"> </w:t>
      </w:r>
      <w:r>
        <w:rPr>
          <w:sz w:val="20"/>
        </w:rPr>
        <w:t>others</w:t>
      </w:r>
      <w:r>
        <w:rPr>
          <w:spacing w:val="-6"/>
          <w:sz w:val="20"/>
        </w:rPr>
        <w:t xml:space="preserve"> </w:t>
      </w:r>
      <w:r>
        <w:rPr>
          <w:sz w:val="20"/>
        </w:rPr>
        <w:t>including</w:t>
      </w:r>
      <w:r>
        <w:rPr>
          <w:spacing w:val="-4"/>
          <w:sz w:val="20"/>
        </w:rPr>
        <w:t xml:space="preserve"> </w:t>
      </w:r>
      <w:r>
        <w:rPr>
          <w:spacing w:val="-2"/>
          <w:sz w:val="20"/>
        </w:rPr>
        <w:t>bullying</w:t>
      </w:r>
    </w:p>
    <w:p w:rsidR="00AE2BDD" w:rsidRDefault="009A3526">
      <w:pPr>
        <w:spacing w:before="10" w:line="252" w:lineRule="auto"/>
        <w:ind w:left="220" w:right="591"/>
        <w:rPr>
          <w:b/>
          <w:sz w:val="19"/>
        </w:rPr>
      </w:pPr>
      <w:r>
        <w:rPr>
          <w:b/>
          <w:sz w:val="19"/>
        </w:rPr>
        <w:t>The</w:t>
      </w:r>
      <w:r>
        <w:rPr>
          <w:b/>
          <w:spacing w:val="-3"/>
          <w:sz w:val="19"/>
        </w:rPr>
        <w:t xml:space="preserve"> </w:t>
      </w:r>
      <w:r>
        <w:rPr>
          <w:b/>
          <w:sz w:val="19"/>
        </w:rPr>
        <w:t>Board</w:t>
      </w:r>
      <w:r>
        <w:rPr>
          <w:b/>
          <w:spacing w:val="-3"/>
          <w:sz w:val="19"/>
        </w:rPr>
        <w:t xml:space="preserve"> </w:t>
      </w:r>
      <w:r>
        <w:rPr>
          <w:b/>
          <w:sz w:val="19"/>
        </w:rPr>
        <w:t>has</w:t>
      </w:r>
      <w:r>
        <w:rPr>
          <w:b/>
          <w:spacing w:val="-3"/>
          <w:sz w:val="19"/>
        </w:rPr>
        <w:t xml:space="preserve"> </w:t>
      </w:r>
      <w:r>
        <w:rPr>
          <w:b/>
          <w:sz w:val="19"/>
        </w:rPr>
        <w:t>included</w:t>
      </w:r>
      <w:r>
        <w:rPr>
          <w:b/>
          <w:spacing w:val="-3"/>
          <w:sz w:val="19"/>
        </w:rPr>
        <w:t xml:space="preserve"> </w:t>
      </w:r>
      <w:r>
        <w:rPr>
          <w:b/>
          <w:sz w:val="19"/>
        </w:rPr>
        <w:t>samples</w:t>
      </w:r>
      <w:r>
        <w:rPr>
          <w:b/>
          <w:spacing w:val="-3"/>
          <w:sz w:val="19"/>
        </w:rPr>
        <w:t xml:space="preserve"> </w:t>
      </w:r>
      <w:r>
        <w:rPr>
          <w:b/>
          <w:sz w:val="19"/>
        </w:rPr>
        <w:t>of</w:t>
      </w:r>
      <w:r>
        <w:rPr>
          <w:b/>
          <w:spacing w:val="-4"/>
          <w:sz w:val="19"/>
        </w:rPr>
        <w:t xml:space="preserve"> </w:t>
      </w:r>
      <w:r>
        <w:rPr>
          <w:b/>
          <w:sz w:val="19"/>
        </w:rPr>
        <w:t>prohibited</w:t>
      </w:r>
      <w:r>
        <w:rPr>
          <w:b/>
          <w:spacing w:val="-4"/>
          <w:sz w:val="19"/>
        </w:rPr>
        <w:t xml:space="preserve"> </w:t>
      </w:r>
      <w:r>
        <w:rPr>
          <w:b/>
          <w:sz w:val="19"/>
        </w:rPr>
        <w:t>behaviors</w:t>
      </w:r>
      <w:r>
        <w:rPr>
          <w:b/>
          <w:spacing w:val="-5"/>
          <w:sz w:val="19"/>
        </w:rPr>
        <w:t xml:space="preserve"> </w:t>
      </w:r>
      <w:r>
        <w:rPr>
          <w:b/>
          <w:sz w:val="19"/>
        </w:rPr>
        <w:t>to</w:t>
      </w:r>
      <w:r>
        <w:rPr>
          <w:b/>
          <w:spacing w:val="-4"/>
          <w:sz w:val="19"/>
        </w:rPr>
        <w:t xml:space="preserve"> </w:t>
      </w:r>
      <w:r>
        <w:rPr>
          <w:b/>
          <w:sz w:val="19"/>
        </w:rPr>
        <w:t>help</w:t>
      </w:r>
      <w:r>
        <w:rPr>
          <w:b/>
          <w:spacing w:val="-3"/>
          <w:sz w:val="19"/>
        </w:rPr>
        <w:t xml:space="preserve"> </w:t>
      </w:r>
      <w:r>
        <w:rPr>
          <w:b/>
          <w:sz w:val="19"/>
        </w:rPr>
        <w:t>the</w:t>
      </w:r>
      <w:r>
        <w:rPr>
          <w:b/>
          <w:spacing w:val="-3"/>
          <w:sz w:val="19"/>
        </w:rPr>
        <w:t xml:space="preserve"> </w:t>
      </w:r>
      <w:r>
        <w:rPr>
          <w:b/>
          <w:sz w:val="19"/>
        </w:rPr>
        <w:t>reader</w:t>
      </w:r>
      <w:r>
        <w:rPr>
          <w:b/>
          <w:spacing w:val="-4"/>
          <w:sz w:val="19"/>
        </w:rPr>
        <w:t xml:space="preserve"> </w:t>
      </w:r>
      <w:r>
        <w:rPr>
          <w:b/>
          <w:sz w:val="19"/>
        </w:rPr>
        <w:t>understand</w:t>
      </w:r>
      <w:r>
        <w:rPr>
          <w:b/>
          <w:spacing w:val="-3"/>
          <w:sz w:val="19"/>
        </w:rPr>
        <w:t xml:space="preserve"> </w:t>
      </w:r>
      <w:r>
        <w:rPr>
          <w:b/>
          <w:sz w:val="19"/>
        </w:rPr>
        <w:t>how</w:t>
      </w:r>
      <w:r>
        <w:rPr>
          <w:b/>
          <w:spacing w:val="-4"/>
          <w:sz w:val="19"/>
        </w:rPr>
        <w:t xml:space="preserve"> </w:t>
      </w:r>
      <w:r>
        <w:rPr>
          <w:b/>
          <w:sz w:val="19"/>
        </w:rPr>
        <w:t>the</w:t>
      </w:r>
      <w:r>
        <w:rPr>
          <w:b/>
          <w:spacing w:val="-4"/>
          <w:sz w:val="19"/>
        </w:rPr>
        <w:t xml:space="preserve"> </w:t>
      </w:r>
      <w:r>
        <w:rPr>
          <w:b/>
          <w:sz w:val="19"/>
        </w:rPr>
        <w:t>behavior standard will be enforced. Other behaviors not included in the examples may also be prohibited.</w:t>
      </w:r>
    </w:p>
    <w:p w:rsidR="00AE2BDD" w:rsidRDefault="009A3526">
      <w:pPr>
        <w:spacing w:line="223" w:lineRule="exact"/>
        <w:ind w:left="258"/>
        <w:rPr>
          <w:b/>
          <w:sz w:val="20"/>
        </w:rPr>
      </w:pPr>
      <w:r>
        <w:rPr>
          <w:b/>
          <w:spacing w:val="-2"/>
          <w:sz w:val="20"/>
        </w:rPr>
        <w:t>*********************************************************************************************</w:t>
      </w:r>
    </w:p>
    <w:p w:rsidR="00AE2BDD" w:rsidRDefault="009A3526">
      <w:pPr>
        <w:spacing w:before="228"/>
        <w:ind w:left="1635" w:right="1651"/>
        <w:jc w:val="center"/>
        <w:rPr>
          <w:b/>
        </w:rPr>
      </w:pPr>
      <w:r>
        <w:rPr>
          <w:b/>
        </w:rPr>
        <w:t>CONSEQUENCES</w:t>
      </w:r>
      <w:r>
        <w:rPr>
          <w:b/>
          <w:spacing w:val="-8"/>
        </w:rPr>
        <w:t xml:space="preserve"> </w:t>
      </w:r>
      <w:r>
        <w:rPr>
          <w:b/>
        </w:rPr>
        <w:t>OF</w:t>
      </w:r>
      <w:r>
        <w:rPr>
          <w:b/>
          <w:spacing w:val="-8"/>
        </w:rPr>
        <w:t xml:space="preserve"> </w:t>
      </w:r>
      <w:r>
        <w:rPr>
          <w:b/>
          <w:spacing w:val="-2"/>
        </w:rPr>
        <w:t>VIOLATIONS</w:t>
      </w:r>
    </w:p>
    <w:p w:rsidR="00AE2BDD" w:rsidRDefault="009A3526">
      <w:pPr>
        <w:pStyle w:val="BodyText"/>
        <w:spacing w:before="14" w:line="232" w:lineRule="auto"/>
        <w:ind w:left="220" w:right="845" w:firstLine="0"/>
      </w:pPr>
      <w:r>
        <w:t>State</w:t>
      </w:r>
      <w:r>
        <w:rPr>
          <w:spacing w:val="-4"/>
        </w:rPr>
        <w:t xml:space="preserve"> </w:t>
      </w:r>
      <w:r>
        <w:t>and</w:t>
      </w:r>
      <w:r>
        <w:rPr>
          <w:spacing w:val="-3"/>
        </w:rPr>
        <w:t xml:space="preserve"> </w:t>
      </w:r>
      <w:r>
        <w:t>federal</w:t>
      </w:r>
      <w:r>
        <w:rPr>
          <w:spacing w:val="-4"/>
        </w:rPr>
        <w:t xml:space="preserve"> </w:t>
      </w:r>
      <w:r>
        <w:t>law</w:t>
      </w:r>
      <w:r>
        <w:rPr>
          <w:spacing w:val="-4"/>
        </w:rPr>
        <w:t xml:space="preserve"> </w:t>
      </w:r>
      <w:r>
        <w:t>requires</w:t>
      </w:r>
      <w:r>
        <w:rPr>
          <w:spacing w:val="-7"/>
        </w:rPr>
        <w:t xml:space="preserve"> </w:t>
      </w:r>
      <w:r>
        <w:t>special</w:t>
      </w:r>
      <w:r>
        <w:rPr>
          <w:spacing w:val="-4"/>
        </w:rPr>
        <w:t xml:space="preserve"> </w:t>
      </w:r>
      <w:r>
        <w:t>consideration</w:t>
      </w:r>
      <w:r>
        <w:rPr>
          <w:spacing w:val="-3"/>
        </w:rPr>
        <w:t xml:space="preserve"> </w:t>
      </w:r>
      <w:r>
        <w:t>and</w:t>
      </w:r>
      <w:r>
        <w:rPr>
          <w:spacing w:val="-3"/>
        </w:rPr>
        <w:t xml:space="preserve"> </w:t>
      </w:r>
      <w:r>
        <w:t>possible</w:t>
      </w:r>
      <w:r>
        <w:rPr>
          <w:spacing w:val="-4"/>
        </w:rPr>
        <w:t xml:space="preserve"> </w:t>
      </w:r>
      <w:r>
        <w:t>designation</w:t>
      </w:r>
      <w:r>
        <w:rPr>
          <w:spacing w:val="-3"/>
        </w:rPr>
        <w:t xml:space="preserve"> </w:t>
      </w:r>
      <w:r>
        <w:t>of alternative</w:t>
      </w:r>
      <w:r>
        <w:rPr>
          <w:spacing w:val="-6"/>
        </w:rPr>
        <w:t xml:space="preserve"> </w:t>
      </w:r>
      <w:r>
        <w:t>consequences when dealing with behavior and disciplinary issues involving students with disabilities.</w:t>
      </w:r>
    </w:p>
    <w:p w:rsidR="00AE2BDD" w:rsidRDefault="009A3526">
      <w:pPr>
        <w:pStyle w:val="BodyText"/>
        <w:spacing w:before="15" w:line="232" w:lineRule="auto"/>
        <w:ind w:left="220" w:right="372" w:firstLine="0"/>
      </w:pPr>
      <w:r>
        <w:rPr>
          <w:b/>
        </w:rPr>
        <w:t>NOTE</w:t>
      </w:r>
      <w:r>
        <w:t>:</w:t>
      </w:r>
      <w:r>
        <w:rPr>
          <w:spacing w:val="-2"/>
        </w:rPr>
        <w:t xml:space="preserve"> </w:t>
      </w:r>
      <w:r>
        <w:t>Responses</w:t>
      </w:r>
      <w:r>
        <w:rPr>
          <w:spacing w:val="-4"/>
        </w:rPr>
        <w:t xml:space="preserve"> </w:t>
      </w:r>
      <w:r>
        <w:t>to</w:t>
      </w:r>
      <w:r>
        <w:rPr>
          <w:spacing w:val="-2"/>
        </w:rPr>
        <w:t xml:space="preserve"> </w:t>
      </w:r>
      <w:r>
        <w:t>student</w:t>
      </w:r>
      <w:r>
        <w:rPr>
          <w:spacing w:val="-4"/>
        </w:rPr>
        <w:t xml:space="preserve"> </w:t>
      </w:r>
      <w:r>
        <w:t>misconduct</w:t>
      </w:r>
      <w:r>
        <w:rPr>
          <w:spacing w:val="-3"/>
        </w:rPr>
        <w:t xml:space="preserve"> </w:t>
      </w:r>
      <w:r>
        <w:t>may</w:t>
      </w:r>
      <w:r>
        <w:rPr>
          <w:spacing w:val="-4"/>
        </w:rPr>
        <w:t xml:space="preserve"> </w:t>
      </w:r>
      <w:r>
        <w:t>be</w:t>
      </w:r>
      <w:r>
        <w:rPr>
          <w:spacing w:val="-3"/>
        </w:rPr>
        <w:t xml:space="preserve"> </w:t>
      </w:r>
      <w:r>
        <w:t>modified</w:t>
      </w:r>
      <w:r>
        <w:rPr>
          <w:spacing w:val="-4"/>
        </w:rPr>
        <w:t xml:space="preserve"> </w:t>
      </w:r>
      <w:r>
        <w:t>for</w:t>
      </w:r>
      <w:r>
        <w:rPr>
          <w:spacing w:val="-3"/>
        </w:rPr>
        <w:t xml:space="preserve"> </w:t>
      </w:r>
      <w:r>
        <w:t>students</w:t>
      </w:r>
      <w:r>
        <w:rPr>
          <w:spacing w:val="-4"/>
        </w:rPr>
        <w:t xml:space="preserve"> </w:t>
      </w:r>
      <w:r>
        <w:t>with</w:t>
      </w:r>
      <w:r>
        <w:rPr>
          <w:spacing w:val="-2"/>
        </w:rPr>
        <w:t xml:space="preserve"> </w:t>
      </w:r>
      <w:r>
        <w:t>disabilities</w:t>
      </w:r>
      <w:r>
        <w:rPr>
          <w:spacing w:val="-4"/>
        </w:rPr>
        <w:t xml:space="preserve"> </w:t>
      </w:r>
      <w:r>
        <w:t>in</w:t>
      </w:r>
      <w:r>
        <w:rPr>
          <w:spacing w:val="-2"/>
        </w:rPr>
        <w:t xml:space="preserve"> </w:t>
      </w:r>
      <w:r>
        <w:t>accordance</w:t>
      </w:r>
      <w:r>
        <w:rPr>
          <w:spacing w:val="-3"/>
        </w:rPr>
        <w:t xml:space="preserve"> </w:t>
      </w:r>
      <w:r>
        <w:t>with</w:t>
      </w:r>
      <w:r>
        <w:rPr>
          <w:spacing w:val="-2"/>
        </w:rPr>
        <w:t xml:space="preserve"> </w:t>
      </w:r>
      <w:r>
        <w:t>an</w:t>
      </w:r>
      <w:r>
        <w:rPr>
          <w:spacing w:val="-2"/>
        </w:rPr>
        <w:t xml:space="preserve"> </w:t>
      </w:r>
      <w:r>
        <w:t>IEP or 504 Plan, using the appropriate committee and all due process procedures.</w:t>
      </w:r>
    </w:p>
    <w:p w:rsidR="00AE2BDD" w:rsidRDefault="00AE2BDD">
      <w:pPr>
        <w:pStyle w:val="BodyText"/>
        <w:spacing w:before="11"/>
        <w:ind w:left="0" w:firstLine="0"/>
      </w:pPr>
    </w:p>
    <w:p w:rsidR="00AE2BDD" w:rsidRDefault="009A3526">
      <w:pPr>
        <w:pStyle w:val="Heading3"/>
        <w:spacing w:line="235" w:lineRule="auto"/>
        <w:ind w:left="220" w:right="345"/>
      </w:pPr>
      <w:r>
        <w:t>Behavioral</w:t>
      </w:r>
      <w:r>
        <w:rPr>
          <w:spacing w:val="-4"/>
        </w:rPr>
        <w:t xml:space="preserve"> </w:t>
      </w:r>
      <w:r>
        <w:t>violations</w:t>
      </w:r>
      <w:r>
        <w:rPr>
          <w:spacing w:val="-4"/>
        </w:rPr>
        <w:t xml:space="preserve"> </w:t>
      </w:r>
      <w:r>
        <w:t>of</w:t>
      </w:r>
      <w:r>
        <w:rPr>
          <w:spacing w:val="-5"/>
        </w:rPr>
        <w:t xml:space="preserve"> </w:t>
      </w:r>
      <w:r>
        <w:t>a</w:t>
      </w:r>
      <w:r>
        <w:rPr>
          <w:spacing w:val="-4"/>
        </w:rPr>
        <w:t xml:space="preserve"> </w:t>
      </w:r>
      <w:r>
        <w:t>minor</w:t>
      </w:r>
      <w:r>
        <w:rPr>
          <w:spacing w:val="-3"/>
        </w:rPr>
        <w:t xml:space="preserve"> </w:t>
      </w:r>
      <w:r>
        <w:t>nature</w:t>
      </w:r>
      <w:r>
        <w:rPr>
          <w:spacing w:val="-3"/>
        </w:rPr>
        <w:t xml:space="preserve"> </w:t>
      </w:r>
      <w:r>
        <w:t>should</w:t>
      </w:r>
      <w:r>
        <w:rPr>
          <w:spacing w:val="-4"/>
        </w:rPr>
        <w:t xml:space="preserve"> </w:t>
      </w:r>
      <w:r>
        <w:t>be</w:t>
      </w:r>
      <w:r>
        <w:rPr>
          <w:spacing w:val="-3"/>
        </w:rPr>
        <w:t xml:space="preserve"> </w:t>
      </w:r>
      <w:r>
        <w:t>handled</w:t>
      </w:r>
      <w:r>
        <w:rPr>
          <w:spacing w:val="-4"/>
        </w:rPr>
        <w:t xml:space="preserve"> </w:t>
      </w:r>
      <w:r>
        <w:t>by</w:t>
      </w:r>
      <w:r>
        <w:rPr>
          <w:spacing w:val="-2"/>
        </w:rPr>
        <w:t xml:space="preserve"> </w:t>
      </w:r>
      <w:r>
        <w:t>the</w:t>
      </w:r>
      <w:r>
        <w:rPr>
          <w:spacing w:val="-3"/>
        </w:rPr>
        <w:t xml:space="preserve"> </w:t>
      </w:r>
      <w:r>
        <w:t>classroom</w:t>
      </w:r>
      <w:r>
        <w:rPr>
          <w:spacing w:val="-1"/>
        </w:rPr>
        <w:t xml:space="preserve"> </w:t>
      </w:r>
      <w:r>
        <w:t>teacher</w:t>
      </w:r>
      <w:r>
        <w:rPr>
          <w:spacing w:val="-5"/>
        </w:rPr>
        <w:t xml:space="preserve"> </w:t>
      </w:r>
      <w:r>
        <w:t>who</w:t>
      </w:r>
      <w:r>
        <w:rPr>
          <w:spacing w:val="-2"/>
        </w:rPr>
        <w:t xml:space="preserve"> </w:t>
      </w:r>
      <w:r>
        <w:t>may</w:t>
      </w:r>
      <w:r>
        <w:rPr>
          <w:spacing w:val="-2"/>
        </w:rPr>
        <w:t xml:space="preserve"> </w:t>
      </w:r>
      <w:r>
        <w:t>choose</w:t>
      </w:r>
      <w:r>
        <w:rPr>
          <w:spacing w:val="-3"/>
        </w:rPr>
        <w:t xml:space="preserve"> </w:t>
      </w:r>
      <w:r>
        <w:t>from</w:t>
      </w:r>
      <w:r>
        <w:rPr>
          <w:spacing w:val="-1"/>
        </w:rPr>
        <w:t xml:space="preserve"> </w:t>
      </w:r>
      <w:r>
        <w:t>a variety of response options to include, but not limited to:</w:t>
      </w:r>
    </w:p>
    <w:p w:rsidR="00AE2BDD" w:rsidRDefault="009A3526">
      <w:pPr>
        <w:pStyle w:val="ListParagraph"/>
        <w:numPr>
          <w:ilvl w:val="0"/>
          <w:numId w:val="4"/>
        </w:numPr>
        <w:tabs>
          <w:tab w:val="left" w:pos="1300"/>
        </w:tabs>
        <w:spacing w:before="13"/>
        <w:rPr>
          <w:sz w:val="20"/>
        </w:rPr>
      </w:pPr>
      <w:r>
        <w:rPr>
          <w:sz w:val="20"/>
        </w:rPr>
        <w:t>Verbal</w:t>
      </w:r>
      <w:r>
        <w:rPr>
          <w:spacing w:val="-4"/>
          <w:sz w:val="20"/>
        </w:rPr>
        <w:t xml:space="preserve"> </w:t>
      </w:r>
      <w:r>
        <w:rPr>
          <w:spacing w:val="-2"/>
          <w:sz w:val="20"/>
        </w:rPr>
        <w:t>warning</w:t>
      </w:r>
    </w:p>
    <w:p w:rsidR="00AE2BDD" w:rsidRDefault="009A3526">
      <w:pPr>
        <w:pStyle w:val="ListParagraph"/>
        <w:numPr>
          <w:ilvl w:val="0"/>
          <w:numId w:val="4"/>
        </w:numPr>
        <w:tabs>
          <w:tab w:val="left" w:pos="1300"/>
        </w:tabs>
        <w:spacing w:before="9"/>
        <w:rPr>
          <w:sz w:val="20"/>
        </w:rPr>
      </w:pPr>
      <w:r>
        <w:rPr>
          <w:sz w:val="20"/>
        </w:rPr>
        <w:t>Teacher-student</w:t>
      </w:r>
      <w:r>
        <w:rPr>
          <w:spacing w:val="-11"/>
          <w:sz w:val="20"/>
        </w:rPr>
        <w:t xml:space="preserve"> </w:t>
      </w:r>
      <w:r>
        <w:rPr>
          <w:spacing w:val="-2"/>
          <w:sz w:val="20"/>
        </w:rPr>
        <w:t>conference</w:t>
      </w:r>
    </w:p>
    <w:p w:rsidR="00AE2BDD" w:rsidRDefault="009A3526">
      <w:pPr>
        <w:pStyle w:val="ListParagraph"/>
        <w:numPr>
          <w:ilvl w:val="0"/>
          <w:numId w:val="4"/>
        </w:numPr>
        <w:tabs>
          <w:tab w:val="left" w:pos="1300"/>
        </w:tabs>
        <w:rPr>
          <w:sz w:val="20"/>
        </w:rPr>
      </w:pPr>
      <w:r>
        <w:rPr>
          <w:sz w:val="20"/>
        </w:rPr>
        <w:t>Notification</w:t>
      </w:r>
      <w:r>
        <w:rPr>
          <w:spacing w:val="-4"/>
          <w:sz w:val="20"/>
        </w:rPr>
        <w:t xml:space="preserve"> </w:t>
      </w:r>
      <w:r>
        <w:rPr>
          <w:sz w:val="20"/>
        </w:rPr>
        <w:t>of</w:t>
      </w:r>
      <w:r>
        <w:rPr>
          <w:spacing w:val="-6"/>
          <w:sz w:val="20"/>
        </w:rPr>
        <w:t xml:space="preserve"> </w:t>
      </w:r>
      <w:r>
        <w:rPr>
          <w:spacing w:val="-2"/>
          <w:sz w:val="20"/>
        </w:rPr>
        <w:t>parents</w:t>
      </w:r>
    </w:p>
    <w:p w:rsidR="00AE2BDD" w:rsidRDefault="009A3526">
      <w:pPr>
        <w:pStyle w:val="ListParagraph"/>
        <w:numPr>
          <w:ilvl w:val="0"/>
          <w:numId w:val="4"/>
        </w:numPr>
        <w:tabs>
          <w:tab w:val="left" w:pos="1300"/>
        </w:tabs>
        <w:rPr>
          <w:sz w:val="20"/>
        </w:rPr>
      </w:pPr>
      <w:r>
        <w:rPr>
          <w:sz w:val="20"/>
        </w:rPr>
        <w:t>Alternative</w:t>
      </w:r>
      <w:r>
        <w:rPr>
          <w:spacing w:val="-7"/>
          <w:sz w:val="20"/>
        </w:rPr>
        <w:t xml:space="preserve"> </w:t>
      </w:r>
      <w:r>
        <w:rPr>
          <w:spacing w:val="-2"/>
          <w:sz w:val="20"/>
        </w:rPr>
        <w:t>assignment</w:t>
      </w:r>
    </w:p>
    <w:p w:rsidR="00AE2BDD" w:rsidRDefault="009A3526">
      <w:pPr>
        <w:pStyle w:val="ListParagraph"/>
        <w:numPr>
          <w:ilvl w:val="0"/>
          <w:numId w:val="4"/>
        </w:numPr>
        <w:tabs>
          <w:tab w:val="left" w:pos="1300"/>
        </w:tabs>
        <w:rPr>
          <w:sz w:val="20"/>
        </w:rPr>
      </w:pPr>
      <w:r>
        <w:rPr>
          <w:sz w:val="20"/>
        </w:rPr>
        <w:t>Classroom</w:t>
      </w:r>
      <w:r>
        <w:rPr>
          <w:spacing w:val="-7"/>
          <w:sz w:val="20"/>
        </w:rPr>
        <w:t xml:space="preserve"> </w:t>
      </w:r>
      <w:r>
        <w:rPr>
          <w:spacing w:val="-2"/>
          <w:sz w:val="20"/>
        </w:rPr>
        <w:t>isolation</w:t>
      </w:r>
    </w:p>
    <w:p w:rsidR="00AE2BDD" w:rsidRDefault="009A3526">
      <w:pPr>
        <w:pStyle w:val="ListParagraph"/>
        <w:numPr>
          <w:ilvl w:val="0"/>
          <w:numId w:val="4"/>
        </w:numPr>
        <w:tabs>
          <w:tab w:val="left" w:pos="1300"/>
        </w:tabs>
        <w:rPr>
          <w:sz w:val="20"/>
        </w:rPr>
      </w:pPr>
      <w:r>
        <w:rPr>
          <w:sz w:val="20"/>
        </w:rPr>
        <w:t>Behavior</w:t>
      </w:r>
      <w:r>
        <w:rPr>
          <w:spacing w:val="-7"/>
          <w:sz w:val="20"/>
        </w:rPr>
        <w:t xml:space="preserve"> </w:t>
      </w:r>
      <w:r>
        <w:rPr>
          <w:spacing w:val="-2"/>
          <w:sz w:val="20"/>
        </w:rPr>
        <w:t>contract</w:t>
      </w:r>
    </w:p>
    <w:p w:rsidR="00AE2BDD" w:rsidRDefault="009A3526">
      <w:pPr>
        <w:pStyle w:val="ListParagraph"/>
        <w:numPr>
          <w:ilvl w:val="0"/>
          <w:numId w:val="4"/>
        </w:numPr>
        <w:tabs>
          <w:tab w:val="left" w:pos="1300"/>
        </w:tabs>
        <w:rPr>
          <w:sz w:val="20"/>
        </w:rPr>
      </w:pPr>
      <w:r>
        <w:rPr>
          <w:sz w:val="20"/>
        </w:rPr>
        <w:t>Referral</w:t>
      </w:r>
      <w:r>
        <w:rPr>
          <w:spacing w:val="-4"/>
          <w:sz w:val="20"/>
        </w:rPr>
        <w:t xml:space="preserve"> </w:t>
      </w:r>
      <w:r>
        <w:rPr>
          <w:sz w:val="20"/>
        </w:rPr>
        <w:t>for</w:t>
      </w:r>
      <w:r>
        <w:rPr>
          <w:spacing w:val="-3"/>
          <w:sz w:val="20"/>
        </w:rPr>
        <w:t xml:space="preserve"> </w:t>
      </w:r>
      <w:r>
        <w:rPr>
          <w:spacing w:val="-2"/>
          <w:sz w:val="20"/>
        </w:rPr>
        <w:t>counseling/mediation</w:t>
      </w:r>
    </w:p>
    <w:p w:rsidR="00AE2BDD" w:rsidRDefault="009A3526">
      <w:pPr>
        <w:pStyle w:val="ListParagraph"/>
        <w:numPr>
          <w:ilvl w:val="0"/>
          <w:numId w:val="4"/>
        </w:numPr>
        <w:tabs>
          <w:tab w:val="left" w:pos="1300"/>
        </w:tabs>
        <w:rPr>
          <w:sz w:val="20"/>
        </w:rPr>
      </w:pPr>
      <w:r>
        <w:rPr>
          <w:sz w:val="20"/>
        </w:rPr>
        <w:t>Loss</w:t>
      </w:r>
      <w:r>
        <w:rPr>
          <w:spacing w:val="-4"/>
          <w:sz w:val="20"/>
        </w:rPr>
        <w:t xml:space="preserve"> </w:t>
      </w:r>
      <w:r>
        <w:rPr>
          <w:sz w:val="20"/>
        </w:rPr>
        <w:t>of</w:t>
      </w:r>
      <w:r>
        <w:rPr>
          <w:spacing w:val="-2"/>
          <w:sz w:val="20"/>
        </w:rPr>
        <w:t xml:space="preserve"> privileges</w:t>
      </w:r>
    </w:p>
    <w:p w:rsidR="00AE2BDD" w:rsidRDefault="009A3526">
      <w:pPr>
        <w:pStyle w:val="ListParagraph"/>
        <w:numPr>
          <w:ilvl w:val="0"/>
          <w:numId w:val="4"/>
        </w:numPr>
        <w:tabs>
          <w:tab w:val="left" w:pos="1300"/>
        </w:tabs>
        <w:spacing w:before="16"/>
        <w:rPr>
          <w:sz w:val="20"/>
        </w:rPr>
      </w:pPr>
      <w:r>
        <w:rPr>
          <w:spacing w:val="-2"/>
          <w:sz w:val="20"/>
        </w:rPr>
        <w:t>Detention</w:t>
      </w:r>
    </w:p>
    <w:p w:rsidR="00AE2BDD" w:rsidRDefault="009A3526">
      <w:pPr>
        <w:pStyle w:val="ListParagraph"/>
        <w:numPr>
          <w:ilvl w:val="0"/>
          <w:numId w:val="4"/>
        </w:numPr>
        <w:tabs>
          <w:tab w:val="left" w:pos="1300"/>
        </w:tabs>
        <w:spacing w:before="7"/>
        <w:rPr>
          <w:sz w:val="20"/>
        </w:rPr>
      </w:pPr>
      <w:r>
        <w:rPr>
          <w:sz w:val="20"/>
        </w:rPr>
        <w:t>Other</w:t>
      </w:r>
      <w:r>
        <w:rPr>
          <w:spacing w:val="-5"/>
          <w:sz w:val="20"/>
        </w:rPr>
        <w:t xml:space="preserve"> </w:t>
      </w:r>
      <w:r>
        <w:rPr>
          <w:sz w:val="20"/>
        </w:rPr>
        <w:t>techniques</w:t>
      </w:r>
      <w:r>
        <w:rPr>
          <w:spacing w:val="-7"/>
          <w:sz w:val="20"/>
        </w:rPr>
        <w:t xml:space="preserve"> </w:t>
      </w:r>
      <w:r>
        <w:rPr>
          <w:sz w:val="20"/>
        </w:rPr>
        <w:t>established</w:t>
      </w:r>
      <w:r>
        <w:rPr>
          <w:spacing w:val="-4"/>
          <w:sz w:val="20"/>
        </w:rPr>
        <w:t xml:space="preserve"> </w:t>
      </w:r>
      <w:r>
        <w:rPr>
          <w:sz w:val="20"/>
        </w:rPr>
        <w:t>by</w:t>
      </w:r>
      <w:r>
        <w:rPr>
          <w:spacing w:val="-5"/>
          <w:sz w:val="20"/>
        </w:rPr>
        <w:t xml:space="preserve"> </w:t>
      </w:r>
      <w:r>
        <w:rPr>
          <w:sz w:val="20"/>
        </w:rPr>
        <w:t>council</w:t>
      </w:r>
      <w:r>
        <w:rPr>
          <w:spacing w:val="-5"/>
          <w:sz w:val="20"/>
        </w:rPr>
        <w:t xml:space="preserve"> </w:t>
      </w:r>
      <w:r>
        <w:rPr>
          <w:spacing w:val="-2"/>
          <w:sz w:val="20"/>
        </w:rPr>
        <w:t>policy</w:t>
      </w:r>
    </w:p>
    <w:p w:rsidR="00AE2BDD" w:rsidRDefault="00AE2BDD">
      <w:pPr>
        <w:pStyle w:val="BodyText"/>
        <w:spacing w:before="12"/>
        <w:ind w:left="0" w:firstLine="0"/>
      </w:pPr>
    </w:p>
    <w:p w:rsidR="00AE2BDD" w:rsidRDefault="009A3526">
      <w:pPr>
        <w:pStyle w:val="BodyText"/>
        <w:spacing w:line="235" w:lineRule="auto"/>
        <w:ind w:left="220" w:right="387" w:firstLine="0"/>
        <w:jc w:val="both"/>
      </w:pPr>
      <w:r>
        <w:rPr>
          <w:b/>
          <w:u w:val="single"/>
        </w:rPr>
        <w:t>Level I Violations</w:t>
      </w:r>
      <w:r>
        <w:rPr>
          <w:b/>
        </w:rPr>
        <w:t xml:space="preserve">: </w:t>
      </w:r>
      <w:r>
        <w:t>Minor misbehavior on the part of the student which impedes orderly classroom procedures or interferes</w:t>
      </w:r>
      <w:r>
        <w:rPr>
          <w:spacing w:val="-1"/>
        </w:rPr>
        <w:t xml:space="preserve"> </w:t>
      </w:r>
      <w:r>
        <w:t>with the</w:t>
      </w:r>
      <w:r>
        <w:rPr>
          <w:spacing w:val="-1"/>
        </w:rPr>
        <w:t xml:space="preserve"> </w:t>
      </w:r>
      <w:r>
        <w:t>orderly</w:t>
      </w:r>
      <w:r>
        <w:rPr>
          <w:spacing w:val="-2"/>
        </w:rPr>
        <w:t xml:space="preserve"> </w:t>
      </w:r>
      <w:r>
        <w:t>operations</w:t>
      </w:r>
      <w:r>
        <w:rPr>
          <w:spacing w:val="-1"/>
        </w:rPr>
        <w:t xml:space="preserve"> </w:t>
      </w:r>
      <w:r>
        <w:t>of the</w:t>
      </w:r>
      <w:r>
        <w:rPr>
          <w:spacing w:val="-2"/>
        </w:rPr>
        <w:t xml:space="preserve"> </w:t>
      </w:r>
      <w:r>
        <w:t>school.</w:t>
      </w:r>
      <w:r>
        <w:rPr>
          <w:spacing w:val="-2"/>
        </w:rPr>
        <w:t xml:space="preserve"> </w:t>
      </w:r>
      <w:r>
        <w:t>These</w:t>
      </w:r>
      <w:r>
        <w:rPr>
          <w:spacing w:val="-1"/>
        </w:rPr>
        <w:t xml:space="preserve"> </w:t>
      </w:r>
      <w:r>
        <w:t>behaviors</w:t>
      </w:r>
      <w:r>
        <w:rPr>
          <w:spacing w:val="-1"/>
        </w:rPr>
        <w:t xml:space="preserve"> </w:t>
      </w:r>
      <w:r>
        <w:t>can</w:t>
      </w:r>
      <w:r>
        <w:rPr>
          <w:spacing w:val="-2"/>
        </w:rPr>
        <w:t xml:space="preserve"> </w:t>
      </w:r>
      <w:r>
        <w:t>usually be</w:t>
      </w:r>
      <w:r>
        <w:rPr>
          <w:spacing w:val="-2"/>
        </w:rPr>
        <w:t xml:space="preserve"> </w:t>
      </w:r>
      <w:r>
        <w:t>handled by the</w:t>
      </w:r>
      <w:r>
        <w:rPr>
          <w:spacing w:val="-1"/>
        </w:rPr>
        <w:t xml:space="preserve"> </w:t>
      </w:r>
      <w:r>
        <w:t>teacher</w:t>
      </w:r>
      <w:r>
        <w:rPr>
          <w:spacing w:val="-2"/>
        </w:rPr>
        <w:t xml:space="preserve"> </w:t>
      </w:r>
      <w:r>
        <w:t>or</w:t>
      </w:r>
      <w:r>
        <w:rPr>
          <w:spacing w:val="-2"/>
        </w:rPr>
        <w:t xml:space="preserve"> </w:t>
      </w:r>
      <w:r>
        <w:t>other individual staff members but sometimes require the intervention of other school support personnel.</w:t>
      </w:r>
    </w:p>
    <w:p w:rsidR="00AE2BDD" w:rsidRDefault="009A3526">
      <w:pPr>
        <w:pStyle w:val="Heading3"/>
        <w:spacing w:before="4"/>
      </w:pPr>
      <w:r>
        <w:rPr>
          <w:spacing w:val="-2"/>
        </w:rPr>
        <w:t>Examples:</w:t>
      </w:r>
    </w:p>
    <w:p w:rsidR="00AE2BDD" w:rsidRDefault="009A3526">
      <w:pPr>
        <w:pStyle w:val="ListParagraph"/>
        <w:numPr>
          <w:ilvl w:val="0"/>
          <w:numId w:val="4"/>
        </w:numPr>
        <w:tabs>
          <w:tab w:val="left" w:pos="1300"/>
        </w:tabs>
        <w:spacing w:before="12"/>
        <w:rPr>
          <w:sz w:val="20"/>
        </w:rPr>
      </w:pPr>
      <w:r>
        <w:rPr>
          <w:sz w:val="20"/>
        </w:rPr>
        <w:t>Classroom</w:t>
      </w:r>
      <w:r>
        <w:rPr>
          <w:spacing w:val="-7"/>
          <w:sz w:val="20"/>
        </w:rPr>
        <w:t xml:space="preserve"> </w:t>
      </w:r>
      <w:r>
        <w:rPr>
          <w:spacing w:val="-2"/>
          <w:sz w:val="20"/>
        </w:rPr>
        <w:t>disturbances</w:t>
      </w:r>
    </w:p>
    <w:p w:rsidR="00AE2BDD" w:rsidRDefault="009A3526">
      <w:pPr>
        <w:pStyle w:val="ListParagraph"/>
        <w:numPr>
          <w:ilvl w:val="0"/>
          <w:numId w:val="4"/>
        </w:numPr>
        <w:tabs>
          <w:tab w:val="left" w:pos="1300"/>
        </w:tabs>
        <w:spacing w:before="13"/>
        <w:rPr>
          <w:sz w:val="20"/>
        </w:rPr>
      </w:pPr>
      <w:r>
        <w:rPr>
          <w:sz w:val="20"/>
        </w:rPr>
        <w:t>Classroom</w:t>
      </w:r>
      <w:r>
        <w:rPr>
          <w:spacing w:val="-7"/>
          <w:sz w:val="20"/>
        </w:rPr>
        <w:t xml:space="preserve"> </w:t>
      </w:r>
      <w:r>
        <w:rPr>
          <w:spacing w:val="-2"/>
          <w:sz w:val="20"/>
        </w:rPr>
        <w:t>tardiness</w:t>
      </w:r>
    </w:p>
    <w:p w:rsidR="00AE2BDD" w:rsidRDefault="009A3526">
      <w:pPr>
        <w:pStyle w:val="ListParagraph"/>
        <w:numPr>
          <w:ilvl w:val="0"/>
          <w:numId w:val="4"/>
        </w:numPr>
        <w:tabs>
          <w:tab w:val="left" w:pos="1300"/>
        </w:tabs>
        <w:rPr>
          <w:sz w:val="20"/>
        </w:rPr>
      </w:pPr>
      <w:r>
        <w:rPr>
          <w:sz w:val="20"/>
        </w:rPr>
        <w:t>Minor</w:t>
      </w:r>
      <w:r>
        <w:rPr>
          <w:spacing w:val="-4"/>
          <w:sz w:val="20"/>
        </w:rPr>
        <w:t xml:space="preserve"> </w:t>
      </w:r>
      <w:r>
        <w:rPr>
          <w:sz w:val="20"/>
        </w:rPr>
        <w:t>instances</w:t>
      </w:r>
      <w:r>
        <w:rPr>
          <w:spacing w:val="-5"/>
          <w:sz w:val="20"/>
        </w:rPr>
        <w:t xml:space="preserve"> </w:t>
      </w:r>
      <w:r>
        <w:rPr>
          <w:sz w:val="20"/>
        </w:rPr>
        <w:t>of</w:t>
      </w:r>
      <w:r>
        <w:rPr>
          <w:spacing w:val="-5"/>
          <w:sz w:val="20"/>
        </w:rPr>
        <w:t xml:space="preserve"> </w:t>
      </w:r>
      <w:r>
        <w:rPr>
          <w:spacing w:val="-2"/>
          <w:sz w:val="20"/>
        </w:rPr>
        <w:t>disrespect</w:t>
      </w:r>
    </w:p>
    <w:p w:rsidR="00AE2BDD" w:rsidRDefault="009A3526">
      <w:pPr>
        <w:pStyle w:val="ListParagraph"/>
        <w:numPr>
          <w:ilvl w:val="0"/>
          <w:numId w:val="4"/>
        </w:numPr>
        <w:tabs>
          <w:tab w:val="left" w:pos="1300"/>
        </w:tabs>
        <w:rPr>
          <w:sz w:val="20"/>
        </w:rPr>
      </w:pPr>
      <w:r>
        <w:rPr>
          <w:sz w:val="20"/>
        </w:rPr>
        <w:t>Non-defiant</w:t>
      </w:r>
      <w:r>
        <w:rPr>
          <w:spacing w:val="-8"/>
          <w:sz w:val="20"/>
        </w:rPr>
        <w:t xml:space="preserve"> </w:t>
      </w:r>
      <w:r>
        <w:rPr>
          <w:sz w:val="20"/>
        </w:rPr>
        <w:t>failure</w:t>
      </w:r>
      <w:r>
        <w:rPr>
          <w:spacing w:val="-4"/>
          <w:sz w:val="20"/>
        </w:rPr>
        <w:t xml:space="preserve"> </w:t>
      </w:r>
      <w:r>
        <w:rPr>
          <w:sz w:val="20"/>
        </w:rPr>
        <w:t>to</w:t>
      </w:r>
      <w:r>
        <w:rPr>
          <w:spacing w:val="-6"/>
          <w:sz w:val="20"/>
        </w:rPr>
        <w:t xml:space="preserve"> </w:t>
      </w:r>
      <w:r>
        <w:rPr>
          <w:sz w:val="20"/>
        </w:rPr>
        <w:t>complete</w:t>
      </w:r>
      <w:r>
        <w:rPr>
          <w:spacing w:val="-5"/>
          <w:sz w:val="20"/>
        </w:rPr>
        <w:t xml:space="preserve"> </w:t>
      </w:r>
      <w:r>
        <w:rPr>
          <w:sz w:val="20"/>
        </w:rPr>
        <w:t>assignments</w:t>
      </w:r>
      <w:r>
        <w:rPr>
          <w:spacing w:val="-5"/>
          <w:sz w:val="20"/>
        </w:rPr>
        <w:t xml:space="preserve"> </w:t>
      </w:r>
      <w:r>
        <w:rPr>
          <w:sz w:val="20"/>
        </w:rPr>
        <w:t>or</w:t>
      </w:r>
      <w:r>
        <w:rPr>
          <w:spacing w:val="-5"/>
          <w:sz w:val="20"/>
        </w:rPr>
        <w:t xml:space="preserve"> </w:t>
      </w:r>
      <w:r>
        <w:rPr>
          <w:sz w:val="20"/>
        </w:rPr>
        <w:t>carry</w:t>
      </w:r>
      <w:r>
        <w:rPr>
          <w:spacing w:val="-3"/>
          <w:sz w:val="20"/>
        </w:rPr>
        <w:t xml:space="preserve"> </w:t>
      </w:r>
      <w:r>
        <w:rPr>
          <w:sz w:val="20"/>
        </w:rPr>
        <w:t>out</w:t>
      </w:r>
      <w:r>
        <w:rPr>
          <w:spacing w:val="-7"/>
          <w:sz w:val="20"/>
        </w:rPr>
        <w:t xml:space="preserve"> </w:t>
      </w:r>
      <w:r>
        <w:rPr>
          <w:spacing w:val="-2"/>
          <w:sz w:val="20"/>
        </w:rPr>
        <w:t>directions</w:t>
      </w:r>
    </w:p>
    <w:p w:rsidR="00AE2BDD" w:rsidRDefault="009A3526">
      <w:pPr>
        <w:pStyle w:val="ListParagraph"/>
        <w:numPr>
          <w:ilvl w:val="0"/>
          <w:numId w:val="4"/>
        </w:numPr>
        <w:tabs>
          <w:tab w:val="left" w:pos="1300"/>
        </w:tabs>
        <w:rPr>
          <w:sz w:val="20"/>
        </w:rPr>
      </w:pPr>
      <w:r>
        <w:rPr>
          <w:sz w:val="20"/>
        </w:rPr>
        <w:t>Copying</w:t>
      </w:r>
      <w:r>
        <w:rPr>
          <w:spacing w:val="-6"/>
          <w:sz w:val="20"/>
        </w:rPr>
        <w:t xml:space="preserve"> </w:t>
      </w:r>
      <w:r>
        <w:rPr>
          <w:sz w:val="20"/>
        </w:rPr>
        <w:t>another</w:t>
      </w:r>
      <w:r>
        <w:rPr>
          <w:spacing w:val="-5"/>
          <w:sz w:val="20"/>
        </w:rPr>
        <w:t xml:space="preserve"> </w:t>
      </w:r>
      <w:r>
        <w:rPr>
          <w:sz w:val="20"/>
        </w:rPr>
        <w:t>student’s</w:t>
      </w:r>
      <w:r>
        <w:rPr>
          <w:spacing w:val="-8"/>
          <w:sz w:val="20"/>
        </w:rPr>
        <w:t xml:space="preserve"> </w:t>
      </w:r>
      <w:r>
        <w:rPr>
          <w:spacing w:val="-4"/>
          <w:sz w:val="20"/>
        </w:rPr>
        <w:t>work</w:t>
      </w:r>
    </w:p>
    <w:p w:rsidR="00AE2BDD" w:rsidRDefault="009A3526">
      <w:pPr>
        <w:pStyle w:val="ListParagraph"/>
        <w:numPr>
          <w:ilvl w:val="0"/>
          <w:numId w:val="4"/>
        </w:numPr>
        <w:tabs>
          <w:tab w:val="left" w:pos="1300"/>
        </w:tabs>
        <w:spacing w:before="17"/>
        <w:rPr>
          <w:sz w:val="20"/>
        </w:rPr>
      </w:pPr>
      <w:r>
        <w:rPr>
          <w:spacing w:val="-2"/>
          <w:sz w:val="20"/>
        </w:rPr>
        <w:t>Gambling</w:t>
      </w:r>
    </w:p>
    <w:p w:rsidR="00AE2BDD" w:rsidRDefault="009A3526">
      <w:pPr>
        <w:pStyle w:val="ListParagraph"/>
        <w:numPr>
          <w:ilvl w:val="0"/>
          <w:numId w:val="4"/>
        </w:numPr>
        <w:tabs>
          <w:tab w:val="left" w:pos="1300"/>
        </w:tabs>
        <w:spacing w:before="6"/>
        <w:rPr>
          <w:sz w:val="20"/>
        </w:rPr>
      </w:pPr>
      <w:r>
        <w:rPr>
          <w:sz w:val="20"/>
        </w:rPr>
        <w:t>Harassment</w:t>
      </w:r>
      <w:r>
        <w:rPr>
          <w:spacing w:val="-7"/>
          <w:sz w:val="20"/>
        </w:rPr>
        <w:t xml:space="preserve"> </w:t>
      </w:r>
      <w:r>
        <w:rPr>
          <w:sz w:val="20"/>
        </w:rPr>
        <w:t>and/or</w:t>
      </w:r>
      <w:r>
        <w:rPr>
          <w:spacing w:val="-6"/>
          <w:sz w:val="20"/>
        </w:rPr>
        <w:t xml:space="preserve"> </w:t>
      </w:r>
      <w:r>
        <w:rPr>
          <w:spacing w:val="-2"/>
          <w:sz w:val="20"/>
        </w:rPr>
        <w:t>discrimination</w:t>
      </w:r>
    </w:p>
    <w:p w:rsidR="00AE2BDD" w:rsidRDefault="009A3526">
      <w:pPr>
        <w:pStyle w:val="Heading3"/>
        <w:spacing w:before="3"/>
      </w:pPr>
      <w:r>
        <w:t>Response</w:t>
      </w:r>
      <w:r>
        <w:rPr>
          <w:spacing w:val="-7"/>
        </w:rPr>
        <w:t xml:space="preserve"> </w:t>
      </w:r>
      <w:r>
        <w:t>Options</w:t>
      </w:r>
      <w:r>
        <w:rPr>
          <w:spacing w:val="-8"/>
        </w:rPr>
        <w:t xml:space="preserve"> </w:t>
      </w:r>
      <w:r>
        <w:rPr>
          <w:spacing w:val="-2"/>
        </w:rPr>
        <w:t>Examples:</w:t>
      </w:r>
    </w:p>
    <w:p w:rsidR="00AE2BDD" w:rsidRDefault="009A3526">
      <w:pPr>
        <w:pStyle w:val="ListParagraph"/>
        <w:numPr>
          <w:ilvl w:val="0"/>
          <w:numId w:val="4"/>
        </w:numPr>
        <w:tabs>
          <w:tab w:val="left" w:pos="1300"/>
        </w:tabs>
        <w:spacing w:before="15"/>
        <w:rPr>
          <w:sz w:val="20"/>
        </w:rPr>
      </w:pPr>
      <w:r>
        <w:rPr>
          <w:sz w:val="20"/>
        </w:rPr>
        <w:t>Verbal</w:t>
      </w:r>
      <w:r>
        <w:rPr>
          <w:spacing w:val="-4"/>
          <w:sz w:val="20"/>
        </w:rPr>
        <w:t xml:space="preserve"> </w:t>
      </w:r>
      <w:r>
        <w:rPr>
          <w:spacing w:val="-2"/>
          <w:sz w:val="20"/>
        </w:rPr>
        <w:t>reprimand</w:t>
      </w:r>
    </w:p>
    <w:p w:rsidR="00AE2BDD" w:rsidRDefault="009A3526">
      <w:pPr>
        <w:pStyle w:val="ListParagraph"/>
        <w:numPr>
          <w:ilvl w:val="0"/>
          <w:numId w:val="4"/>
        </w:numPr>
        <w:tabs>
          <w:tab w:val="left" w:pos="1300"/>
        </w:tabs>
        <w:rPr>
          <w:sz w:val="20"/>
        </w:rPr>
      </w:pPr>
      <w:r>
        <w:rPr>
          <w:sz w:val="20"/>
        </w:rPr>
        <w:t>Behavioral</w:t>
      </w:r>
      <w:r>
        <w:rPr>
          <w:spacing w:val="-8"/>
          <w:sz w:val="20"/>
        </w:rPr>
        <w:t xml:space="preserve"> </w:t>
      </w:r>
      <w:r>
        <w:rPr>
          <w:spacing w:val="-2"/>
          <w:sz w:val="20"/>
        </w:rPr>
        <w:t>contract</w:t>
      </w:r>
    </w:p>
    <w:p w:rsidR="00AE2BDD" w:rsidRDefault="009A3526">
      <w:pPr>
        <w:pStyle w:val="ListParagraph"/>
        <w:numPr>
          <w:ilvl w:val="0"/>
          <w:numId w:val="4"/>
        </w:numPr>
        <w:tabs>
          <w:tab w:val="left" w:pos="1300"/>
        </w:tabs>
        <w:rPr>
          <w:sz w:val="20"/>
        </w:rPr>
      </w:pPr>
      <w:r>
        <w:rPr>
          <w:spacing w:val="-2"/>
          <w:sz w:val="20"/>
        </w:rPr>
        <w:t>Counseling</w:t>
      </w:r>
    </w:p>
    <w:p w:rsidR="00AE2BDD" w:rsidRDefault="009A3526">
      <w:pPr>
        <w:pStyle w:val="ListParagraph"/>
        <w:numPr>
          <w:ilvl w:val="0"/>
          <w:numId w:val="4"/>
        </w:numPr>
        <w:tabs>
          <w:tab w:val="left" w:pos="1300"/>
        </w:tabs>
        <w:rPr>
          <w:sz w:val="20"/>
        </w:rPr>
      </w:pPr>
      <w:r>
        <w:rPr>
          <w:sz w:val="20"/>
        </w:rPr>
        <w:t>Withdrawal</w:t>
      </w:r>
      <w:r>
        <w:rPr>
          <w:spacing w:val="-6"/>
          <w:sz w:val="20"/>
        </w:rPr>
        <w:t xml:space="preserve"> </w:t>
      </w:r>
      <w:r>
        <w:rPr>
          <w:sz w:val="20"/>
        </w:rPr>
        <w:t>of</w:t>
      </w:r>
      <w:r>
        <w:rPr>
          <w:spacing w:val="-6"/>
          <w:sz w:val="20"/>
        </w:rPr>
        <w:t xml:space="preserve"> </w:t>
      </w:r>
      <w:r>
        <w:rPr>
          <w:spacing w:val="-2"/>
          <w:sz w:val="20"/>
        </w:rPr>
        <w:t>privileges</w:t>
      </w:r>
    </w:p>
    <w:p w:rsidR="00AE2BDD" w:rsidRDefault="009A3526">
      <w:pPr>
        <w:pStyle w:val="ListParagraph"/>
        <w:numPr>
          <w:ilvl w:val="0"/>
          <w:numId w:val="4"/>
        </w:numPr>
        <w:tabs>
          <w:tab w:val="left" w:pos="1300"/>
        </w:tabs>
        <w:spacing w:before="13"/>
        <w:rPr>
          <w:sz w:val="20"/>
        </w:rPr>
      </w:pPr>
      <w:r>
        <w:rPr>
          <w:sz w:val="20"/>
        </w:rPr>
        <w:t>Strict</w:t>
      </w:r>
      <w:r>
        <w:rPr>
          <w:spacing w:val="-6"/>
          <w:sz w:val="20"/>
        </w:rPr>
        <w:t xml:space="preserve"> </w:t>
      </w:r>
      <w:r>
        <w:rPr>
          <w:sz w:val="20"/>
        </w:rPr>
        <w:t>supervised</w:t>
      </w:r>
      <w:r>
        <w:rPr>
          <w:spacing w:val="-4"/>
          <w:sz w:val="20"/>
        </w:rPr>
        <w:t xml:space="preserve"> study</w:t>
      </w:r>
    </w:p>
    <w:p w:rsidR="00AE2BDD" w:rsidRDefault="009A3526">
      <w:pPr>
        <w:pStyle w:val="ListParagraph"/>
        <w:numPr>
          <w:ilvl w:val="0"/>
          <w:numId w:val="4"/>
        </w:numPr>
        <w:tabs>
          <w:tab w:val="left" w:pos="1300"/>
        </w:tabs>
        <w:rPr>
          <w:sz w:val="20"/>
        </w:rPr>
      </w:pPr>
      <w:r>
        <w:rPr>
          <w:spacing w:val="-2"/>
          <w:sz w:val="20"/>
        </w:rPr>
        <w:t>Demerits</w:t>
      </w:r>
    </w:p>
    <w:p w:rsidR="00AE2BDD" w:rsidRDefault="009A3526">
      <w:pPr>
        <w:pStyle w:val="ListParagraph"/>
        <w:numPr>
          <w:ilvl w:val="0"/>
          <w:numId w:val="4"/>
        </w:numPr>
        <w:tabs>
          <w:tab w:val="left" w:pos="1300"/>
        </w:tabs>
        <w:rPr>
          <w:sz w:val="20"/>
        </w:rPr>
      </w:pPr>
      <w:r>
        <w:rPr>
          <w:spacing w:val="-2"/>
          <w:sz w:val="20"/>
        </w:rPr>
        <w:t>Detention</w:t>
      </w:r>
    </w:p>
    <w:p w:rsidR="00AE2BDD" w:rsidRDefault="009A3526">
      <w:pPr>
        <w:pStyle w:val="ListParagraph"/>
        <w:numPr>
          <w:ilvl w:val="0"/>
          <w:numId w:val="4"/>
        </w:numPr>
        <w:tabs>
          <w:tab w:val="left" w:pos="1300"/>
        </w:tabs>
        <w:spacing w:before="10"/>
        <w:rPr>
          <w:sz w:val="20"/>
        </w:rPr>
      </w:pPr>
      <w:r>
        <w:rPr>
          <w:sz w:val="20"/>
        </w:rPr>
        <w:t>Conference</w:t>
      </w:r>
      <w:r>
        <w:rPr>
          <w:spacing w:val="-5"/>
          <w:sz w:val="20"/>
        </w:rPr>
        <w:t xml:space="preserve"> </w:t>
      </w:r>
      <w:r>
        <w:rPr>
          <w:sz w:val="20"/>
        </w:rPr>
        <w:t>with</w:t>
      </w:r>
      <w:r>
        <w:rPr>
          <w:spacing w:val="-4"/>
          <w:sz w:val="20"/>
        </w:rPr>
        <w:t xml:space="preserve"> </w:t>
      </w:r>
      <w:r>
        <w:rPr>
          <w:spacing w:val="-2"/>
          <w:sz w:val="20"/>
        </w:rPr>
        <w:t>parents</w:t>
      </w:r>
    </w:p>
    <w:p w:rsidR="00AE2BDD" w:rsidRDefault="009A3526">
      <w:pPr>
        <w:pStyle w:val="ListParagraph"/>
        <w:numPr>
          <w:ilvl w:val="0"/>
          <w:numId w:val="4"/>
        </w:numPr>
        <w:tabs>
          <w:tab w:val="left" w:pos="1300"/>
        </w:tabs>
        <w:spacing w:before="13"/>
        <w:rPr>
          <w:sz w:val="20"/>
        </w:rPr>
      </w:pPr>
      <w:r>
        <w:rPr>
          <w:sz w:val="20"/>
        </w:rPr>
        <w:t>Other</w:t>
      </w:r>
      <w:r>
        <w:rPr>
          <w:spacing w:val="-4"/>
          <w:sz w:val="20"/>
        </w:rPr>
        <w:t xml:space="preserve"> </w:t>
      </w:r>
      <w:r>
        <w:rPr>
          <w:sz w:val="20"/>
        </w:rPr>
        <w:t>actions</w:t>
      </w:r>
      <w:r>
        <w:rPr>
          <w:spacing w:val="-5"/>
          <w:sz w:val="20"/>
        </w:rPr>
        <w:t xml:space="preserve"> </w:t>
      </w:r>
      <w:r>
        <w:rPr>
          <w:sz w:val="20"/>
        </w:rPr>
        <w:t>at</w:t>
      </w:r>
      <w:r>
        <w:rPr>
          <w:spacing w:val="-4"/>
          <w:sz w:val="20"/>
        </w:rPr>
        <w:t xml:space="preserve"> </w:t>
      </w:r>
      <w:r>
        <w:rPr>
          <w:sz w:val="20"/>
        </w:rPr>
        <w:t>the</w:t>
      </w:r>
      <w:r>
        <w:rPr>
          <w:spacing w:val="-1"/>
          <w:sz w:val="20"/>
        </w:rPr>
        <w:t xml:space="preserve"> </w:t>
      </w:r>
      <w:r>
        <w:rPr>
          <w:sz w:val="20"/>
        </w:rPr>
        <w:t>discretion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school’s</w:t>
      </w:r>
      <w:r>
        <w:rPr>
          <w:spacing w:val="-5"/>
          <w:sz w:val="20"/>
        </w:rPr>
        <w:t xml:space="preserve"> </w:t>
      </w:r>
      <w:r>
        <w:rPr>
          <w:spacing w:val="-2"/>
          <w:sz w:val="20"/>
        </w:rPr>
        <w:t>administration</w:t>
      </w:r>
    </w:p>
    <w:p w:rsidR="00AE2BDD" w:rsidRDefault="00AE2BDD">
      <w:pPr>
        <w:rPr>
          <w:sz w:val="20"/>
        </w:rPr>
        <w:sectPr w:rsidR="00AE2BDD">
          <w:pgSz w:w="12240" w:h="15840"/>
          <w:pgMar w:top="1380" w:right="1200" w:bottom="940" w:left="1220" w:header="0" w:footer="736" w:gutter="0"/>
          <w:cols w:space="720"/>
        </w:sectPr>
      </w:pPr>
    </w:p>
    <w:p w:rsidR="00AE2BDD" w:rsidRDefault="009A3526">
      <w:pPr>
        <w:spacing w:before="68" w:line="252" w:lineRule="auto"/>
        <w:ind w:left="220" w:right="242"/>
        <w:jc w:val="both"/>
        <w:rPr>
          <w:sz w:val="19"/>
        </w:rPr>
      </w:pPr>
      <w:r>
        <w:rPr>
          <w:b/>
          <w:sz w:val="19"/>
          <w:u w:val="single"/>
        </w:rPr>
        <w:lastRenderedPageBreak/>
        <w:t>Level</w:t>
      </w:r>
      <w:r>
        <w:rPr>
          <w:b/>
          <w:spacing w:val="-4"/>
          <w:sz w:val="19"/>
          <w:u w:val="single"/>
        </w:rPr>
        <w:t xml:space="preserve"> </w:t>
      </w:r>
      <w:r>
        <w:rPr>
          <w:b/>
          <w:sz w:val="19"/>
          <w:u w:val="single"/>
        </w:rPr>
        <w:t>II</w:t>
      </w:r>
      <w:r>
        <w:rPr>
          <w:b/>
          <w:spacing w:val="-4"/>
          <w:sz w:val="19"/>
          <w:u w:val="single"/>
        </w:rPr>
        <w:t xml:space="preserve"> </w:t>
      </w:r>
      <w:r>
        <w:rPr>
          <w:b/>
          <w:sz w:val="19"/>
          <w:u w:val="single"/>
        </w:rPr>
        <w:t>Violations</w:t>
      </w:r>
      <w:r>
        <w:rPr>
          <w:b/>
          <w:sz w:val="19"/>
        </w:rPr>
        <w:t>:</w:t>
      </w:r>
      <w:r>
        <w:rPr>
          <w:b/>
          <w:spacing w:val="-5"/>
          <w:sz w:val="19"/>
        </w:rPr>
        <w:t xml:space="preserve"> </w:t>
      </w:r>
      <w:r>
        <w:rPr>
          <w:sz w:val="19"/>
        </w:rPr>
        <w:t>Misbehavior</w:t>
      </w:r>
      <w:r>
        <w:rPr>
          <w:spacing w:val="-5"/>
          <w:sz w:val="19"/>
        </w:rPr>
        <w:t xml:space="preserve"> </w:t>
      </w:r>
      <w:r>
        <w:rPr>
          <w:sz w:val="19"/>
        </w:rPr>
        <w:t>whose</w:t>
      </w:r>
      <w:r>
        <w:rPr>
          <w:spacing w:val="-4"/>
          <w:sz w:val="19"/>
        </w:rPr>
        <w:t xml:space="preserve"> </w:t>
      </w:r>
      <w:r>
        <w:rPr>
          <w:sz w:val="19"/>
        </w:rPr>
        <w:t>frequency</w:t>
      </w:r>
      <w:r>
        <w:rPr>
          <w:spacing w:val="-6"/>
          <w:sz w:val="19"/>
        </w:rPr>
        <w:t xml:space="preserve"> </w:t>
      </w:r>
      <w:r>
        <w:rPr>
          <w:sz w:val="19"/>
        </w:rPr>
        <w:t>or</w:t>
      </w:r>
      <w:r>
        <w:rPr>
          <w:spacing w:val="-5"/>
          <w:sz w:val="19"/>
        </w:rPr>
        <w:t xml:space="preserve"> </w:t>
      </w:r>
      <w:r>
        <w:rPr>
          <w:sz w:val="19"/>
        </w:rPr>
        <w:t>seriousness</w:t>
      </w:r>
      <w:r>
        <w:rPr>
          <w:spacing w:val="-4"/>
          <w:sz w:val="19"/>
        </w:rPr>
        <w:t xml:space="preserve"> </w:t>
      </w:r>
      <w:r>
        <w:rPr>
          <w:sz w:val="19"/>
        </w:rPr>
        <w:t>tends</w:t>
      </w:r>
      <w:r>
        <w:rPr>
          <w:spacing w:val="-4"/>
          <w:sz w:val="19"/>
        </w:rPr>
        <w:t xml:space="preserve"> </w:t>
      </w:r>
      <w:r>
        <w:rPr>
          <w:sz w:val="19"/>
        </w:rPr>
        <w:t>to</w:t>
      </w:r>
      <w:r>
        <w:rPr>
          <w:spacing w:val="-4"/>
          <w:sz w:val="19"/>
        </w:rPr>
        <w:t xml:space="preserve"> </w:t>
      </w:r>
      <w:r>
        <w:rPr>
          <w:sz w:val="19"/>
        </w:rPr>
        <w:t>disrupt</w:t>
      </w:r>
      <w:r>
        <w:rPr>
          <w:spacing w:val="-4"/>
          <w:sz w:val="19"/>
        </w:rPr>
        <w:t xml:space="preserve"> </w:t>
      </w:r>
      <w:r>
        <w:rPr>
          <w:sz w:val="19"/>
        </w:rPr>
        <w:t>the</w:t>
      </w:r>
      <w:r>
        <w:rPr>
          <w:spacing w:val="-4"/>
          <w:sz w:val="19"/>
        </w:rPr>
        <w:t xml:space="preserve"> </w:t>
      </w:r>
      <w:r>
        <w:rPr>
          <w:sz w:val="19"/>
        </w:rPr>
        <w:t>learning</w:t>
      </w:r>
      <w:r>
        <w:rPr>
          <w:spacing w:val="-6"/>
          <w:sz w:val="19"/>
        </w:rPr>
        <w:t xml:space="preserve"> </w:t>
      </w:r>
      <w:r>
        <w:rPr>
          <w:sz w:val="19"/>
        </w:rPr>
        <w:t>climate</w:t>
      </w:r>
      <w:r>
        <w:rPr>
          <w:spacing w:val="-5"/>
          <w:sz w:val="19"/>
        </w:rPr>
        <w:t xml:space="preserve"> </w:t>
      </w:r>
      <w:r>
        <w:rPr>
          <w:sz w:val="19"/>
        </w:rPr>
        <w:t>of</w:t>
      </w:r>
      <w:r>
        <w:rPr>
          <w:spacing w:val="-5"/>
          <w:sz w:val="19"/>
        </w:rPr>
        <w:t xml:space="preserve"> </w:t>
      </w:r>
      <w:r>
        <w:rPr>
          <w:sz w:val="19"/>
        </w:rPr>
        <w:t>the</w:t>
      </w:r>
      <w:r>
        <w:rPr>
          <w:spacing w:val="-4"/>
          <w:sz w:val="19"/>
        </w:rPr>
        <w:t xml:space="preserve"> </w:t>
      </w:r>
      <w:r>
        <w:rPr>
          <w:sz w:val="19"/>
        </w:rPr>
        <w:t>school.</w:t>
      </w:r>
      <w:r>
        <w:rPr>
          <w:spacing w:val="-4"/>
          <w:sz w:val="19"/>
        </w:rPr>
        <w:t xml:space="preserve"> </w:t>
      </w:r>
      <w:r>
        <w:rPr>
          <w:sz w:val="19"/>
        </w:rPr>
        <w:t>These infractions, which may result from the continuation of Level I behaviors, require intervention of personnel on the administrative level because the imposition of Level I disciplinary options has failed to correct the situation.</w:t>
      </w:r>
    </w:p>
    <w:p w:rsidR="00AE2BDD" w:rsidRDefault="009A3526">
      <w:pPr>
        <w:pStyle w:val="BodyText"/>
        <w:spacing w:before="2" w:line="235" w:lineRule="auto"/>
        <w:ind w:left="220" w:right="283" w:firstLine="0"/>
      </w:pPr>
      <w:r>
        <w:t>Also</w:t>
      </w:r>
      <w:r>
        <w:rPr>
          <w:spacing w:val="-2"/>
        </w:rPr>
        <w:t xml:space="preserve"> </w:t>
      </w:r>
      <w:r>
        <w:t>included</w:t>
      </w:r>
      <w:r>
        <w:rPr>
          <w:spacing w:val="-2"/>
        </w:rPr>
        <w:t xml:space="preserve"> </w:t>
      </w:r>
      <w:r>
        <w:t>in</w:t>
      </w:r>
      <w:r>
        <w:rPr>
          <w:spacing w:val="-2"/>
        </w:rPr>
        <w:t xml:space="preserve"> </w:t>
      </w:r>
      <w:r>
        <w:t>this</w:t>
      </w:r>
      <w:r>
        <w:rPr>
          <w:spacing w:val="-4"/>
        </w:rPr>
        <w:t xml:space="preserve"> </w:t>
      </w:r>
      <w:r>
        <w:t>level</w:t>
      </w:r>
      <w:r>
        <w:rPr>
          <w:spacing w:val="-3"/>
        </w:rPr>
        <w:t xml:space="preserve"> </w:t>
      </w:r>
      <w:r>
        <w:t>are</w:t>
      </w:r>
      <w:r>
        <w:rPr>
          <w:spacing w:val="-6"/>
        </w:rPr>
        <w:t xml:space="preserve"> </w:t>
      </w:r>
      <w:r>
        <w:t>misbehaviors</w:t>
      </w:r>
      <w:r>
        <w:rPr>
          <w:spacing w:val="-4"/>
        </w:rPr>
        <w:t xml:space="preserve"> </w:t>
      </w:r>
      <w:r>
        <w:t>which</w:t>
      </w:r>
      <w:r>
        <w:rPr>
          <w:spacing w:val="-4"/>
        </w:rPr>
        <w:t xml:space="preserve"> </w:t>
      </w:r>
      <w:r>
        <w:t>do</w:t>
      </w:r>
      <w:r>
        <w:rPr>
          <w:spacing w:val="-2"/>
        </w:rPr>
        <w:t xml:space="preserve"> </w:t>
      </w:r>
      <w:r>
        <w:t>not</w:t>
      </w:r>
      <w:r>
        <w:rPr>
          <w:spacing w:val="-4"/>
        </w:rPr>
        <w:t xml:space="preserve"> </w:t>
      </w:r>
      <w:r>
        <w:t>represent</w:t>
      </w:r>
      <w:r>
        <w:rPr>
          <w:spacing w:val="-4"/>
        </w:rPr>
        <w:t xml:space="preserve"> </w:t>
      </w:r>
      <w:r>
        <w:t>a</w:t>
      </w:r>
      <w:r>
        <w:rPr>
          <w:spacing w:val="-3"/>
        </w:rPr>
        <w:t xml:space="preserve"> </w:t>
      </w:r>
      <w:r>
        <w:t>direct</w:t>
      </w:r>
      <w:r>
        <w:rPr>
          <w:spacing w:val="-4"/>
        </w:rPr>
        <w:t xml:space="preserve"> </w:t>
      </w:r>
      <w:r>
        <w:t>threat</w:t>
      </w:r>
      <w:r>
        <w:rPr>
          <w:spacing w:val="-4"/>
        </w:rPr>
        <w:t xml:space="preserve"> </w:t>
      </w:r>
      <w:r>
        <w:t>to</w:t>
      </w:r>
      <w:r>
        <w:rPr>
          <w:spacing w:val="-2"/>
        </w:rPr>
        <w:t xml:space="preserve"> </w:t>
      </w:r>
      <w:r>
        <w:t>the</w:t>
      </w:r>
      <w:r>
        <w:rPr>
          <w:spacing w:val="-4"/>
        </w:rPr>
        <w:t xml:space="preserve"> </w:t>
      </w:r>
      <w:r>
        <w:t>health</w:t>
      </w:r>
      <w:r>
        <w:rPr>
          <w:spacing w:val="-3"/>
        </w:rPr>
        <w:t xml:space="preserve"> </w:t>
      </w:r>
      <w:r>
        <w:t>and</w:t>
      </w:r>
      <w:r>
        <w:rPr>
          <w:spacing w:val="-2"/>
        </w:rPr>
        <w:t xml:space="preserve"> </w:t>
      </w:r>
      <w:r>
        <w:t>safety</w:t>
      </w:r>
      <w:r>
        <w:rPr>
          <w:spacing w:val="-4"/>
        </w:rPr>
        <w:t xml:space="preserve"> </w:t>
      </w:r>
      <w:r>
        <w:t>of</w:t>
      </w:r>
      <w:r>
        <w:rPr>
          <w:spacing w:val="-3"/>
        </w:rPr>
        <w:t xml:space="preserve"> </w:t>
      </w:r>
      <w:r>
        <w:t xml:space="preserve">others but whose educational consequences are serious enough to require corrective action on the part of administrative </w:t>
      </w:r>
      <w:r>
        <w:rPr>
          <w:spacing w:val="-2"/>
        </w:rPr>
        <w:t>personnel.</w:t>
      </w:r>
    </w:p>
    <w:p w:rsidR="00AE2BDD" w:rsidRDefault="009A3526">
      <w:pPr>
        <w:pStyle w:val="Heading3"/>
        <w:spacing w:before="4"/>
      </w:pPr>
      <w:r>
        <w:rPr>
          <w:spacing w:val="-2"/>
        </w:rPr>
        <w:t>Examples:</w:t>
      </w:r>
    </w:p>
    <w:p w:rsidR="00AE2BDD" w:rsidRDefault="009A3526">
      <w:pPr>
        <w:pStyle w:val="ListParagraph"/>
        <w:numPr>
          <w:ilvl w:val="0"/>
          <w:numId w:val="4"/>
        </w:numPr>
        <w:tabs>
          <w:tab w:val="left" w:pos="1300"/>
        </w:tabs>
        <w:rPr>
          <w:sz w:val="20"/>
        </w:rPr>
      </w:pPr>
      <w:r>
        <w:rPr>
          <w:sz w:val="20"/>
        </w:rPr>
        <w:t>Continuation</w:t>
      </w:r>
      <w:r>
        <w:rPr>
          <w:spacing w:val="-5"/>
          <w:sz w:val="20"/>
        </w:rPr>
        <w:t xml:space="preserve"> </w:t>
      </w:r>
      <w:r>
        <w:rPr>
          <w:sz w:val="20"/>
        </w:rPr>
        <w:t>of</w:t>
      </w:r>
      <w:r>
        <w:rPr>
          <w:spacing w:val="-5"/>
          <w:sz w:val="20"/>
        </w:rPr>
        <w:t xml:space="preserve"> </w:t>
      </w:r>
      <w:r>
        <w:rPr>
          <w:sz w:val="20"/>
        </w:rPr>
        <w:t>modified</w:t>
      </w:r>
      <w:r>
        <w:rPr>
          <w:spacing w:val="-4"/>
          <w:sz w:val="20"/>
        </w:rPr>
        <w:t xml:space="preserve"> </w:t>
      </w:r>
      <w:r>
        <w:rPr>
          <w:sz w:val="20"/>
        </w:rPr>
        <w:t>Level</w:t>
      </w:r>
      <w:r>
        <w:rPr>
          <w:spacing w:val="-5"/>
          <w:sz w:val="20"/>
        </w:rPr>
        <w:t xml:space="preserve"> </w:t>
      </w:r>
      <w:r>
        <w:rPr>
          <w:sz w:val="20"/>
        </w:rPr>
        <w:t>1</w:t>
      </w:r>
      <w:r>
        <w:rPr>
          <w:spacing w:val="-4"/>
          <w:sz w:val="20"/>
        </w:rPr>
        <w:t xml:space="preserve"> </w:t>
      </w:r>
      <w:r>
        <w:rPr>
          <w:spacing w:val="-2"/>
          <w:sz w:val="20"/>
        </w:rPr>
        <w:t>misbehavior</w:t>
      </w:r>
    </w:p>
    <w:p w:rsidR="00AE2BDD" w:rsidRDefault="009A3526">
      <w:pPr>
        <w:pStyle w:val="ListParagraph"/>
        <w:numPr>
          <w:ilvl w:val="0"/>
          <w:numId w:val="4"/>
        </w:numPr>
        <w:tabs>
          <w:tab w:val="left" w:pos="1300"/>
        </w:tabs>
        <w:rPr>
          <w:sz w:val="20"/>
        </w:rPr>
      </w:pPr>
      <w:r>
        <w:rPr>
          <w:sz w:val="20"/>
        </w:rPr>
        <w:t>School</w:t>
      </w:r>
      <w:r>
        <w:rPr>
          <w:spacing w:val="-4"/>
          <w:sz w:val="20"/>
        </w:rPr>
        <w:t xml:space="preserve"> </w:t>
      </w:r>
      <w:r>
        <w:rPr>
          <w:spacing w:val="-2"/>
          <w:sz w:val="20"/>
        </w:rPr>
        <w:t>tardiness</w:t>
      </w:r>
    </w:p>
    <w:p w:rsidR="00AE2BDD" w:rsidRDefault="009A3526">
      <w:pPr>
        <w:pStyle w:val="ListParagraph"/>
        <w:numPr>
          <w:ilvl w:val="0"/>
          <w:numId w:val="4"/>
        </w:numPr>
        <w:tabs>
          <w:tab w:val="left" w:pos="1300"/>
        </w:tabs>
        <w:rPr>
          <w:sz w:val="20"/>
        </w:rPr>
      </w:pPr>
      <w:r>
        <w:rPr>
          <w:spacing w:val="-2"/>
          <w:sz w:val="20"/>
        </w:rPr>
        <w:t>Truancy</w:t>
      </w:r>
    </w:p>
    <w:p w:rsidR="00AE2BDD" w:rsidRDefault="009A3526">
      <w:pPr>
        <w:pStyle w:val="ListParagraph"/>
        <w:numPr>
          <w:ilvl w:val="0"/>
          <w:numId w:val="4"/>
        </w:numPr>
        <w:tabs>
          <w:tab w:val="left" w:pos="1300"/>
        </w:tabs>
        <w:spacing w:before="9"/>
        <w:rPr>
          <w:sz w:val="20"/>
        </w:rPr>
      </w:pPr>
      <w:r>
        <w:rPr>
          <w:sz w:val="20"/>
        </w:rPr>
        <w:t>Using</w:t>
      </w:r>
      <w:r>
        <w:rPr>
          <w:spacing w:val="-4"/>
          <w:sz w:val="20"/>
        </w:rPr>
        <w:t xml:space="preserve"> </w:t>
      </w:r>
      <w:r>
        <w:rPr>
          <w:sz w:val="20"/>
        </w:rPr>
        <w:t>forged</w:t>
      </w:r>
      <w:r>
        <w:rPr>
          <w:spacing w:val="-3"/>
          <w:sz w:val="20"/>
        </w:rPr>
        <w:t xml:space="preserve"> </w:t>
      </w:r>
      <w:r>
        <w:rPr>
          <w:sz w:val="20"/>
        </w:rPr>
        <w:t>notes</w:t>
      </w:r>
      <w:r>
        <w:rPr>
          <w:spacing w:val="-4"/>
          <w:sz w:val="20"/>
        </w:rPr>
        <w:t xml:space="preserve"> </w:t>
      </w:r>
      <w:r>
        <w:rPr>
          <w:sz w:val="20"/>
        </w:rPr>
        <w:t>or</w:t>
      </w:r>
      <w:r>
        <w:rPr>
          <w:spacing w:val="-4"/>
          <w:sz w:val="20"/>
        </w:rPr>
        <w:t xml:space="preserve"> </w:t>
      </w:r>
      <w:r>
        <w:rPr>
          <w:spacing w:val="-2"/>
          <w:sz w:val="20"/>
        </w:rPr>
        <w:t>excuses</w:t>
      </w:r>
    </w:p>
    <w:p w:rsidR="00AE2BDD" w:rsidRDefault="009A3526">
      <w:pPr>
        <w:pStyle w:val="ListParagraph"/>
        <w:numPr>
          <w:ilvl w:val="0"/>
          <w:numId w:val="4"/>
        </w:numPr>
        <w:tabs>
          <w:tab w:val="left" w:pos="1300"/>
        </w:tabs>
        <w:rPr>
          <w:sz w:val="20"/>
        </w:rPr>
      </w:pPr>
      <w:r>
        <w:rPr>
          <w:sz w:val="20"/>
        </w:rPr>
        <w:t>Disruptive</w:t>
      </w:r>
      <w:r>
        <w:rPr>
          <w:spacing w:val="-8"/>
          <w:sz w:val="20"/>
        </w:rPr>
        <w:t xml:space="preserve"> </w:t>
      </w:r>
      <w:r>
        <w:rPr>
          <w:sz w:val="20"/>
        </w:rPr>
        <w:t>classroom</w:t>
      </w:r>
      <w:r>
        <w:rPr>
          <w:spacing w:val="-6"/>
          <w:sz w:val="20"/>
        </w:rPr>
        <w:t xml:space="preserve"> </w:t>
      </w:r>
      <w:r>
        <w:rPr>
          <w:spacing w:val="-2"/>
          <w:sz w:val="20"/>
        </w:rPr>
        <w:t>behavior</w:t>
      </w:r>
    </w:p>
    <w:p w:rsidR="00AE2BDD" w:rsidRDefault="009A3526">
      <w:pPr>
        <w:pStyle w:val="ListParagraph"/>
        <w:numPr>
          <w:ilvl w:val="0"/>
          <w:numId w:val="4"/>
        </w:numPr>
        <w:tabs>
          <w:tab w:val="left" w:pos="1300"/>
        </w:tabs>
        <w:rPr>
          <w:sz w:val="20"/>
        </w:rPr>
      </w:pPr>
      <w:r>
        <w:rPr>
          <w:sz w:val="20"/>
        </w:rPr>
        <w:t>Cutting</w:t>
      </w:r>
      <w:r>
        <w:rPr>
          <w:spacing w:val="-7"/>
          <w:sz w:val="20"/>
        </w:rPr>
        <w:t xml:space="preserve"> </w:t>
      </w:r>
      <w:r>
        <w:rPr>
          <w:spacing w:val="-2"/>
          <w:sz w:val="20"/>
        </w:rPr>
        <w:t>class</w:t>
      </w:r>
    </w:p>
    <w:p w:rsidR="00AE2BDD" w:rsidRDefault="009A3526">
      <w:pPr>
        <w:pStyle w:val="ListParagraph"/>
        <w:numPr>
          <w:ilvl w:val="0"/>
          <w:numId w:val="4"/>
        </w:numPr>
        <w:tabs>
          <w:tab w:val="left" w:pos="1300"/>
        </w:tabs>
        <w:rPr>
          <w:sz w:val="20"/>
        </w:rPr>
      </w:pPr>
      <w:r>
        <w:rPr>
          <w:sz w:val="20"/>
        </w:rPr>
        <w:t>Destroying</w:t>
      </w:r>
      <w:r>
        <w:rPr>
          <w:spacing w:val="-4"/>
          <w:sz w:val="20"/>
        </w:rPr>
        <w:t xml:space="preserve"> </w:t>
      </w:r>
      <w:r>
        <w:rPr>
          <w:sz w:val="20"/>
        </w:rPr>
        <w:t>property</w:t>
      </w:r>
      <w:r>
        <w:rPr>
          <w:spacing w:val="-5"/>
          <w:sz w:val="20"/>
        </w:rPr>
        <w:t xml:space="preserve"> </w:t>
      </w:r>
      <w:r>
        <w:rPr>
          <w:sz w:val="20"/>
        </w:rPr>
        <w:t>and/or</w:t>
      </w:r>
      <w:r>
        <w:rPr>
          <w:spacing w:val="-4"/>
          <w:sz w:val="20"/>
        </w:rPr>
        <w:t xml:space="preserve"> </w:t>
      </w:r>
      <w:r>
        <w:rPr>
          <w:sz w:val="20"/>
        </w:rPr>
        <w:t>destroying</w:t>
      </w:r>
      <w:r>
        <w:rPr>
          <w:spacing w:val="-3"/>
          <w:sz w:val="20"/>
        </w:rPr>
        <w:t xml:space="preserve"> </w:t>
      </w:r>
      <w:r>
        <w:rPr>
          <w:sz w:val="20"/>
        </w:rPr>
        <w:t>files</w:t>
      </w:r>
      <w:r>
        <w:rPr>
          <w:spacing w:val="-5"/>
          <w:sz w:val="20"/>
        </w:rPr>
        <w:t xml:space="preserve"> </w:t>
      </w:r>
      <w:r>
        <w:rPr>
          <w:sz w:val="20"/>
        </w:rPr>
        <w:t>or</w:t>
      </w:r>
      <w:r>
        <w:rPr>
          <w:spacing w:val="-6"/>
          <w:sz w:val="20"/>
        </w:rPr>
        <w:t xml:space="preserve"> </w:t>
      </w:r>
      <w:r>
        <w:rPr>
          <w:sz w:val="20"/>
        </w:rPr>
        <w:t>deleting</w:t>
      </w:r>
      <w:r>
        <w:rPr>
          <w:spacing w:val="-3"/>
          <w:sz w:val="20"/>
        </w:rPr>
        <w:t xml:space="preserve"> </w:t>
      </w:r>
      <w:r>
        <w:rPr>
          <w:sz w:val="20"/>
        </w:rPr>
        <w:t>work</w:t>
      </w:r>
      <w:r>
        <w:rPr>
          <w:spacing w:val="-5"/>
          <w:sz w:val="20"/>
        </w:rPr>
        <w:t xml:space="preserve"> </w:t>
      </w:r>
      <w:r>
        <w:rPr>
          <w:sz w:val="20"/>
        </w:rPr>
        <w:t>from</w:t>
      </w:r>
      <w:r>
        <w:rPr>
          <w:spacing w:val="-6"/>
          <w:sz w:val="20"/>
        </w:rPr>
        <w:t xml:space="preserve"> </w:t>
      </w:r>
      <w:r>
        <w:rPr>
          <w:sz w:val="20"/>
        </w:rPr>
        <w:t>files</w:t>
      </w:r>
      <w:r>
        <w:rPr>
          <w:spacing w:val="-4"/>
          <w:sz w:val="20"/>
        </w:rPr>
        <w:t xml:space="preserve"> </w:t>
      </w:r>
      <w:r>
        <w:rPr>
          <w:sz w:val="20"/>
        </w:rPr>
        <w:t>or</w:t>
      </w:r>
      <w:r>
        <w:rPr>
          <w:spacing w:val="-4"/>
          <w:sz w:val="20"/>
        </w:rPr>
        <w:t xml:space="preserve"> </w:t>
      </w:r>
      <w:r>
        <w:rPr>
          <w:spacing w:val="-2"/>
          <w:sz w:val="20"/>
        </w:rPr>
        <w:t>machines</w:t>
      </w:r>
    </w:p>
    <w:p w:rsidR="00AE2BDD" w:rsidRDefault="009A3526">
      <w:pPr>
        <w:pStyle w:val="ListParagraph"/>
        <w:numPr>
          <w:ilvl w:val="0"/>
          <w:numId w:val="4"/>
        </w:numPr>
        <w:tabs>
          <w:tab w:val="left" w:pos="1300"/>
        </w:tabs>
        <w:spacing w:before="24" w:line="235" w:lineRule="auto"/>
        <w:ind w:right="1196"/>
        <w:rPr>
          <w:sz w:val="20"/>
        </w:rPr>
      </w:pPr>
      <w:r>
        <w:rPr>
          <w:sz w:val="20"/>
        </w:rPr>
        <w:t>Displaying,</w:t>
      </w:r>
      <w:r>
        <w:rPr>
          <w:spacing w:val="-4"/>
          <w:sz w:val="20"/>
        </w:rPr>
        <w:t xml:space="preserve"> </w:t>
      </w:r>
      <w:r>
        <w:rPr>
          <w:sz w:val="20"/>
        </w:rPr>
        <w:t>distributing,</w:t>
      </w:r>
      <w:r>
        <w:rPr>
          <w:spacing w:val="-6"/>
          <w:sz w:val="20"/>
        </w:rPr>
        <w:t xml:space="preserve"> </w:t>
      </w:r>
      <w:r>
        <w:rPr>
          <w:sz w:val="20"/>
        </w:rPr>
        <w:t>or</w:t>
      </w:r>
      <w:r>
        <w:rPr>
          <w:spacing w:val="-4"/>
          <w:sz w:val="20"/>
        </w:rPr>
        <w:t xml:space="preserve"> </w:t>
      </w:r>
      <w:r>
        <w:rPr>
          <w:sz w:val="20"/>
        </w:rPr>
        <w:t>creating</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form</w:t>
      </w:r>
      <w:r>
        <w:rPr>
          <w:spacing w:val="-3"/>
          <w:sz w:val="20"/>
        </w:rPr>
        <w:t xml:space="preserve"> </w:t>
      </w:r>
      <w:r>
        <w:rPr>
          <w:sz w:val="20"/>
        </w:rPr>
        <w:t>items</w:t>
      </w:r>
      <w:r>
        <w:rPr>
          <w:spacing w:val="-5"/>
          <w:sz w:val="20"/>
        </w:rPr>
        <w:t xml:space="preserve"> </w:t>
      </w:r>
      <w:r>
        <w:rPr>
          <w:sz w:val="20"/>
        </w:rPr>
        <w:t>which</w:t>
      </w:r>
      <w:r>
        <w:rPr>
          <w:spacing w:val="-3"/>
          <w:sz w:val="20"/>
        </w:rPr>
        <w:t xml:space="preserve"> </w:t>
      </w:r>
      <w:r>
        <w:rPr>
          <w:sz w:val="20"/>
        </w:rPr>
        <w:t>have</w:t>
      </w:r>
      <w:r>
        <w:rPr>
          <w:spacing w:val="-4"/>
          <w:sz w:val="20"/>
        </w:rPr>
        <w:t xml:space="preserve"> </w:t>
      </w:r>
      <w:r>
        <w:rPr>
          <w:sz w:val="20"/>
        </w:rPr>
        <w:t>a</w:t>
      </w:r>
      <w:r>
        <w:rPr>
          <w:spacing w:val="-6"/>
          <w:sz w:val="20"/>
        </w:rPr>
        <w:t xml:space="preserve"> </w:t>
      </w:r>
      <w:r>
        <w:rPr>
          <w:sz w:val="20"/>
        </w:rPr>
        <w:t>disruptive</w:t>
      </w:r>
      <w:r>
        <w:rPr>
          <w:spacing w:val="-4"/>
          <w:sz w:val="20"/>
        </w:rPr>
        <w:t xml:space="preserve"> </w:t>
      </w:r>
      <w:r>
        <w:rPr>
          <w:sz w:val="20"/>
        </w:rPr>
        <w:t>effect</w:t>
      </w:r>
      <w:r>
        <w:rPr>
          <w:spacing w:val="-5"/>
          <w:sz w:val="20"/>
        </w:rPr>
        <w:t xml:space="preserve"> </w:t>
      </w:r>
      <w:r>
        <w:rPr>
          <w:sz w:val="20"/>
        </w:rPr>
        <w:t>on</w:t>
      </w:r>
      <w:r>
        <w:rPr>
          <w:spacing w:val="-3"/>
          <w:sz w:val="20"/>
        </w:rPr>
        <w:t xml:space="preserve"> </w:t>
      </w:r>
      <w:r>
        <w:rPr>
          <w:sz w:val="20"/>
        </w:rPr>
        <w:t>the school environment</w:t>
      </w:r>
    </w:p>
    <w:p w:rsidR="00AE2BDD" w:rsidRDefault="009A3526">
      <w:pPr>
        <w:pStyle w:val="ListParagraph"/>
        <w:numPr>
          <w:ilvl w:val="0"/>
          <w:numId w:val="4"/>
        </w:numPr>
        <w:tabs>
          <w:tab w:val="left" w:pos="1300"/>
        </w:tabs>
        <w:rPr>
          <w:sz w:val="20"/>
        </w:rPr>
      </w:pPr>
      <w:r>
        <w:rPr>
          <w:sz w:val="20"/>
        </w:rPr>
        <w:t>Harassment,</w:t>
      </w:r>
      <w:r>
        <w:rPr>
          <w:spacing w:val="-6"/>
          <w:sz w:val="20"/>
        </w:rPr>
        <w:t xml:space="preserve"> </w:t>
      </w:r>
      <w:r>
        <w:rPr>
          <w:sz w:val="20"/>
        </w:rPr>
        <w:t>bullying</w:t>
      </w:r>
      <w:r>
        <w:rPr>
          <w:spacing w:val="-4"/>
          <w:sz w:val="20"/>
        </w:rPr>
        <w:t xml:space="preserve"> </w:t>
      </w:r>
      <w:r>
        <w:rPr>
          <w:sz w:val="20"/>
        </w:rPr>
        <w:t>and/or</w:t>
      </w:r>
      <w:r>
        <w:rPr>
          <w:spacing w:val="-6"/>
          <w:sz w:val="20"/>
        </w:rPr>
        <w:t xml:space="preserve"> </w:t>
      </w:r>
      <w:r>
        <w:rPr>
          <w:sz w:val="20"/>
        </w:rPr>
        <w:t>discrimination,</w:t>
      </w:r>
      <w:r>
        <w:rPr>
          <w:spacing w:val="-5"/>
          <w:sz w:val="20"/>
        </w:rPr>
        <w:t xml:space="preserve"> </w:t>
      </w:r>
      <w:r>
        <w:rPr>
          <w:sz w:val="20"/>
        </w:rPr>
        <w:t>whether</w:t>
      </w:r>
      <w:r>
        <w:rPr>
          <w:spacing w:val="-5"/>
          <w:sz w:val="20"/>
        </w:rPr>
        <w:t xml:space="preserve"> </w:t>
      </w:r>
      <w:r>
        <w:rPr>
          <w:sz w:val="20"/>
        </w:rPr>
        <w:t>in</w:t>
      </w:r>
      <w:r>
        <w:rPr>
          <w:spacing w:val="-6"/>
          <w:sz w:val="20"/>
        </w:rPr>
        <w:t xml:space="preserve"> </w:t>
      </w:r>
      <w:r>
        <w:rPr>
          <w:sz w:val="20"/>
        </w:rPr>
        <w:t>person</w:t>
      </w:r>
      <w:r>
        <w:rPr>
          <w:spacing w:val="-5"/>
          <w:sz w:val="20"/>
        </w:rPr>
        <w:t xml:space="preserve"> </w:t>
      </w:r>
      <w:r>
        <w:rPr>
          <w:sz w:val="20"/>
        </w:rPr>
        <w:t>or</w:t>
      </w:r>
      <w:r>
        <w:rPr>
          <w:spacing w:val="-6"/>
          <w:sz w:val="20"/>
        </w:rPr>
        <w:t xml:space="preserve"> </w:t>
      </w:r>
      <w:r>
        <w:rPr>
          <w:sz w:val="20"/>
        </w:rPr>
        <w:t>via</w:t>
      </w:r>
      <w:r>
        <w:rPr>
          <w:spacing w:val="-5"/>
          <w:sz w:val="20"/>
        </w:rPr>
        <w:t xml:space="preserve"> </w:t>
      </w:r>
      <w:r>
        <w:rPr>
          <w:sz w:val="20"/>
        </w:rPr>
        <w:t>social</w:t>
      </w:r>
      <w:r>
        <w:rPr>
          <w:spacing w:val="-5"/>
          <w:sz w:val="20"/>
        </w:rPr>
        <w:t xml:space="preserve"> </w:t>
      </w:r>
      <w:r>
        <w:rPr>
          <w:spacing w:val="-2"/>
          <w:sz w:val="20"/>
        </w:rPr>
        <w:t>media</w:t>
      </w:r>
    </w:p>
    <w:p w:rsidR="00AE2BDD" w:rsidRDefault="009A3526">
      <w:pPr>
        <w:pStyle w:val="Heading3"/>
      </w:pPr>
      <w:r>
        <w:t>Response</w:t>
      </w:r>
      <w:r>
        <w:rPr>
          <w:spacing w:val="-7"/>
        </w:rPr>
        <w:t xml:space="preserve"> </w:t>
      </w:r>
      <w:r>
        <w:t>Options</w:t>
      </w:r>
      <w:r>
        <w:rPr>
          <w:spacing w:val="-8"/>
        </w:rPr>
        <w:t xml:space="preserve"> </w:t>
      </w:r>
      <w:r>
        <w:rPr>
          <w:spacing w:val="-2"/>
        </w:rPr>
        <w:t>Examples:</w:t>
      </w:r>
    </w:p>
    <w:p w:rsidR="00AE2BDD" w:rsidRDefault="009A3526">
      <w:pPr>
        <w:pStyle w:val="ListParagraph"/>
        <w:numPr>
          <w:ilvl w:val="0"/>
          <w:numId w:val="4"/>
        </w:numPr>
        <w:tabs>
          <w:tab w:val="left" w:pos="1300"/>
        </w:tabs>
        <w:rPr>
          <w:sz w:val="20"/>
        </w:rPr>
      </w:pPr>
      <w:r>
        <w:rPr>
          <w:sz w:val="20"/>
        </w:rPr>
        <w:t>Teacher/schedule</w:t>
      </w:r>
      <w:r>
        <w:rPr>
          <w:spacing w:val="-10"/>
          <w:sz w:val="20"/>
        </w:rPr>
        <w:t xml:space="preserve"> </w:t>
      </w:r>
      <w:r>
        <w:rPr>
          <w:spacing w:val="-2"/>
          <w:sz w:val="20"/>
        </w:rPr>
        <w:t>change</w:t>
      </w:r>
    </w:p>
    <w:p w:rsidR="00AE2BDD" w:rsidRDefault="009A3526">
      <w:pPr>
        <w:pStyle w:val="ListParagraph"/>
        <w:numPr>
          <w:ilvl w:val="0"/>
          <w:numId w:val="4"/>
        </w:numPr>
        <w:tabs>
          <w:tab w:val="left" w:pos="1300"/>
        </w:tabs>
        <w:rPr>
          <w:sz w:val="20"/>
        </w:rPr>
      </w:pPr>
      <w:r>
        <w:rPr>
          <w:sz w:val="20"/>
        </w:rPr>
        <w:t>Modified</w:t>
      </w:r>
      <w:r>
        <w:rPr>
          <w:spacing w:val="-5"/>
          <w:sz w:val="20"/>
        </w:rPr>
        <w:t xml:space="preserve"> day</w:t>
      </w:r>
    </w:p>
    <w:p w:rsidR="00AE2BDD" w:rsidRDefault="009A3526">
      <w:pPr>
        <w:pStyle w:val="ListParagraph"/>
        <w:numPr>
          <w:ilvl w:val="0"/>
          <w:numId w:val="4"/>
        </w:numPr>
        <w:tabs>
          <w:tab w:val="left" w:pos="1300"/>
        </w:tabs>
        <w:spacing w:before="9"/>
        <w:rPr>
          <w:sz w:val="20"/>
        </w:rPr>
      </w:pPr>
      <w:r>
        <w:rPr>
          <w:sz w:val="20"/>
        </w:rPr>
        <w:t>Behavior</w:t>
      </w:r>
      <w:r>
        <w:rPr>
          <w:spacing w:val="-7"/>
          <w:sz w:val="20"/>
        </w:rPr>
        <w:t xml:space="preserve"> </w:t>
      </w:r>
      <w:r>
        <w:rPr>
          <w:spacing w:val="-2"/>
          <w:sz w:val="20"/>
        </w:rPr>
        <w:t>modification</w:t>
      </w:r>
    </w:p>
    <w:p w:rsidR="00AE2BDD" w:rsidRDefault="009A3526">
      <w:pPr>
        <w:pStyle w:val="ListParagraph"/>
        <w:numPr>
          <w:ilvl w:val="0"/>
          <w:numId w:val="4"/>
        </w:numPr>
        <w:tabs>
          <w:tab w:val="left" w:pos="1300"/>
        </w:tabs>
        <w:rPr>
          <w:sz w:val="20"/>
        </w:rPr>
      </w:pPr>
      <w:r>
        <w:rPr>
          <w:sz w:val="20"/>
        </w:rPr>
        <w:t>Social</w:t>
      </w:r>
      <w:r>
        <w:rPr>
          <w:spacing w:val="-5"/>
          <w:sz w:val="20"/>
        </w:rPr>
        <w:t xml:space="preserve"> </w:t>
      </w:r>
      <w:r>
        <w:rPr>
          <w:spacing w:val="-2"/>
          <w:sz w:val="20"/>
        </w:rPr>
        <w:t>probation</w:t>
      </w:r>
    </w:p>
    <w:p w:rsidR="00AE2BDD" w:rsidRDefault="009A3526">
      <w:pPr>
        <w:pStyle w:val="ListParagraph"/>
        <w:numPr>
          <w:ilvl w:val="0"/>
          <w:numId w:val="4"/>
        </w:numPr>
        <w:tabs>
          <w:tab w:val="left" w:pos="1300"/>
        </w:tabs>
        <w:rPr>
          <w:sz w:val="20"/>
        </w:rPr>
      </w:pPr>
      <w:r>
        <w:rPr>
          <w:sz w:val="20"/>
        </w:rPr>
        <w:t>Peer</w:t>
      </w:r>
      <w:r>
        <w:rPr>
          <w:spacing w:val="-3"/>
          <w:sz w:val="20"/>
        </w:rPr>
        <w:t xml:space="preserve"> </w:t>
      </w:r>
      <w:r>
        <w:rPr>
          <w:spacing w:val="-2"/>
          <w:sz w:val="20"/>
        </w:rPr>
        <w:t>counseling</w:t>
      </w:r>
    </w:p>
    <w:p w:rsidR="00AE2BDD" w:rsidRDefault="009A3526">
      <w:pPr>
        <w:pStyle w:val="ListParagraph"/>
        <w:numPr>
          <w:ilvl w:val="0"/>
          <w:numId w:val="4"/>
        </w:numPr>
        <w:tabs>
          <w:tab w:val="left" w:pos="1300"/>
        </w:tabs>
        <w:rPr>
          <w:sz w:val="20"/>
        </w:rPr>
      </w:pPr>
      <w:r>
        <w:rPr>
          <w:sz w:val="20"/>
        </w:rPr>
        <w:t>Referral</w:t>
      </w:r>
      <w:r>
        <w:rPr>
          <w:spacing w:val="-4"/>
          <w:sz w:val="20"/>
        </w:rPr>
        <w:t xml:space="preserve"> </w:t>
      </w:r>
      <w:r>
        <w:rPr>
          <w:sz w:val="20"/>
        </w:rPr>
        <w:t>to</w:t>
      </w:r>
      <w:r>
        <w:rPr>
          <w:spacing w:val="-3"/>
          <w:sz w:val="20"/>
        </w:rPr>
        <w:t xml:space="preserve"> </w:t>
      </w:r>
      <w:r>
        <w:rPr>
          <w:sz w:val="20"/>
        </w:rPr>
        <w:t>outside</w:t>
      </w:r>
      <w:r>
        <w:rPr>
          <w:spacing w:val="-4"/>
          <w:sz w:val="20"/>
        </w:rPr>
        <w:t xml:space="preserve"> </w:t>
      </w:r>
      <w:r>
        <w:rPr>
          <w:spacing w:val="-2"/>
          <w:sz w:val="20"/>
        </w:rPr>
        <w:t>agency</w:t>
      </w:r>
    </w:p>
    <w:p w:rsidR="00AE2BDD" w:rsidRDefault="009A3526">
      <w:pPr>
        <w:pStyle w:val="ListParagraph"/>
        <w:numPr>
          <w:ilvl w:val="0"/>
          <w:numId w:val="4"/>
        </w:numPr>
        <w:tabs>
          <w:tab w:val="left" w:pos="1300"/>
        </w:tabs>
        <w:spacing w:before="22" w:line="235" w:lineRule="auto"/>
        <w:ind w:right="2776"/>
        <w:rPr>
          <w:sz w:val="20"/>
        </w:rPr>
      </w:pPr>
      <w:r>
        <w:rPr>
          <w:sz w:val="20"/>
        </w:rPr>
        <w:t>In-house</w:t>
      </w:r>
      <w:r>
        <w:rPr>
          <w:spacing w:val="-9"/>
          <w:sz w:val="20"/>
        </w:rPr>
        <w:t xml:space="preserve"> </w:t>
      </w:r>
      <w:r>
        <w:rPr>
          <w:sz w:val="20"/>
        </w:rPr>
        <w:t>Alternate</w:t>
      </w:r>
      <w:r>
        <w:rPr>
          <w:spacing w:val="-9"/>
          <w:sz w:val="20"/>
        </w:rPr>
        <w:t xml:space="preserve"> </w:t>
      </w:r>
      <w:r>
        <w:rPr>
          <w:sz w:val="20"/>
        </w:rPr>
        <w:t>Education</w:t>
      </w:r>
      <w:r>
        <w:rPr>
          <w:spacing w:val="-10"/>
          <w:sz w:val="20"/>
        </w:rPr>
        <w:t xml:space="preserve"> </w:t>
      </w:r>
      <w:r>
        <w:rPr>
          <w:sz w:val="20"/>
        </w:rPr>
        <w:t>Class/Alternate</w:t>
      </w:r>
      <w:r>
        <w:rPr>
          <w:spacing w:val="-9"/>
          <w:sz w:val="20"/>
        </w:rPr>
        <w:t xml:space="preserve"> </w:t>
      </w:r>
      <w:r>
        <w:rPr>
          <w:sz w:val="20"/>
        </w:rPr>
        <w:t>Learning</w:t>
      </w:r>
      <w:r>
        <w:rPr>
          <w:spacing w:val="-8"/>
          <w:sz w:val="20"/>
        </w:rPr>
        <w:t xml:space="preserve"> </w:t>
      </w:r>
      <w:r>
        <w:rPr>
          <w:sz w:val="20"/>
        </w:rPr>
        <w:t>center/Alternate Behavior Class, Counseling, and Suspension</w:t>
      </w:r>
    </w:p>
    <w:p w:rsidR="00AE2BDD" w:rsidRDefault="009A3526">
      <w:pPr>
        <w:pStyle w:val="ListParagraph"/>
        <w:numPr>
          <w:ilvl w:val="0"/>
          <w:numId w:val="4"/>
        </w:numPr>
        <w:tabs>
          <w:tab w:val="left" w:pos="1300"/>
        </w:tabs>
        <w:spacing w:before="13"/>
        <w:rPr>
          <w:sz w:val="20"/>
        </w:rPr>
      </w:pPr>
      <w:r>
        <w:rPr>
          <w:sz w:val="20"/>
        </w:rPr>
        <w:t>Other</w:t>
      </w:r>
      <w:r>
        <w:rPr>
          <w:spacing w:val="-4"/>
          <w:sz w:val="20"/>
        </w:rPr>
        <w:t xml:space="preserve"> </w:t>
      </w:r>
      <w:r>
        <w:rPr>
          <w:sz w:val="20"/>
        </w:rPr>
        <w:t>actions</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z w:val="20"/>
        </w:rPr>
        <w:t>discretion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school’s</w:t>
      </w:r>
      <w:r>
        <w:rPr>
          <w:spacing w:val="-5"/>
          <w:sz w:val="20"/>
        </w:rPr>
        <w:t xml:space="preserve"> </w:t>
      </w:r>
      <w:r>
        <w:rPr>
          <w:spacing w:val="-2"/>
          <w:sz w:val="20"/>
        </w:rPr>
        <w:t>administration</w:t>
      </w:r>
    </w:p>
    <w:p w:rsidR="00AE2BDD" w:rsidRDefault="00AE2BDD">
      <w:pPr>
        <w:pStyle w:val="BodyText"/>
        <w:spacing w:before="10"/>
        <w:ind w:left="0" w:firstLine="0"/>
      </w:pPr>
    </w:p>
    <w:p w:rsidR="00AE2BDD" w:rsidRDefault="009A3526">
      <w:pPr>
        <w:pStyle w:val="BodyText"/>
        <w:spacing w:before="1"/>
        <w:ind w:left="220" w:right="283" w:firstLine="0"/>
      </w:pPr>
      <w:r>
        <w:rPr>
          <w:b/>
          <w:u w:val="single"/>
        </w:rPr>
        <w:t>Level</w:t>
      </w:r>
      <w:r>
        <w:rPr>
          <w:b/>
          <w:spacing w:val="-3"/>
          <w:u w:val="single"/>
        </w:rPr>
        <w:t xml:space="preserve"> </w:t>
      </w:r>
      <w:r>
        <w:rPr>
          <w:b/>
          <w:u w:val="single"/>
        </w:rPr>
        <w:t>III</w:t>
      </w:r>
      <w:r>
        <w:rPr>
          <w:b/>
          <w:spacing w:val="-4"/>
          <w:u w:val="single"/>
        </w:rPr>
        <w:t xml:space="preserve"> </w:t>
      </w:r>
      <w:r>
        <w:rPr>
          <w:b/>
          <w:u w:val="single"/>
        </w:rPr>
        <w:t>Violations</w:t>
      </w:r>
      <w:r>
        <w:rPr>
          <w:b/>
        </w:rPr>
        <w:t>:</w:t>
      </w:r>
      <w:r>
        <w:rPr>
          <w:b/>
          <w:spacing w:val="-2"/>
        </w:rPr>
        <w:t xml:space="preserve"> </w:t>
      </w:r>
      <w:r>
        <w:t>Acts</w:t>
      </w:r>
      <w:r>
        <w:rPr>
          <w:spacing w:val="-4"/>
        </w:rPr>
        <w:t xml:space="preserve"> </w:t>
      </w:r>
      <w:r>
        <w:t>directed</w:t>
      </w:r>
      <w:r>
        <w:rPr>
          <w:spacing w:val="-2"/>
        </w:rPr>
        <w:t xml:space="preserve"> </w:t>
      </w:r>
      <w:r>
        <w:t>against</w:t>
      </w:r>
      <w:r>
        <w:rPr>
          <w:spacing w:val="-4"/>
        </w:rPr>
        <w:t xml:space="preserve"> </w:t>
      </w:r>
      <w:r>
        <w:t>persons</w:t>
      </w:r>
      <w:r>
        <w:rPr>
          <w:spacing w:val="-4"/>
        </w:rPr>
        <w:t xml:space="preserve"> </w:t>
      </w:r>
      <w:r>
        <w:t>or</w:t>
      </w:r>
      <w:r>
        <w:rPr>
          <w:spacing w:val="-3"/>
        </w:rPr>
        <w:t xml:space="preserve"> </w:t>
      </w:r>
      <w:r>
        <w:t>property</w:t>
      </w:r>
      <w:r>
        <w:rPr>
          <w:spacing w:val="-2"/>
        </w:rPr>
        <w:t xml:space="preserve"> </w:t>
      </w:r>
      <w:r>
        <w:t>but</w:t>
      </w:r>
      <w:r>
        <w:rPr>
          <w:spacing w:val="-4"/>
        </w:rPr>
        <w:t xml:space="preserve"> </w:t>
      </w:r>
      <w:r>
        <w:t>whose</w:t>
      </w:r>
      <w:r>
        <w:rPr>
          <w:spacing w:val="-3"/>
        </w:rPr>
        <w:t xml:space="preserve"> </w:t>
      </w:r>
      <w:r>
        <w:t>consequences</w:t>
      </w:r>
      <w:r>
        <w:rPr>
          <w:spacing w:val="-4"/>
        </w:rPr>
        <w:t xml:space="preserve"> </w:t>
      </w:r>
      <w:r>
        <w:t>do</w:t>
      </w:r>
      <w:r>
        <w:rPr>
          <w:spacing w:val="-2"/>
        </w:rPr>
        <w:t xml:space="preserve"> </w:t>
      </w:r>
      <w:r>
        <w:t>not</w:t>
      </w:r>
      <w:r>
        <w:rPr>
          <w:spacing w:val="-4"/>
        </w:rPr>
        <w:t xml:space="preserve"> </w:t>
      </w:r>
      <w:r>
        <w:t>seriously</w:t>
      </w:r>
      <w:r>
        <w:rPr>
          <w:spacing w:val="-2"/>
        </w:rPr>
        <w:t xml:space="preserve"> </w:t>
      </w:r>
      <w:r>
        <w:t>endanger the health or safety of others in the school. These acts may result from continuation of Levels I and II behavior and/or might be considered criminal but most frequently can be handled by the disciplinary mechanism in the school. Corrective measures which the school should undertake, however, depend on the extent of the school’s resources for remediating the situation in the best interest of all students.</w:t>
      </w:r>
    </w:p>
    <w:p w:rsidR="00AE2BDD" w:rsidRDefault="009A3526">
      <w:pPr>
        <w:pStyle w:val="Heading3"/>
        <w:spacing w:line="223" w:lineRule="exact"/>
      </w:pPr>
      <w:r>
        <w:rPr>
          <w:spacing w:val="-2"/>
        </w:rPr>
        <w:t>Examples:</w:t>
      </w:r>
    </w:p>
    <w:p w:rsidR="00AE2BDD" w:rsidRDefault="009A3526">
      <w:pPr>
        <w:pStyle w:val="ListParagraph"/>
        <w:numPr>
          <w:ilvl w:val="0"/>
          <w:numId w:val="4"/>
        </w:numPr>
        <w:tabs>
          <w:tab w:val="left" w:pos="1300"/>
        </w:tabs>
        <w:spacing w:before="11"/>
        <w:rPr>
          <w:sz w:val="20"/>
        </w:rPr>
      </w:pPr>
      <w:r>
        <w:rPr>
          <w:sz w:val="20"/>
        </w:rPr>
        <w:t>Fighting</w:t>
      </w:r>
      <w:r>
        <w:rPr>
          <w:spacing w:val="-5"/>
          <w:sz w:val="20"/>
        </w:rPr>
        <w:t xml:space="preserve"> </w:t>
      </w:r>
      <w:r>
        <w:rPr>
          <w:spacing w:val="-2"/>
          <w:sz w:val="20"/>
        </w:rPr>
        <w:t>(simple)</w:t>
      </w:r>
    </w:p>
    <w:p w:rsidR="00AE2BDD" w:rsidRDefault="009A3526">
      <w:pPr>
        <w:pStyle w:val="ListParagraph"/>
        <w:numPr>
          <w:ilvl w:val="0"/>
          <w:numId w:val="4"/>
        </w:numPr>
        <w:tabs>
          <w:tab w:val="left" w:pos="1300"/>
        </w:tabs>
        <w:spacing w:before="9"/>
        <w:rPr>
          <w:sz w:val="20"/>
        </w:rPr>
      </w:pPr>
      <w:r>
        <w:rPr>
          <w:sz w:val="20"/>
        </w:rPr>
        <w:t>Vandalism</w:t>
      </w:r>
      <w:r>
        <w:rPr>
          <w:spacing w:val="-7"/>
          <w:sz w:val="20"/>
        </w:rPr>
        <w:t xml:space="preserve"> </w:t>
      </w:r>
      <w:r>
        <w:rPr>
          <w:spacing w:val="-2"/>
          <w:sz w:val="20"/>
        </w:rPr>
        <w:t>(minor)</w:t>
      </w:r>
    </w:p>
    <w:p w:rsidR="00AE2BDD" w:rsidRDefault="009A3526">
      <w:pPr>
        <w:pStyle w:val="ListParagraph"/>
        <w:numPr>
          <w:ilvl w:val="0"/>
          <w:numId w:val="4"/>
        </w:numPr>
        <w:tabs>
          <w:tab w:val="left" w:pos="1300"/>
        </w:tabs>
        <w:rPr>
          <w:sz w:val="20"/>
        </w:rPr>
      </w:pPr>
      <w:r>
        <w:rPr>
          <w:spacing w:val="-2"/>
          <w:sz w:val="20"/>
        </w:rPr>
        <w:t>Stealing</w:t>
      </w:r>
    </w:p>
    <w:p w:rsidR="00AE2BDD" w:rsidRDefault="009A3526">
      <w:pPr>
        <w:pStyle w:val="ListParagraph"/>
        <w:numPr>
          <w:ilvl w:val="0"/>
          <w:numId w:val="4"/>
        </w:numPr>
        <w:tabs>
          <w:tab w:val="left" w:pos="1300"/>
        </w:tabs>
        <w:rPr>
          <w:sz w:val="20"/>
        </w:rPr>
      </w:pPr>
      <w:r>
        <w:rPr>
          <w:sz w:val="20"/>
        </w:rPr>
        <w:t>Threats</w:t>
      </w:r>
      <w:r>
        <w:rPr>
          <w:spacing w:val="-6"/>
          <w:sz w:val="20"/>
        </w:rPr>
        <w:t xml:space="preserve"> </w:t>
      </w:r>
      <w:r>
        <w:rPr>
          <w:sz w:val="20"/>
        </w:rPr>
        <w:t>to</w:t>
      </w:r>
      <w:r>
        <w:rPr>
          <w:spacing w:val="-4"/>
          <w:sz w:val="20"/>
        </w:rPr>
        <w:t xml:space="preserve"> </w:t>
      </w:r>
      <w:r>
        <w:rPr>
          <w:sz w:val="20"/>
        </w:rPr>
        <w:t>others</w:t>
      </w:r>
      <w:r>
        <w:rPr>
          <w:spacing w:val="-6"/>
          <w:sz w:val="20"/>
        </w:rPr>
        <w:t xml:space="preserve"> </w:t>
      </w:r>
      <w:r>
        <w:rPr>
          <w:sz w:val="20"/>
        </w:rPr>
        <w:t>(including</w:t>
      </w:r>
      <w:r>
        <w:rPr>
          <w:spacing w:val="-4"/>
          <w:sz w:val="20"/>
        </w:rPr>
        <w:t xml:space="preserve"> </w:t>
      </w:r>
      <w:r>
        <w:rPr>
          <w:spacing w:val="-2"/>
          <w:sz w:val="20"/>
        </w:rPr>
        <w:t>bullying)</w:t>
      </w:r>
    </w:p>
    <w:p w:rsidR="00AE2BDD" w:rsidRDefault="009A3526">
      <w:pPr>
        <w:pStyle w:val="ListParagraph"/>
        <w:numPr>
          <w:ilvl w:val="0"/>
          <w:numId w:val="4"/>
        </w:numPr>
        <w:tabs>
          <w:tab w:val="left" w:pos="1300"/>
        </w:tabs>
        <w:rPr>
          <w:sz w:val="20"/>
        </w:rPr>
      </w:pPr>
      <w:r>
        <w:rPr>
          <w:sz w:val="20"/>
        </w:rPr>
        <w:t>Sexual</w:t>
      </w:r>
      <w:r>
        <w:rPr>
          <w:spacing w:val="-4"/>
          <w:sz w:val="20"/>
        </w:rPr>
        <w:t xml:space="preserve"> </w:t>
      </w:r>
      <w:r>
        <w:rPr>
          <w:spacing w:val="-2"/>
          <w:sz w:val="20"/>
        </w:rPr>
        <w:t>Harassment</w:t>
      </w:r>
    </w:p>
    <w:p w:rsidR="00AE2BDD" w:rsidRDefault="009A3526">
      <w:pPr>
        <w:pStyle w:val="ListParagraph"/>
        <w:numPr>
          <w:ilvl w:val="0"/>
          <w:numId w:val="4"/>
        </w:numPr>
        <w:tabs>
          <w:tab w:val="left" w:pos="1300"/>
        </w:tabs>
        <w:rPr>
          <w:sz w:val="20"/>
        </w:rPr>
      </w:pPr>
      <w:r>
        <w:rPr>
          <w:sz w:val="20"/>
        </w:rPr>
        <w:t>Continuation</w:t>
      </w:r>
      <w:r>
        <w:rPr>
          <w:spacing w:val="-3"/>
          <w:sz w:val="20"/>
        </w:rPr>
        <w:t xml:space="preserve"> </w:t>
      </w:r>
      <w:r>
        <w:rPr>
          <w:sz w:val="20"/>
        </w:rPr>
        <w:t>of</w:t>
      </w:r>
      <w:r>
        <w:rPr>
          <w:spacing w:val="-4"/>
          <w:sz w:val="20"/>
        </w:rPr>
        <w:t xml:space="preserve"> </w:t>
      </w:r>
      <w:r>
        <w:rPr>
          <w:sz w:val="20"/>
        </w:rPr>
        <w:t>unmodified</w:t>
      </w:r>
      <w:r>
        <w:rPr>
          <w:spacing w:val="-5"/>
          <w:sz w:val="20"/>
        </w:rPr>
        <w:t xml:space="preserve"> </w:t>
      </w:r>
      <w:r>
        <w:rPr>
          <w:sz w:val="20"/>
        </w:rPr>
        <w:t>Levels</w:t>
      </w:r>
      <w:r>
        <w:rPr>
          <w:spacing w:val="-5"/>
          <w:sz w:val="20"/>
        </w:rPr>
        <w:t xml:space="preserve"> </w:t>
      </w:r>
      <w:r>
        <w:rPr>
          <w:sz w:val="20"/>
        </w:rPr>
        <w:t>I</w:t>
      </w:r>
      <w:r>
        <w:rPr>
          <w:spacing w:val="-3"/>
          <w:sz w:val="20"/>
        </w:rPr>
        <w:t xml:space="preserve"> </w:t>
      </w:r>
      <w:r>
        <w:rPr>
          <w:sz w:val="20"/>
        </w:rPr>
        <w:t>and</w:t>
      </w:r>
      <w:r>
        <w:rPr>
          <w:spacing w:val="-3"/>
          <w:sz w:val="20"/>
        </w:rPr>
        <w:t xml:space="preserve"> </w:t>
      </w:r>
      <w:r>
        <w:rPr>
          <w:sz w:val="20"/>
        </w:rPr>
        <w:t>II</w:t>
      </w:r>
      <w:r>
        <w:rPr>
          <w:spacing w:val="-4"/>
          <w:sz w:val="20"/>
        </w:rPr>
        <w:t xml:space="preserve"> </w:t>
      </w:r>
      <w:r>
        <w:rPr>
          <w:spacing w:val="-2"/>
          <w:sz w:val="20"/>
        </w:rPr>
        <w:t>behaviors</w:t>
      </w:r>
    </w:p>
    <w:p w:rsidR="00AE2BDD" w:rsidRDefault="009A3526">
      <w:pPr>
        <w:pStyle w:val="ListParagraph"/>
        <w:numPr>
          <w:ilvl w:val="0"/>
          <w:numId w:val="4"/>
        </w:numPr>
        <w:tabs>
          <w:tab w:val="left" w:pos="1300"/>
        </w:tabs>
        <w:rPr>
          <w:sz w:val="20"/>
        </w:rPr>
      </w:pPr>
      <w:r>
        <w:rPr>
          <w:sz w:val="20"/>
        </w:rPr>
        <w:t>Harassment</w:t>
      </w:r>
      <w:r>
        <w:rPr>
          <w:spacing w:val="-8"/>
          <w:sz w:val="20"/>
        </w:rPr>
        <w:t xml:space="preserve"> </w:t>
      </w:r>
      <w:r>
        <w:rPr>
          <w:sz w:val="20"/>
        </w:rPr>
        <w:t>and/or</w:t>
      </w:r>
      <w:r>
        <w:rPr>
          <w:spacing w:val="-6"/>
          <w:sz w:val="20"/>
        </w:rPr>
        <w:t xml:space="preserve"> </w:t>
      </w:r>
      <w:r>
        <w:rPr>
          <w:sz w:val="20"/>
        </w:rPr>
        <w:t>discrimination</w:t>
      </w:r>
      <w:r>
        <w:rPr>
          <w:spacing w:val="-6"/>
          <w:sz w:val="20"/>
        </w:rPr>
        <w:t xml:space="preserve"> </w:t>
      </w:r>
      <w:r>
        <w:rPr>
          <w:sz w:val="20"/>
        </w:rPr>
        <w:t>(including</w:t>
      </w:r>
      <w:r>
        <w:rPr>
          <w:spacing w:val="-7"/>
          <w:sz w:val="20"/>
        </w:rPr>
        <w:t xml:space="preserve"> </w:t>
      </w:r>
      <w:r>
        <w:rPr>
          <w:sz w:val="20"/>
        </w:rPr>
        <w:t>bullying</w:t>
      </w:r>
      <w:r>
        <w:rPr>
          <w:spacing w:val="-8"/>
          <w:sz w:val="20"/>
        </w:rPr>
        <w:t xml:space="preserve"> </w:t>
      </w:r>
      <w:r>
        <w:rPr>
          <w:sz w:val="20"/>
        </w:rPr>
        <w:t>or</w:t>
      </w:r>
      <w:r>
        <w:rPr>
          <w:spacing w:val="-8"/>
          <w:sz w:val="20"/>
        </w:rPr>
        <w:t xml:space="preserve"> </w:t>
      </w:r>
      <w:r>
        <w:rPr>
          <w:spacing w:val="-2"/>
          <w:sz w:val="20"/>
        </w:rPr>
        <w:t>harassing)</w:t>
      </w:r>
    </w:p>
    <w:p w:rsidR="00AE2BDD" w:rsidRDefault="009A3526">
      <w:pPr>
        <w:pStyle w:val="Heading3"/>
      </w:pPr>
      <w:r>
        <w:t>Response</w:t>
      </w:r>
      <w:r>
        <w:rPr>
          <w:spacing w:val="-7"/>
        </w:rPr>
        <w:t xml:space="preserve"> </w:t>
      </w:r>
      <w:r>
        <w:t>Options</w:t>
      </w:r>
      <w:r>
        <w:rPr>
          <w:spacing w:val="-8"/>
        </w:rPr>
        <w:t xml:space="preserve"> </w:t>
      </w:r>
      <w:r>
        <w:rPr>
          <w:spacing w:val="-2"/>
        </w:rPr>
        <w:t>Examples:</w:t>
      </w:r>
    </w:p>
    <w:p w:rsidR="00AE2BDD" w:rsidRDefault="009A3526">
      <w:pPr>
        <w:pStyle w:val="ListParagraph"/>
        <w:numPr>
          <w:ilvl w:val="0"/>
          <w:numId w:val="4"/>
        </w:numPr>
        <w:tabs>
          <w:tab w:val="left" w:pos="1300"/>
        </w:tabs>
        <w:rPr>
          <w:sz w:val="20"/>
        </w:rPr>
      </w:pPr>
      <w:r>
        <w:rPr>
          <w:sz w:val="20"/>
        </w:rPr>
        <w:t>Temporary</w:t>
      </w:r>
      <w:r>
        <w:rPr>
          <w:spacing w:val="-6"/>
          <w:sz w:val="20"/>
        </w:rPr>
        <w:t xml:space="preserve"> </w:t>
      </w:r>
      <w:r>
        <w:rPr>
          <w:sz w:val="20"/>
        </w:rPr>
        <w:t>removal</w:t>
      </w:r>
      <w:r>
        <w:rPr>
          <w:spacing w:val="-6"/>
          <w:sz w:val="20"/>
        </w:rPr>
        <w:t xml:space="preserve"> </w:t>
      </w:r>
      <w:r>
        <w:rPr>
          <w:sz w:val="20"/>
        </w:rPr>
        <w:t>from</w:t>
      </w:r>
      <w:r>
        <w:rPr>
          <w:spacing w:val="-5"/>
          <w:sz w:val="20"/>
        </w:rPr>
        <w:t xml:space="preserve"> </w:t>
      </w:r>
      <w:r>
        <w:rPr>
          <w:spacing w:val="-4"/>
          <w:sz w:val="20"/>
        </w:rPr>
        <w:t>class</w:t>
      </w:r>
    </w:p>
    <w:p w:rsidR="00AE2BDD" w:rsidRDefault="009A3526">
      <w:pPr>
        <w:pStyle w:val="ListParagraph"/>
        <w:numPr>
          <w:ilvl w:val="0"/>
          <w:numId w:val="4"/>
        </w:numPr>
        <w:tabs>
          <w:tab w:val="left" w:pos="1300"/>
        </w:tabs>
        <w:spacing w:before="9"/>
        <w:rPr>
          <w:sz w:val="20"/>
        </w:rPr>
      </w:pPr>
      <w:r>
        <w:rPr>
          <w:sz w:val="20"/>
        </w:rPr>
        <w:t>Alternative</w:t>
      </w:r>
      <w:r>
        <w:rPr>
          <w:spacing w:val="-7"/>
          <w:sz w:val="20"/>
        </w:rPr>
        <w:t xml:space="preserve"> </w:t>
      </w:r>
      <w:r>
        <w:rPr>
          <w:spacing w:val="-2"/>
          <w:sz w:val="20"/>
        </w:rPr>
        <w:t>program</w:t>
      </w:r>
    </w:p>
    <w:p w:rsidR="00AE2BDD" w:rsidRDefault="009A3526">
      <w:pPr>
        <w:pStyle w:val="ListParagraph"/>
        <w:numPr>
          <w:ilvl w:val="0"/>
          <w:numId w:val="4"/>
        </w:numPr>
        <w:tabs>
          <w:tab w:val="left" w:pos="1300"/>
        </w:tabs>
        <w:spacing w:before="15"/>
        <w:rPr>
          <w:sz w:val="20"/>
        </w:rPr>
      </w:pPr>
      <w:r>
        <w:rPr>
          <w:spacing w:val="-2"/>
          <w:sz w:val="20"/>
        </w:rPr>
        <w:t>Counseling</w:t>
      </w:r>
    </w:p>
    <w:p w:rsidR="00AE2BDD" w:rsidRDefault="009A3526">
      <w:pPr>
        <w:pStyle w:val="ListParagraph"/>
        <w:numPr>
          <w:ilvl w:val="0"/>
          <w:numId w:val="4"/>
        </w:numPr>
        <w:tabs>
          <w:tab w:val="left" w:pos="1300"/>
        </w:tabs>
        <w:spacing w:before="25" w:line="235" w:lineRule="auto"/>
        <w:ind w:right="3164"/>
        <w:rPr>
          <w:sz w:val="20"/>
        </w:rPr>
      </w:pPr>
      <w:r>
        <w:rPr>
          <w:sz w:val="20"/>
        </w:rPr>
        <w:t>In-house</w:t>
      </w:r>
      <w:r>
        <w:rPr>
          <w:spacing w:val="-8"/>
          <w:sz w:val="20"/>
        </w:rPr>
        <w:t xml:space="preserve"> </w:t>
      </w:r>
      <w:r>
        <w:rPr>
          <w:sz w:val="20"/>
        </w:rPr>
        <w:t>alternate</w:t>
      </w:r>
      <w:r>
        <w:rPr>
          <w:spacing w:val="-8"/>
          <w:sz w:val="20"/>
        </w:rPr>
        <w:t xml:space="preserve"> </w:t>
      </w:r>
      <w:r>
        <w:rPr>
          <w:sz w:val="20"/>
        </w:rPr>
        <w:t>education</w:t>
      </w:r>
      <w:r>
        <w:rPr>
          <w:spacing w:val="-7"/>
          <w:sz w:val="20"/>
        </w:rPr>
        <w:t xml:space="preserve"> </w:t>
      </w:r>
      <w:r>
        <w:rPr>
          <w:sz w:val="20"/>
        </w:rPr>
        <w:t>class/</w:t>
      </w:r>
      <w:r>
        <w:rPr>
          <w:spacing w:val="-8"/>
          <w:sz w:val="20"/>
        </w:rPr>
        <w:t xml:space="preserve"> </w:t>
      </w:r>
      <w:r>
        <w:rPr>
          <w:sz w:val="20"/>
        </w:rPr>
        <w:t>an</w:t>
      </w:r>
      <w:r>
        <w:rPr>
          <w:spacing w:val="-7"/>
          <w:sz w:val="20"/>
        </w:rPr>
        <w:t xml:space="preserve"> </w:t>
      </w:r>
      <w:r>
        <w:rPr>
          <w:sz w:val="20"/>
        </w:rPr>
        <w:t>Alternative</w:t>
      </w:r>
      <w:r>
        <w:rPr>
          <w:spacing w:val="-3"/>
          <w:sz w:val="20"/>
        </w:rPr>
        <w:t xml:space="preserve"> </w:t>
      </w:r>
      <w:r>
        <w:rPr>
          <w:sz w:val="20"/>
        </w:rPr>
        <w:t>School/Alternate Behavior Class</w:t>
      </w:r>
    </w:p>
    <w:p w:rsidR="00AE2BDD" w:rsidRDefault="009A3526">
      <w:pPr>
        <w:pStyle w:val="ListParagraph"/>
        <w:numPr>
          <w:ilvl w:val="0"/>
          <w:numId w:val="4"/>
        </w:numPr>
        <w:tabs>
          <w:tab w:val="left" w:pos="1300"/>
        </w:tabs>
        <w:spacing w:before="12"/>
        <w:rPr>
          <w:sz w:val="20"/>
        </w:rPr>
      </w:pPr>
      <w:r>
        <w:rPr>
          <w:spacing w:val="-2"/>
          <w:sz w:val="20"/>
        </w:rPr>
        <w:t>Suspension</w:t>
      </w:r>
    </w:p>
    <w:p w:rsidR="00AE2BDD" w:rsidRDefault="009A3526">
      <w:pPr>
        <w:pStyle w:val="ListParagraph"/>
        <w:numPr>
          <w:ilvl w:val="0"/>
          <w:numId w:val="4"/>
        </w:numPr>
        <w:tabs>
          <w:tab w:val="left" w:pos="1300"/>
        </w:tabs>
        <w:rPr>
          <w:sz w:val="20"/>
        </w:rPr>
      </w:pPr>
      <w:r>
        <w:rPr>
          <w:spacing w:val="-2"/>
          <w:sz w:val="20"/>
        </w:rPr>
        <w:t>Expulsion</w:t>
      </w:r>
    </w:p>
    <w:p w:rsidR="00AE2BDD" w:rsidRDefault="009A3526">
      <w:pPr>
        <w:pStyle w:val="ListParagraph"/>
        <w:numPr>
          <w:ilvl w:val="0"/>
          <w:numId w:val="4"/>
        </w:numPr>
        <w:tabs>
          <w:tab w:val="left" w:pos="1300"/>
        </w:tabs>
        <w:rPr>
          <w:sz w:val="20"/>
        </w:rPr>
      </w:pPr>
      <w:r>
        <w:rPr>
          <w:sz w:val="20"/>
        </w:rPr>
        <w:t>Other</w:t>
      </w:r>
      <w:r>
        <w:rPr>
          <w:spacing w:val="-4"/>
          <w:sz w:val="20"/>
        </w:rPr>
        <w:t xml:space="preserve"> </w:t>
      </w:r>
      <w:r>
        <w:rPr>
          <w:sz w:val="20"/>
        </w:rPr>
        <w:t>actions</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z w:val="20"/>
        </w:rPr>
        <w:t>discretion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school’s</w:t>
      </w:r>
      <w:r>
        <w:rPr>
          <w:spacing w:val="-5"/>
          <w:sz w:val="20"/>
        </w:rPr>
        <w:t xml:space="preserve"> </w:t>
      </w:r>
      <w:r>
        <w:rPr>
          <w:spacing w:val="-2"/>
          <w:sz w:val="20"/>
        </w:rPr>
        <w:t>administration</w:t>
      </w:r>
    </w:p>
    <w:p w:rsidR="00AE2BDD" w:rsidRDefault="00AE2BDD">
      <w:pPr>
        <w:pStyle w:val="BodyText"/>
        <w:ind w:left="0" w:firstLine="0"/>
      </w:pPr>
    </w:p>
    <w:p w:rsidR="00AE2BDD" w:rsidRDefault="00AE2BDD">
      <w:pPr>
        <w:pStyle w:val="BodyText"/>
        <w:ind w:left="0" w:firstLine="0"/>
      </w:pPr>
    </w:p>
    <w:p w:rsidR="00AE2BDD" w:rsidRDefault="00AE2BDD">
      <w:pPr>
        <w:pStyle w:val="BodyText"/>
        <w:spacing w:before="2"/>
        <w:ind w:left="0" w:firstLine="0"/>
      </w:pPr>
    </w:p>
    <w:p w:rsidR="00AE2BDD" w:rsidRDefault="009A3526">
      <w:pPr>
        <w:pStyle w:val="BodyText"/>
        <w:ind w:left="220" w:firstLine="0"/>
      </w:pPr>
      <w:r>
        <w:rPr>
          <w:b/>
          <w:u w:val="single"/>
        </w:rPr>
        <w:t>Level</w:t>
      </w:r>
      <w:r>
        <w:rPr>
          <w:b/>
          <w:spacing w:val="-5"/>
          <w:u w:val="single"/>
        </w:rPr>
        <w:t xml:space="preserve"> </w:t>
      </w:r>
      <w:r>
        <w:rPr>
          <w:b/>
          <w:u w:val="single"/>
        </w:rPr>
        <w:t>IV</w:t>
      </w:r>
      <w:r>
        <w:rPr>
          <w:b/>
          <w:spacing w:val="-4"/>
          <w:u w:val="single"/>
        </w:rPr>
        <w:t xml:space="preserve"> </w:t>
      </w:r>
      <w:r>
        <w:rPr>
          <w:b/>
          <w:u w:val="single"/>
        </w:rPr>
        <w:t>Violations</w:t>
      </w:r>
      <w:r>
        <w:rPr>
          <w:b/>
        </w:rPr>
        <w:t>:</w:t>
      </w:r>
      <w:r>
        <w:rPr>
          <w:b/>
          <w:spacing w:val="-3"/>
        </w:rPr>
        <w:t xml:space="preserve"> </w:t>
      </w:r>
      <w:r>
        <w:t>Acts</w:t>
      </w:r>
      <w:r>
        <w:rPr>
          <w:spacing w:val="-5"/>
        </w:rPr>
        <w:t xml:space="preserve"> </w:t>
      </w:r>
      <w:r>
        <w:t>which</w:t>
      </w:r>
      <w:r>
        <w:rPr>
          <w:spacing w:val="-4"/>
        </w:rPr>
        <w:t xml:space="preserve"> </w:t>
      </w:r>
      <w:r>
        <w:t>result</w:t>
      </w:r>
      <w:r>
        <w:rPr>
          <w:spacing w:val="-5"/>
        </w:rPr>
        <w:t xml:space="preserve"> </w:t>
      </w:r>
      <w:r>
        <w:t>in</w:t>
      </w:r>
      <w:r>
        <w:rPr>
          <w:spacing w:val="-3"/>
        </w:rPr>
        <w:t xml:space="preserve"> </w:t>
      </w:r>
      <w:r>
        <w:t>violence</w:t>
      </w:r>
      <w:r>
        <w:rPr>
          <w:spacing w:val="-6"/>
        </w:rPr>
        <w:t xml:space="preserve"> </w:t>
      </w:r>
      <w:r>
        <w:t>to</w:t>
      </w:r>
      <w:r>
        <w:rPr>
          <w:spacing w:val="-3"/>
        </w:rPr>
        <w:t xml:space="preserve"> </w:t>
      </w:r>
      <w:r>
        <w:t>another’s</w:t>
      </w:r>
      <w:r>
        <w:rPr>
          <w:spacing w:val="-5"/>
        </w:rPr>
        <w:t xml:space="preserve"> </w:t>
      </w:r>
      <w:r>
        <w:t>person</w:t>
      </w:r>
      <w:r>
        <w:rPr>
          <w:spacing w:val="-6"/>
        </w:rPr>
        <w:t xml:space="preserve"> </w:t>
      </w:r>
      <w:r>
        <w:t>or</w:t>
      </w:r>
      <w:r>
        <w:rPr>
          <w:spacing w:val="-4"/>
        </w:rPr>
        <w:t xml:space="preserve"> </w:t>
      </w:r>
      <w:r>
        <w:t>property</w:t>
      </w:r>
      <w:r>
        <w:rPr>
          <w:spacing w:val="-3"/>
        </w:rPr>
        <w:t xml:space="preserve"> </w:t>
      </w:r>
      <w:r>
        <w:t>or</w:t>
      </w:r>
      <w:r>
        <w:rPr>
          <w:spacing w:val="-6"/>
        </w:rPr>
        <w:t xml:space="preserve"> </w:t>
      </w:r>
      <w:r>
        <w:t>which</w:t>
      </w:r>
      <w:r>
        <w:rPr>
          <w:spacing w:val="-3"/>
        </w:rPr>
        <w:t xml:space="preserve"> </w:t>
      </w:r>
      <w:r>
        <w:t>pose</w:t>
      </w:r>
      <w:r>
        <w:rPr>
          <w:spacing w:val="-5"/>
        </w:rPr>
        <w:t xml:space="preserve"> </w:t>
      </w:r>
      <w:r>
        <w:t>a</w:t>
      </w:r>
      <w:r>
        <w:rPr>
          <w:spacing w:val="-4"/>
        </w:rPr>
        <w:t xml:space="preserve"> </w:t>
      </w:r>
      <w:r>
        <w:t>direct</w:t>
      </w:r>
      <w:r>
        <w:rPr>
          <w:spacing w:val="-5"/>
        </w:rPr>
        <w:t xml:space="preserve"> </w:t>
      </w:r>
      <w:r>
        <w:t>threat</w:t>
      </w:r>
      <w:r>
        <w:rPr>
          <w:spacing w:val="-5"/>
        </w:rPr>
        <w:t xml:space="preserve"> to</w:t>
      </w:r>
    </w:p>
    <w:p w:rsidR="00AE2BDD" w:rsidRDefault="00AE2BDD">
      <w:pPr>
        <w:sectPr w:rsidR="00AE2BDD">
          <w:pgSz w:w="12240" w:h="15840"/>
          <w:pgMar w:top="1380" w:right="1200" w:bottom="940" w:left="1220" w:header="0" w:footer="736" w:gutter="0"/>
          <w:cols w:space="720"/>
        </w:sectPr>
      </w:pPr>
    </w:p>
    <w:p w:rsidR="00AE2BDD" w:rsidRDefault="009A3526">
      <w:pPr>
        <w:pStyle w:val="BodyText"/>
        <w:spacing w:before="65" w:line="237" w:lineRule="auto"/>
        <w:ind w:left="220" w:right="283" w:firstLine="0"/>
      </w:pPr>
      <w:r>
        <w:lastRenderedPageBreak/>
        <w:t>the orderly operation of schools and/or safety of others in the school. These acts are so serious that they always require</w:t>
      </w:r>
      <w:r>
        <w:rPr>
          <w:spacing w:val="-3"/>
        </w:rPr>
        <w:t xml:space="preserve"> </w:t>
      </w:r>
      <w:r>
        <w:t>administrative</w:t>
      </w:r>
      <w:r>
        <w:rPr>
          <w:spacing w:val="-3"/>
        </w:rPr>
        <w:t xml:space="preserve"> </w:t>
      </w:r>
      <w:r>
        <w:t>actions</w:t>
      </w:r>
      <w:r>
        <w:rPr>
          <w:spacing w:val="-6"/>
        </w:rPr>
        <w:t xml:space="preserve"> </w:t>
      </w:r>
      <w:r>
        <w:t>which</w:t>
      </w:r>
      <w:r>
        <w:rPr>
          <w:spacing w:val="-2"/>
        </w:rPr>
        <w:t xml:space="preserve"> </w:t>
      </w:r>
      <w:r>
        <w:t>result</w:t>
      </w:r>
      <w:r>
        <w:rPr>
          <w:spacing w:val="-4"/>
        </w:rPr>
        <w:t xml:space="preserve"> </w:t>
      </w:r>
      <w:r>
        <w:t>in</w:t>
      </w:r>
      <w:r>
        <w:rPr>
          <w:spacing w:val="-2"/>
        </w:rPr>
        <w:t xml:space="preserve"> </w:t>
      </w:r>
      <w:r>
        <w:t>the</w:t>
      </w:r>
      <w:r>
        <w:rPr>
          <w:spacing w:val="-3"/>
        </w:rPr>
        <w:t xml:space="preserve"> </w:t>
      </w:r>
      <w:r>
        <w:t>immediate</w:t>
      </w:r>
      <w:r>
        <w:rPr>
          <w:spacing w:val="-5"/>
        </w:rPr>
        <w:t xml:space="preserve"> </w:t>
      </w:r>
      <w:r>
        <w:t>removal</w:t>
      </w:r>
      <w:r>
        <w:rPr>
          <w:spacing w:val="-3"/>
        </w:rPr>
        <w:t xml:space="preserve"> </w:t>
      </w:r>
      <w:r>
        <w:t>of</w:t>
      </w:r>
      <w:r>
        <w:rPr>
          <w:spacing w:val="-3"/>
        </w:rPr>
        <w:t xml:space="preserve"> </w:t>
      </w:r>
      <w:r>
        <w:t>the</w:t>
      </w:r>
      <w:r>
        <w:rPr>
          <w:spacing w:val="-3"/>
        </w:rPr>
        <w:t xml:space="preserve"> </w:t>
      </w:r>
      <w:r>
        <w:t>student</w:t>
      </w:r>
      <w:r>
        <w:rPr>
          <w:spacing w:val="-4"/>
        </w:rPr>
        <w:t xml:space="preserve"> </w:t>
      </w:r>
      <w:r>
        <w:t>from</w:t>
      </w:r>
      <w:r>
        <w:rPr>
          <w:spacing w:val="-2"/>
        </w:rPr>
        <w:t xml:space="preserve"> </w:t>
      </w:r>
      <w:r>
        <w:t>school,</w:t>
      </w:r>
      <w:r>
        <w:rPr>
          <w:spacing w:val="-3"/>
        </w:rPr>
        <w:t xml:space="preserve"> </w:t>
      </w:r>
      <w:r>
        <w:t>the intervention</w:t>
      </w:r>
      <w:r>
        <w:rPr>
          <w:spacing w:val="-2"/>
        </w:rPr>
        <w:t xml:space="preserve"> </w:t>
      </w:r>
      <w:r>
        <w:t>of law enforcement authorities and action by the Board of Education.</w:t>
      </w:r>
    </w:p>
    <w:p w:rsidR="00AE2BDD" w:rsidRDefault="009A3526">
      <w:pPr>
        <w:pStyle w:val="Heading3"/>
        <w:spacing w:line="229" w:lineRule="exact"/>
      </w:pPr>
      <w:r>
        <w:rPr>
          <w:spacing w:val="-2"/>
        </w:rPr>
        <w:t>Examples:</w:t>
      </w:r>
    </w:p>
    <w:p w:rsidR="00AE2BDD" w:rsidRDefault="009A3526">
      <w:pPr>
        <w:pStyle w:val="ListParagraph"/>
        <w:numPr>
          <w:ilvl w:val="0"/>
          <w:numId w:val="4"/>
        </w:numPr>
        <w:tabs>
          <w:tab w:val="left" w:pos="1300"/>
        </w:tabs>
        <w:spacing w:before="16"/>
        <w:rPr>
          <w:sz w:val="20"/>
        </w:rPr>
      </w:pPr>
      <w:r>
        <w:rPr>
          <w:sz w:val="20"/>
        </w:rPr>
        <w:t>Continuation</w:t>
      </w:r>
      <w:r>
        <w:rPr>
          <w:spacing w:val="-4"/>
          <w:sz w:val="20"/>
        </w:rPr>
        <w:t xml:space="preserve"> </w:t>
      </w:r>
      <w:r>
        <w:rPr>
          <w:sz w:val="20"/>
        </w:rPr>
        <w:t>of</w:t>
      </w:r>
      <w:r>
        <w:rPr>
          <w:spacing w:val="-5"/>
          <w:sz w:val="20"/>
        </w:rPr>
        <w:t xml:space="preserve"> </w:t>
      </w:r>
      <w:r>
        <w:rPr>
          <w:sz w:val="20"/>
        </w:rPr>
        <w:t>Unmodified</w:t>
      </w:r>
      <w:r>
        <w:rPr>
          <w:spacing w:val="-4"/>
          <w:sz w:val="20"/>
        </w:rPr>
        <w:t xml:space="preserve"> </w:t>
      </w:r>
      <w:r>
        <w:rPr>
          <w:sz w:val="20"/>
        </w:rPr>
        <w:t>Levels</w:t>
      </w:r>
      <w:r>
        <w:rPr>
          <w:spacing w:val="-5"/>
          <w:sz w:val="20"/>
        </w:rPr>
        <w:t xml:space="preserve"> </w:t>
      </w:r>
      <w:r>
        <w:rPr>
          <w:sz w:val="20"/>
        </w:rPr>
        <w:t>1,</w:t>
      </w:r>
      <w:r>
        <w:rPr>
          <w:spacing w:val="-5"/>
          <w:sz w:val="20"/>
        </w:rPr>
        <w:t xml:space="preserve"> </w:t>
      </w:r>
      <w:r>
        <w:rPr>
          <w:sz w:val="20"/>
        </w:rPr>
        <w:t>II,</w:t>
      </w:r>
      <w:r>
        <w:rPr>
          <w:spacing w:val="-4"/>
          <w:sz w:val="20"/>
        </w:rPr>
        <w:t xml:space="preserve"> </w:t>
      </w:r>
      <w:r>
        <w:rPr>
          <w:sz w:val="20"/>
        </w:rPr>
        <w:t>and</w:t>
      </w:r>
      <w:r>
        <w:rPr>
          <w:spacing w:val="-4"/>
          <w:sz w:val="20"/>
        </w:rPr>
        <w:t xml:space="preserve"> </w:t>
      </w:r>
      <w:r>
        <w:rPr>
          <w:sz w:val="20"/>
        </w:rPr>
        <w:t>III</w:t>
      </w:r>
      <w:r>
        <w:rPr>
          <w:spacing w:val="-5"/>
          <w:sz w:val="20"/>
        </w:rPr>
        <w:t xml:space="preserve"> </w:t>
      </w:r>
      <w:r>
        <w:rPr>
          <w:spacing w:val="-2"/>
          <w:sz w:val="20"/>
        </w:rPr>
        <w:t>behaviors</w:t>
      </w:r>
    </w:p>
    <w:p w:rsidR="00AE2BDD" w:rsidRDefault="009A3526">
      <w:pPr>
        <w:pStyle w:val="ListParagraph"/>
        <w:numPr>
          <w:ilvl w:val="0"/>
          <w:numId w:val="4"/>
        </w:numPr>
        <w:tabs>
          <w:tab w:val="left" w:pos="1300"/>
        </w:tabs>
        <w:rPr>
          <w:sz w:val="20"/>
        </w:rPr>
      </w:pPr>
      <w:r>
        <w:rPr>
          <w:spacing w:val="-2"/>
          <w:sz w:val="20"/>
        </w:rPr>
        <w:t>Extortion</w:t>
      </w:r>
    </w:p>
    <w:p w:rsidR="00AE2BDD" w:rsidRDefault="009A3526">
      <w:pPr>
        <w:pStyle w:val="ListParagraph"/>
        <w:numPr>
          <w:ilvl w:val="0"/>
          <w:numId w:val="4"/>
        </w:numPr>
        <w:tabs>
          <w:tab w:val="left" w:pos="1300"/>
        </w:tabs>
        <w:rPr>
          <w:sz w:val="20"/>
        </w:rPr>
      </w:pPr>
      <w:r>
        <w:rPr>
          <w:sz w:val="20"/>
        </w:rPr>
        <w:t>Bomb</w:t>
      </w:r>
      <w:r>
        <w:rPr>
          <w:spacing w:val="-4"/>
          <w:sz w:val="20"/>
        </w:rPr>
        <w:t xml:space="preserve"> </w:t>
      </w:r>
      <w:r>
        <w:rPr>
          <w:spacing w:val="-2"/>
          <w:sz w:val="20"/>
        </w:rPr>
        <w:t>threat</w:t>
      </w:r>
    </w:p>
    <w:p w:rsidR="00AE2BDD" w:rsidRDefault="009A3526">
      <w:pPr>
        <w:pStyle w:val="ListParagraph"/>
        <w:numPr>
          <w:ilvl w:val="0"/>
          <w:numId w:val="4"/>
        </w:numPr>
        <w:tabs>
          <w:tab w:val="left" w:pos="1300"/>
        </w:tabs>
        <w:spacing w:before="18" w:line="235" w:lineRule="auto"/>
        <w:ind w:right="368"/>
        <w:rPr>
          <w:sz w:val="20"/>
        </w:rPr>
      </w:pPr>
      <w:r>
        <w:rPr>
          <w:sz w:val="20"/>
        </w:rPr>
        <w:t>Possession</w:t>
      </w:r>
      <w:r>
        <w:rPr>
          <w:spacing w:val="-2"/>
          <w:sz w:val="20"/>
        </w:rPr>
        <w:t xml:space="preserve"> </w:t>
      </w:r>
      <w:r>
        <w:rPr>
          <w:sz w:val="20"/>
        </w:rPr>
        <w:t>or</w:t>
      </w:r>
      <w:r>
        <w:rPr>
          <w:spacing w:val="-3"/>
          <w:sz w:val="20"/>
        </w:rPr>
        <w:t xml:space="preserve"> </w:t>
      </w:r>
      <w:r>
        <w:rPr>
          <w:sz w:val="20"/>
        </w:rPr>
        <w:t>use</w:t>
      </w:r>
      <w:r>
        <w:rPr>
          <w:spacing w:val="-3"/>
          <w:sz w:val="20"/>
        </w:rPr>
        <w:t xml:space="preserve"> </w:t>
      </w:r>
      <w:r>
        <w:rPr>
          <w:sz w:val="20"/>
        </w:rPr>
        <w:t>of</w:t>
      </w:r>
      <w:r>
        <w:rPr>
          <w:spacing w:val="-5"/>
          <w:sz w:val="20"/>
        </w:rPr>
        <w:t xml:space="preserve"> </w:t>
      </w:r>
      <w:r>
        <w:rPr>
          <w:sz w:val="20"/>
        </w:rPr>
        <w:t>firearms,</w:t>
      </w:r>
      <w:r>
        <w:rPr>
          <w:spacing w:val="-5"/>
          <w:sz w:val="20"/>
        </w:rPr>
        <w:t xml:space="preserve"> </w:t>
      </w:r>
      <w:r>
        <w:rPr>
          <w:sz w:val="20"/>
        </w:rPr>
        <w:t>other</w:t>
      </w:r>
      <w:r>
        <w:rPr>
          <w:spacing w:val="-2"/>
          <w:sz w:val="20"/>
        </w:rPr>
        <w:t xml:space="preserve"> </w:t>
      </w:r>
      <w:r>
        <w:rPr>
          <w:sz w:val="20"/>
        </w:rPr>
        <w:t>dangerous</w:t>
      </w:r>
      <w:r>
        <w:rPr>
          <w:spacing w:val="-4"/>
          <w:sz w:val="20"/>
        </w:rPr>
        <w:t xml:space="preserve"> </w:t>
      </w:r>
      <w:r>
        <w:rPr>
          <w:sz w:val="20"/>
        </w:rPr>
        <w:t>or</w:t>
      </w:r>
      <w:r>
        <w:rPr>
          <w:spacing w:val="-5"/>
          <w:sz w:val="20"/>
        </w:rPr>
        <w:t xml:space="preserve"> </w:t>
      </w:r>
      <w:r>
        <w:rPr>
          <w:sz w:val="20"/>
        </w:rPr>
        <w:t>deadly</w:t>
      </w:r>
      <w:r>
        <w:rPr>
          <w:spacing w:val="-2"/>
          <w:sz w:val="20"/>
        </w:rPr>
        <w:t xml:space="preserve"> </w:t>
      </w:r>
      <w:r>
        <w:rPr>
          <w:sz w:val="20"/>
        </w:rPr>
        <w:t>weapons,</w:t>
      </w:r>
      <w:r>
        <w:rPr>
          <w:spacing w:val="-3"/>
          <w:sz w:val="20"/>
        </w:rPr>
        <w:t xml:space="preserve"> </w:t>
      </w:r>
      <w:r>
        <w:rPr>
          <w:sz w:val="20"/>
        </w:rPr>
        <w:t>dangerous</w:t>
      </w:r>
      <w:r>
        <w:rPr>
          <w:spacing w:val="-4"/>
          <w:sz w:val="20"/>
        </w:rPr>
        <w:t xml:space="preserve"> </w:t>
      </w:r>
      <w:r>
        <w:rPr>
          <w:sz w:val="20"/>
        </w:rPr>
        <w:t>instruments,</w:t>
      </w:r>
      <w:r>
        <w:rPr>
          <w:spacing w:val="-5"/>
          <w:sz w:val="20"/>
        </w:rPr>
        <w:t xml:space="preserve"> </w:t>
      </w:r>
      <w:r>
        <w:rPr>
          <w:sz w:val="20"/>
        </w:rPr>
        <w:t>destructive devices or booby traps or facsimiles thereof (Example: toy gun);</w:t>
      </w:r>
    </w:p>
    <w:p w:rsidR="00AE2BDD" w:rsidRDefault="009A3526">
      <w:pPr>
        <w:pStyle w:val="ListParagraph"/>
        <w:numPr>
          <w:ilvl w:val="0"/>
          <w:numId w:val="4"/>
        </w:numPr>
        <w:tabs>
          <w:tab w:val="left" w:pos="1300"/>
        </w:tabs>
        <w:spacing w:before="12"/>
        <w:rPr>
          <w:sz w:val="20"/>
        </w:rPr>
      </w:pPr>
      <w:r>
        <w:rPr>
          <w:spacing w:val="-2"/>
          <w:sz w:val="20"/>
        </w:rPr>
        <w:t>Assault/battery</w:t>
      </w:r>
    </w:p>
    <w:p w:rsidR="00AE2BDD" w:rsidRDefault="009A3526">
      <w:pPr>
        <w:pStyle w:val="ListParagraph"/>
        <w:numPr>
          <w:ilvl w:val="0"/>
          <w:numId w:val="4"/>
        </w:numPr>
        <w:tabs>
          <w:tab w:val="left" w:pos="1300"/>
        </w:tabs>
        <w:rPr>
          <w:sz w:val="20"/>
        </w:rPr>
      </w:pPr>
      <w:r>
        <w:rPr>
          <w:spacing w:val="-2"/>
          <w:sz w:val="20"/>
        </w:rPr>
        <w:t>Vandalism</w:t>
      </w:r>
    </w:p>
    <w:p w:rsidR="00AE2BDD" w:rsidRDefault="009A3526">
      <w:pPr>
        <w:pStyle w:val="ListParagraph"/>
        <w:numPr>
          <w:ilvl w:val="0"/>
          <w:numId w:val="4"/>
        </w:numPr>
        <w:tabs>
          <w:tab w:val="left" w:pos="1300"/>
        </w:tabs>
        <w:rPr>
          <w:sz w:val="20"/>
        </w:rPr>
      </w:pPr>
      <w:r>
        <w:rPr>
          <w:sz w:val="20"/>
        </w:rPr>
        <w:t>Theft/possession/sale</w:t>
      </w:r>
      <w:r>
        <w:rPr>
          <w:spacing w:val="-8"/>
          <w:sz w:val="20"/>
        </w:rPr>
        <w:t xml:space="preserve"> </w:t>
      </w:r>
      <w:r>
        <w:rPr>
          <w:sz w:val="20"/>
        </w:rPr>
        <w:t>of</w:t>
      </w:r>
      <w:r>
        <w:rPr>
          <w:spacing w:val="-8"/>
          <w:sz w:val="20"/>
        </w:rPr>
        <w:t xml:space="preserve"> </w:t>
      </w:r>
      <w:r>
        <w:rPr>
          <w:sz w:val="20"/>
        </w:rPr>
        <w:t>stolen</w:t>
      </w:r>
      <w:r>
        <w:rPr>
          <w:spacing w:val="-7"/>
          <w:sz w:val="20"/>
        </w:rPr>
        <w:t xml:space="preserve"> </w:t>
      </w:r>
      <w:r>
        <w:rPr>
          <w:spacing w:val="-2"/>
          <w:sz w:val="20"/>
        </w:rPr>
        <w:t>property</w:t>
      </w:r>
    </w:p>
    <w:p w:rsidR="00AE2BDD" w:rsidRDefault="009A3526">
      <w:pPr>
        <w:pStyle w:val="ListParagraph"/>
        <w:numPr>
          <w:ilvl w:val="0"/>
          <w:numId w:val="4"/>
        </w:numPr>
        <w:tabs>
          <w:tab w:val="left" w:pos="1300"/>
        </w:tabs>
        <w:rPr>
          <w:sz w:val="20"/>
        </w:rPr>
      </w:pPr>
      <w:r>
        <w:rPr>
          <w:spacing w:val="-2"/>
          <w:sz w:val="20"/>
        </w:rPr>
        <w:t>Arson</w:t>
      </w:r>
    </w:p>
    <w:p w:rsidR="00AE2BDD" w:rsidRDefault="009A3526">
      <w:pPr>
        <w:pStyle w:val="ListParagraph"/>
        <w:numPr>
          <w:ilvl w:val="0"/>
          <w:numId w:val="4"/>
        </w:numPr>
        <w:tabs>
          <w:tab w:val="left" w:pos="1300"/>
        </w:tabs>
        <w:spacing w:before="26" w:line="237" w:lineRule="auto"/>
        <w:ind w:right="328"/>
        <w:rPr>
          <w:sz w:val="20"/>
        </w:rPr>
      </w:pPr>
      <w:r>
        <w:rPr>
          <w:sz w:val="20"/>
        </w:rPr>
        <w:t>Possession,</w:t>
      </w:r>
      <w:r>
        <w:rPr>
          <w:spacing w:val="-2"/>
          <w:sz w:val="20"/>
        </w:rPr>
        <w:t xml:space="preserve"> </w:t>
      </w:r>
      <w:r>
        <w:rPr>
          <w:sz w:val="20"/>
        </w:rPr>
        <w:t>use,</w:t>
      </w:r>
      <w:r>
        <w:rPr>
          <w:spacing w:val="-1"/>
          <w:sz w:val="20"/>
        </w:rPr>
        <w:t xml:space="preserve"> </w:t>
      </w:r>
      <w:r>
        <w:rPr>
          <w:sz w:val="20"/>
        </w:rPr>
        <w:t>sale,</w:t>
      </w:r>
      <w:r>
        <w:rPr>
          <w:spacing w:val="-1"/>
          <w:sz w:val="20"/>
        </w:rPr>
        <w:t xml:space="preserve"> </w:t>
      </w:r>
      <w:r>
        <w:rPr>
          <w:sz w:val="20"/>
        </w:rPr>
        <w:t>receipt</w:t>
      </w:r>
      <w:r>
        <w:rPr>
          <w:spacing w:val="-3"/>
          <w:sz w:val="20"/>
        </w:rPr>
        <w:t xml:space="preserve"> </w:t>
      </w:r>
      <w:r>
        <w:rPr>
          <w:sz w:val="20"/>
        </w:rPr>
        <w:t>or</w:t>
      </w:r>
      <w:r>
        <w:rPr>
          <w:spacing w:val="-2"/>
          <w:sz w:val="20"/>
        </w:rPr>
        <w:t xml:space="preserve"> </w:t>
      </w:r>
      <w:r>
        <w:rPr>
          <w:sz w:val="20"/>
        </w:rPr>
        <w:t>transfer</w:t>
      </w:r>
      <w:r>
        <w:rPr>
          <w:spacing w:val="-1"/>
          <w:sz w:val="20"/>
        </w:rPr>
        <w:t xml:space="preserve"> </w:t>
      </w:r>
      <w:r>
        <w:rPr>
          <w:sz w:val="20"/>
        </w:rPr>
        <w:t>of</w:t>
      </w:r>
      <w:r>
        <w:rPr>
          <w:spacing w:val="-2"/>
          <w:sz w:val="20"/>
        </w:rPr>
        <w:t xml:space="preserve"> </w:t>
      </w:r>
      <w:r>
        <w:rPr>
          <w:sz w:val="20"/>
        </w:rPr>
        <w:t>and/or</w:t>
      </w:r>
      <w:r>
        <w:rPr>
          <w:spacing w:val="-2"/>
          <w:sz w:val="20"/>
        </w:rPr>
        <w:t xml:space="preserve"> </w:t>
      </w:r>
      <w:r>
        <w:rPr>
          <w:sz w:val="20"/>
        </w:rPr>
        <w:t>assistance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sale, receipt</w:t>
      </w:r>
      <w:r>
        <w:rPr>
          <w:spacing w:val="-3"/>
          <w:sz w:val="20"/>
        </w:rPr>
        <w:t xml:space="preserve"> </w:t>
      </w:r>
      <w:r>
        <w:rPr>
          <w:sz w:val="20"/>
        </w:rPr>
        <w:t>or</w:t>
      </w:r>
      <w:r>
        <w:rPr>
          <w:spacing w:val="-4"/>
          <w:sz w:val="20"/>
        </w:rPr>
        <w:t xml:space="preserve"> </w:t>
      </w:r>
      <w:r>
        <w:rPr>
          <w:sz w:val="20"/>
        </w:rPr>
        <w:t>transfer</w:t>
      </w:r>
      <w:r>
        <w:rPr>
          <w:spacing w:val="-3"/>
          <w:sz w:val="20"/>
        </w:rPr>
        <w:t xml:space="preserve"> </w:t>
      </w:r>
      <w:r>
        <w:rPr>
          <w:sz w:val="20"/>
        </w:rPr>
        <w:t>of</w:t>
      </w:r>
      <w:r>
        <w:rPr>
          <w:spacing w:val="-2"/>
          <w:sz w:val="20"/>
        </w:rPr>
        <w:t xml:space="preserve"> </w:t>
      </w:r>
      <w:r>
        <w:rPr>
          <w:sz w:val="20"/>
        </w:rPr>
        <w:t>alcoholic beverages,</w:t>
      </w:r>
      <w:r>
        <w:rPr>
          <w:spacing w:val="-6"/>
          <w:sz w:val="20"/>
        </w:rPr>
        <w:t xml:space="preserve"> </w:t>
      </w:r>
      <w:r>
        <w:rPr>
          <w:sz w:val="20"/>
        </w:rPr>
        <w:t>narcotics,</w:t>
      </w:r>
      <w:r>
        <w:rPr>
          <w:spacing w:val="-4"/>
          <w:sz w:val="20"/>
        </w:rPr>
        <w:t xml:space="preserve"> </w:t>
      </w:r>
      <w:r>
        <w:rPr>
          <w:sz w:val="20"/>
        </w:rPr>
        <w:t>drugs,</w:t>
      </w:r>
      <w:r>
        <w:rPr>
          <w:spacing w:val="-4"/>
          <w:sz w:val="20"/>
        </w:rPr>
        <w:t xml:space="preserve"> </w:t>
      </w:r>
      <w:r>
        <w:rPr>
          <w:sz w:val="20"/>
        </w:rPr>
        <w:t>controlled</w:t>
      </w:r>
      <w:r>
        <w:rPr>
          <w:spacing w:val="-3"/>
          <w:sz w:val="20"/>
        </w:rPr>
        <w:t xml:space="preserve"> </w:t>
      </w:r>
      <w:r>
        <w:rPr>
          <w:sz w:val="20"/>
        </w:rPr>
        <w:t>substances,</w:t>
      </w:r>
      <w:r>
        <w:rPr>
          <w:spacing w:val="-4"/>
          <w:sz w:val="20"/>
        </w:rPr>
        <w:t xml:space="preserve"> </w:t>
      </w:r>
      <w:r>
        <w:rPr>
          <w:sz w:val="20"/>
        </w:rPr>
        <w:t>mood</w:t>
      </w:r>
      <w:r>
        <w:rPr>
          <w:spacing w:val="-3"/>
          <w:sz w:val="20"/>
        </w:rPr>
        <w:t xml:space="preserve"> </w:t>
      </w:r>
      <w:r>
        <w:rPr>
          <w:sz w:val="20"/>
        </w:rPr>
        <w:t>altering</w:t>
      </w:r>
      <w:r>
        <w:rPr>
          <w:spacing w:val="-3"/>
          <w:sz w:val="20"/>
        </w:rPr>
        <w:t xml:space="preserve"> </w:t>
      </w:r>
      <w:r>
        <w:rPr>
          <w:sz w:val="20"/>
        </w:rPr>
        <w:t>substances</w:t>
      </w:r>
      <w:r>
        <w:rPr>
          <w:spacing w:val="-5"/>
          <w:sz w:val="20"/>
        </w:rPr>
        <w:t xml:space="preserve"> </w:t>
      </w:r>
      <w:r>
        <w:rPr>
          <w:sz w:val="20"/>
        </w:rPr>
        <w:t>(such</w:t>
      </w:r>
      <w:r>
        <w:rPr>
          <w:spacing w:val="-3"/>
          <w:sz w:val="20"/>
        </w:rPr>
        <w:t xml:space="preserve"> </w:t>
      </w:r>
      <w:r>
        <w:rPr>
          <w:sz w:val="20"/>
        </w:rPr>
        <w:t>as</w:t>
      </w:r>
      <w:r>
        <w:rPr>
          <w:spacing w:val="-5"/>
          <w:sz w:val="20"/>
        </w:rPr>
        <w:t xml:space="preserve"> </w:t>
      </w:r>
      <w:r>
        <w:rPr>
          <w:sz w:val="20"/>
        </w:rPr>
        <w:t>inhalant)</w:t>
      </w:r>
      <w:r>
        <w:rPr>
          <w:spacing w:val="-4"/>
          <w:sz w:val="20"/>
        </w:rPr>
        <w:t xml:space="preserve"> </w:t>
      </w:r>
      <w:r>
        <w:rPr>
          <w:sz w:val="20"/>
        </w:rPr>
        <w:t>or</w:t>
      </w:r>
      <w:r>
        <w:rPr>
          <w:spacing w:val="-6"/>
          <w:sz w:val="20"/>
        </w:rPr>
        <w:t xml:space="preserve"> </w:t>
      </w:r>
      <w:r>
        <w:rPr>
          <w:sz w:val="20"/>
        </w:rPr>
        <w:t>drug paraphernalia or counterfeit, look-alike or simulated narcotics, drugs, controlled substances or mood- altering substances</w:t>
      </w:r>
    </w:p>
    <w:p w:rsidR="00AE2BDD" w:rsidRDefault="009A3526">
      <w:pPr>
        <w:pStyle w:val="ListParagraph"/>
        <w:numPr>
          <w:ilvl w:val="0"/>
          <w:numId w:val="4"/>
        </w:numPr>
        <w:tabs>
          <w:tab w:val="left" w:pos="1300"/>
        </w:tabs>
        <w:spacing w:before="13"/>
        <w:rPr>
          <w:sz w:val="20"/>
        </w:rPr>
      </w:pPr>
      <w:r>
        <w:rPr>
          <w:sz w:val="20"/>
        </w:rPr>
        <w:t>Non-emergency</w:t>
      </w:r>
      <w:r>
        <w:rPr>
          <w:spacing w:val="-6"/>
          <w:sz w:val="20"/>
        </w:rPr>
        <w:t xml:space="preserve"> </w:t>
      </w:r>
      <w:r>
        <w:rPr>
          <w:sz w:val="20"/>
        </w:rPr>
        <w:t>use</w:t>
      </w:r>
      <w:r>
        <w:rPr>
          <w:spacing w:val="-4"/>
          <w:sz w:val="20"/>
        </w:rPr>
        <w:t xml:space="preserve"> </w:t>
      </w:r>
      <w:r>
        <w:rPr>
          <w:sz w:val="20"/>
        </w:rPr>
        <w:t>of</w:t>
      </w:r>
      <w:r>
        <w:rPr>
          <w:spacing w:val="-5"/>
          <w:sz w:val="20"/>
        </w:rPr>
        <w:t xml:space="preserve"> </w:t>
      </w:r>
      <w:r>
        <w:rPr>
          <w:sz w:val="20"/>
        </w:rPr>
        <w:t>or</w:t>
      </w:r>
      <w:r>
        <w:rPr>
          <w:spacing w:val="-4"/>
          <w:sz w:val="20"/>
        </w:rPr>
        <w:t xml:space="preserve"> </w:t>
      </w:r>
      <w:r>
        <w:rPr>
          <w:sz w:val="20"/>
        </w:rPr>
        <w:t>tampering</w:t>
      </w:r>
      <w:r>
        <w:rPr>
          <w:spacing w:val="-3"/>
          <w:sz w:val="20"/>
        </w:rPr>
        <w:t xml:space="preserve"> </w:t>
      </w:r>
      <w:r>
        <w:rPr>
          <w:sz w:val="20"/>
        </w:rPr>
        <w:t>with</w:t>
      </w:r>
      <w:r>
        <w:rPr>
          <w:spacing w:val="-7"/>
          <w:sz w:val="20"/>
        </w:rPr>
        <w:t xml:space="preserve"> </w:t>
      </w:r>
      <w:r>
        <w:rPr>
          <w:sz w:val="20"/>
        </w:rPr>
        <w:t>fire</w:t>
      </w:r>
      <w:r>
        <w:rPr>
          <w:spacing w:val="-4"/>
          <w:sz w:val="20"/>
        </w:rPr>
        <w:t xml:space="preserve"> </w:t>
      </w:r>
      <w:r>
        <w:rPr>
          <w:sz w:val="20"/>
        </w:rPr>
        <w:t>alarm</w:t>
      </w:r>
      <w:r>
        <w:rPr>
          <w:spacing w:val="-3"/>
          <w:sz w:val="20"/>
        </w:rPr>
        <w:t xml:space="preserve"> </w:t>
      </w:r>
      <w:r>
        <w:rPr>
          <w:spacing w:val="-2"/>
          <w:sz w:val="20"/>
        </w:rPr>
        <w:t>system</w:t>
      </w:r>
    </w:p>
    <w:p w:rsidR="00AE2BDD" w:rsidRDefault="009A3526">
      <w:pPr>
        <w:pStyle w:val="ListParagraph"/>
        <w:numPr>
          <w:ilvl w:val="0"/>
          <w:numId w:val="4"/>
        </w:numPr>
        <w:tabs>
          <w:tab w:val="left" w:pos="1300"/>
        </w:tabs>
        <w:rPr>
          <w:sz w:val="20"/>
        </w:rPr>
      </w:pPr>
      <w:r>
        <w:rPr>
          <w:sz w:val="20"/>
        </w:rPr>
        <w:t>Abusive</w:t>
      </w:r>
      <w:r>
        <w:rPr>
          <w:spacing w:val="-6"/>
          <w:sz w:val="20"/>
        </w:rPr>
        <w:t xml:space="preserve"> </w:t>
      </w:r>
      <w:r>
        <w:rPr>
          <w:sz w:val="20"/>
        </w:rPr>
        <w:t>language</w:t>
      </w:r>
      <w:r>
        <w:rPr>
          <w:spacing w:val="-5"/>
          <w:sz w:val="20"/>
        </w:rPr>
        <w:t xml:space="preserve"> </w:t>
      </w:r>
      <w:r>
        <w:rPr>
          <w:sz w:val="20"/>
        </w:rPr>
        <w:t>directed</w:t>
      </w:r>
      <w:r>
        <w:rPr>
          <w:spacing w:val="-6"/>
          <w:sz w:val="20"/>
        </w:rPr>
        <w:t xml:space="preserve"> </w:t>
      </w:r>
      <w:r>
        <w:rPr>
          <w:sz w:val="20"/>
        </w:rPr>
        <w:t>toward</w:t>
      </w:r>
      <w:r>
        <w:rPr>
          <w:spacing w:val="-4"/>
          <w:sz w:val="20"/>
        </w:rPr>
        <w:t xml:space="preserve"> </w:t>
      </w:r>
      <w:r>
        <w:rPr>
          <w:sz w:val="20"/>
        </w:rPr>
        <w:t>school</w:t>
      </w:r>
      <w:r>
        <w:rPr>
          <w:spacing w:val="-7"/>
          <w:sz w:val="20"/>
        </w:rPr>
        <w:t xml:space="preserve"> </w:t>
      </w:r>
      <w:r>
        <w:rPr>
          <w:spacing w:val="-2"/>
          <w:sz w:val="20"/>
        </w:rPr>
        <w:t>personnel</w:t>
      </w:r>
    </w:p>
    <w:p w:rsidR="00AE2BDD" w:rsidRDefault="009A3526">
      <w:pPr>
        <w:pStyle w:val="ListParagraph"/>
        <w:numPr>
          <w:ilvl w:val="0"/>
          <w:numId w:val="4"/>
        </w:numPr>
        <w:tabs>
          <w:tab w:val="left" w:pos="1300"/>
        </w:tabs>
        <w:spacing w:before="9"/>
        <w:rPr>
          <w:sz w:val="20"/>
        </w:rPr>
      </w:pPr>
      <w:r>
        <w:rPr>
          <w:sz w:val="20"/>
        </w:rPr>
        <w:t>Harassment</w:t>
      </w:r>
      <w:r>
        <w:rPr>
          <w:spacing w:val="-7"/>
          <w:sz w:val="20"/>
        </w:rPr>
        <w:t xml:space="preserve"> </w:t>
      </w:r>
      <w:r>
        <w:rPr>
          <w:sz w:val="20"/>
        </w:rPr>
        <w:t>and/or</w:t>
      </w:r>
      <w:r>
        <w:rPr>
          <w:spacing w:val="-6"/>
          <w:sz w:val="20"/>
        </w:rPr>
        <w:t xml:space="preserve"> </w:t>
      </w:r>
      <w:r>
        <w:rPr>
          <w:spacing w:val="-2"/>
          <w:sz w:val="20"/>
        </w:rPr>
        <w:t>discrimination</w:t>
      </w:r>
    </w:p>
    <w:p w:rsidR="00AE2BDD" w:rsidRDefault="009A3526">
      <w:pPr>
        <w:pStyle w:val="Heading3"/>
        <w:spacing w:before="1"/>
      </w:pPr>
      <w:r>
        <w:t>Response</w:t>
      </w:r>
      <w:r>
        <w:rPr>
          <w:spacing w:val="-7"/>
        </w:rPr>
        <w:t xml:space="preserve"> </w:t>
      </w:r>
      <w:r>
        <w:t>Options</w:t>
      </w:r>
      <w:r>
        <w:rPr>
          <w:spacing w:val="-8"/>
        </w:rPr>
        <w:t xml:space="preserve"> </w:t>
      </w:r>
      <w:r>
        <w:rPr>
          <w:spacing w:val="-2"/>
        </w:rPr>
        <w:t>Examples:</w:t>
      </w:r>
    </w:p>
    <w:p w:rsidR="00AE2BDD" w:rsidRDefault="009A3526">
      <w:pPr>
        <w:pStyle w:val="ListParagraph"/>
        <w:numPr>
          <w:ilvl w:val="0"/>
          <w:numId w:val="4"/>
        </w:numPr>
        <w:tabs>
          <w:tab w:val="left" w:pos="1300"/>
        </w:tabs>
        <w:rPr>
          <w:sz w:val="20"/>
        </w:rPr>
      </w:pPr>
      <w:r>
        <w:rPr>
          <w:spacing w:val="-2"/>
          <w:sz w:val="20"/>
        </w:rPr>
        <w:t>Suspension</w:t>
      </w:r>
    </w:p>
    <w:p w:rsidR="00AE2BDD" w:rsidRDefault="009A3526">
      <w:pPr>
        <w:pStyle w:val="ListParagraph"/>
        <w:numPr>
          <w:ilvl w:val="0"/>
          <w:numId w:val="4"/>
        </w:numPr>
        <w:tabs>
          <w:tab w:val="left" w:pos="1300"/>
        </w:tabs>
        <w:rPr>
          <w:sz w:val="20"/>
        </w:rPr>
      </w:pPr>
      <w:r>
        <w:rPr>
          <w:sz w:val="20"/>
        </w:rPr>
        <w:t>Alternative</w:t>
      </w:r>
      <w:r>
        <w:rPr>
          <w:spacing w:val="-7"/>
          <w:sz w:val="20"/>
        </w:rPr>
        <w:t xml:space="preserve"> </w:t>
      </w:r>
      <w:r>
        <w:rPr>
          <w:spacing w:val="-2"/>
          <w:sz w:val="20"/>
        </w:rPr>
        <w:t>School</w:t>
      </w:r>
    </w:p>
    <w:p w:rsidR="00AE2BDD" w:rsidRDefault="009A3526">
      <w:pPr>
        <w:pStyle w:val="ListParagraph"/>
        <w:numPr>
          <w:ilvl w:val="0"/>
          <w:numId w:val="4"/>
        </w:numPr>
        <w:tabs>
          <w:tab w:val="left" w:pos="1300"/>
        </w:tabs>
        <w:spacing w:before="13"/>
        <w:rPr>
          <w:sz w:val="20"/>
        </w:rPr>
      </w:pPr>
      <w:r>
        <w:rPr>
          <w:spacing w:val="-2"/>
          <w:sz w:val="20"/>
        </w:rPr>
        <w:t>Expulsion</w:t>
      </w:r>
    </w:p>
    <w:p w:rsidR="00AE2BDD" w:rsidRDefault="009A3526">
      <w:pPr>
        <w:pStyle w:val="ListParagraph"/>
        <w:numPr>
          <w:ilvl w:val="0"/>
          <w:numId w:val="4"/>
        </w:numPr>
        <w:tabs>
          <w:tab w:val="left" w:pos="1300"/>
        </w:tabs>
        <w:rPr>
          <w:sz w:val="20"/>
        </w:rPr>
      </w:pPr>
      <w:r>
        <w:rPr>
          <w:sz w:val="20"/>
        </w:rPr>
        <w:t>Other</w:t>
      </w:r>
      <w:r>
        <w:rPr>
          <w:spacing w:val="-4"/>
          <w:sz w:val="20"/>
        </w:rPr>
        <w:t xml:space="preserve"> </w:t>
      </w:r>
      <w:r>
        <w:rPr>
          <w:sz w:val="20"/>
        </w:rPr>
        <w:t>actions</w:t>
      </w:r>
      <w:r>
        <w:rPr>
          <w:spacing w:val="-5"/>
          <w:sz w:val="20"/>
        </w:rPr>
        <w:t xml:space="preserve"> </w:t>
      </w:r>
      <w:r>
        <w:rPr>
          <w:sz w:val="20"/>
        </w:rPr>
        <w:t>at</w:t>
      </w:r>
      <w:r>
        <w:rPr>
          <w:spacing w:val="-4"/>
          <w:sz w:val="20"/>
        </w:rPr>
        <w:t xml:space="preserve"> </w:t>
      </w:r>
      <w:r>
        <w:rPr>
          <w:sz w:val="20"/>
        </w:rPr>
        <w:t>the</w:t>
      </w:r>
      <w:r>
        <w:rPr>
          <w:spacing w:val="-1"/>
          <w:sz w:val="20"/>
        </w:rPr>
        <w:t xml:space="preserve"> </w:t>
      </w:r>
      <w:r>
        <w:rPr>
          <w:sz w:val="20"/>
        </w:rPr>
        <w:t>discretion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school’s</w:t>
      </w:r>
      <w:r>
        <w:rPr>
          <w:spacing w:val="-5"/>
          <w:sz w:val="20"/>
        </w:rPr>
        <w:t xml:space="preserve"> </w:t>
      </w:r>
      <w:r>
        <w:rPr>
          <w:spacing w:val="-2"/>
          <w:sz w:val="20"/>
        </w:rPr>
        <w:t>administration</w:t>
      </w:r>
    </w:p>
    <w:p w:rsidR="00AE2BDD" w:rsidRDefault="00AE2BDD">
      <w:pPr>
        <w:pStyle w:val="BodyText"/>
        <w:spacing w:before="1"/>
        <w:ind w:left="0" w:firstLine="0"/>
      </w:pPr>
    </w:p>
    <w:p w:rsidR="00AE2BDD" w:rsidRDefault="009A3526">
      <w:pPr>
        <w:pStyle w:val="Heading3"/>
        <w:ind w:left="220"/>
      </w:pPr>
      <w:r>
        <w:t>For</w:t>
      </w:r>
      <w:r>
        <w:rPr>
          <w:spacing w:val="-6"/>
        </w:rPr>
        <w:t xml:space="preserve"> </w:t>
      </w:r>
      <w:r>
        <w:t>repeated</w:t>
      </w:r>
      <w:r>
        <w:rPr>
          <w:spacing w:val="-5"/>
        </w:rPr>
        <w:t xml:space="preserve"> </w:t>
      </w:r>
      <w:r>
        <w:t>or</w:t>
      </w:r>
      <w:r>
        <w:rPr>
          <w:spacing w:val="-7"/>
        </w:rPr>
        <w:t xml:space="preserve"> </w:t>
      </w:r>
      <w:r>
        <w:t>more</w:t>
      </w:r>
      <w:r>
        <w:rPr>
          <w:spacing w:val="-5"/>
        </w:rPr>
        <w:t xml:space="preserve"> </w:t>
      </w:r>
      <w:r>
        <w:t>serious</w:t>
      </w:r>
      <w:r>
        <w:rPr>
          <w:spacing w:val="-6"/>
        </w:rPr>
        <w:t xml:space="preserve"> </w:t>
      </w:r>
      <w:r>
        <w:t>violations,</w:t>
      </w:r>
      <w:r>
        <w:rPr>
          <w:spacing w:val="-5"/>
        </w:rPr>
        <w:t xml:space="preserve"> </w:t>
      </w:r>
      <w:r>
        <w:t>administrators</w:t>
      </w:r>
      <w:r>
        <w:rPr>
          <w:spacing w:val="-8"/>
        </w:rPr>
        <w:t xml:space="preserve"> </w:t>
      </w:r>
      <w:r>
        <w:t>may</w:t>
      </w:r>
      <w:r>
        <w:rPr>
          <w:spacing w:val="-5"/>
        </w:rPr>
        <w:t xml:space="preserve"> </w:t>
      </w:r>
      <w:r>
        <w:t>also</w:t>
      </w:r>
      <w:r>
        <w:rPr>
          <w:spacing w:val="-5"/>
        </w:rPr>
        <w:t xml:space="preserve"> </w:t>
      </w:r>
      <w:r>
        <w:t>use</w:t>
      </w:r>
      <w:r>
        <w:rPr>
          <w:spacing w:val="-5"/>
        </w:rPr>
        <w:t xml:space="preserve"> </w:t>
      </w:r>
      <w:r>
        <w:t>these</w:t>
      </w:r>
      <w:r>
        <w:rPr>
          <w:spacing w:val="-5"/>
        </w:rPr>
        <w:t xml:space="preserve"> </w:t>
      </w:r>
      <w:r>
        <w:rPr>
          <w:spacing w:val="-2"/>
        </w:rPr>
        <w:t>options:</w:t>
      </w:r>
    </w:p>
    <w:p w:rsidR="00AE2BDD" w:rsidRDefault="009A3526">
      <w:pPr>
        <w:pStyle w:val="ListParagraph"/>
        <w:numPr>
          <w:ilvl w:val="0"/>
          <w:numId w:val="4"/>
        </w:numPr>
        <w:tabs>
          <w:tab w:val="left" w:pos="1300"/>
        </w:tabs>
        <w:rPr>
          <w:sz w:val="20"/>
        </w:rPr>
      </w:pPr>
      <w:r>
        <w:rPr>
          <w:sz w:val="20"/>
        </w:rPr>
        <w:t>Suspension</w:t>
      </w:r>
      <w:r>
        <w:rPr>
          <w:spacing w:val="-4"/>
          <w:sz w:val="20"/>
        </w:rPr>
        <w:t xml:space="preserve"> </w:t>
      </w:r>
      <w:r>
        <w:rPr>
          <w:sz w:val="20"/>
        </w:rPr>
        <w:t>(up</w:t>
      </w:r>
      <w:r>
        <w:rPr>
          <w:spacing w:val="-5"/>
          <w:sz w:val="20"/>
        </w:rPr>
        <w:t xml:space="preserve"> </w:t>
      </w:r>
      <w:r>
        <w:rPr>
          <w:sz w:val="20"/>
        </w:rPr>
        <w:t>to</w:t>
      </w:r>
      <w:r>
        <w:rPr>
          <w:spacing w:val="-3"/>
          <w:sz w:val="20"/>
        </w:rPr>
        <w:t xml:space="preserve"> </w:t>
      </w:r>
      <w:r>
        <w:rPr>
          <w:sz w:val="20"/>
        </w:rPr>
        <w:t>10</w:t>
      </w:r>
      <w:r>
        <w:rPr>
          <w:spacing w:val="-3"/>
          <w:sz w:val="20"/>
        </w:rPr>
        <w:t xml:space="preserve"> </w:t>
      </w:r>
      <w:r>
        <w:rPr>
          <w:spacing w:val="-4"/>
          <w:sz w:val="20"/>
        </w:rPr>
        <w:t>days)</w:t>
      </w:r>
    </w:p>
    <w:p w:rsidR="00AE2BDD" w:rsidRDefault="009A3526">
      <w:pPr>
        <w:pStyle w:val="ListParagraph"/>
        <w:numPr>
          <w:ilvl w:val="0"/>
          <w:numId w:val="4"/>
        </w:numPr>
        <w:tabs>
          <w:tab w:val="left" w:pos="1300"/>
        </w:tabs>
        <w:rPr>
          <w:sz w:val="20"/>
        </w:rPr>
      </w:pPr>
      <w:r>
        <w:rPr>
          <w:sz w:val="20"/>
        </w:rPr>
        <w:t>Referral</w:t>
      </w:r>
      <w:r>
        <w:rPr>
          <w:spacing w:val="-4"/>
          <w:sz w:val="20"/>
        </w:rPr>
        <w:t xml:space="preserve"> </w:t>
      </w:r>
      <w:r>
        <w:rPr>
          <w:sz w:val="20"/>
        </w:rPr>
        <w:t>to</w:t>
      </w:r>
      <w:r>
        <w:rPr>
          <w:spacing w:val="-3"/>
          <w:sz w:val="20"/>
        </w:rPr>
        <w:t xml:space="preserve"> </w:t>
      </w:r>
      <w:r>
        <w:rPr>
          <w:spacing w:val="-2"/>
          <w:sz w:val="20"/>
        </w:rPr>
        <w:t>police</w:t>
      </w:r>
    </w:p>
    <w:p w:rsidR="00AE2BDD" w:rsidRDefault="009A3526">
      <w:pPr>
        <w:pStyle w:val="ListParagraph"/>
        <w:numPr>
          <w:ilvl w:val="0"/>
          <w:numId w:val="4"/>
        </w:numPr>
        <w:tabs>
          <w:tab w:val="left" w:pos="1300"/>
        </w:tabs>
        <w:spacing w:before="7"/>
        <w:rPr>
          <w:sz w:val="20"/>
        </w:rPr>
      </w:pPr>
      <w:r>
        <w:rPr>
          <w:sz w:val="20"/>
        </w:rPr>
        <w:t>Referral</w:t>
      </w:r>
      <w:r>
        <w:rPr>
          <w:spacing w:val="-6"/>
          <w:sz w:val="20"/>
        </w:rPr>
        <w:t xml:space="preserve"> </w:t>
      </w:r>
      <w:r>
        <w:rPr>
          <w:sz w:val="20"/>
        </w:rPr>
        <w:t>to</w:t>
      </w:r>
      <w:r>
        <w:rPr>
          <w:spacing w:val="-4"/>
          <w:sz w:val="20"/>
        </w:rPr>
        <w:t xml:space="preserve"> </w:t>
      </w:r>
      <w:r>
        <w:rPr>
          <w:sz w:val="20"/>
        </w:rPr>
        <w:t>court-designated</w:t>
      </w:r>
      <w:r>
        <w:rPr>
          <w:spacing w:val="-5"/>
          <w:sz w:val="20"/>
        </w:rPr>
        <w:t xml:space="preserve"> </w:t>
      </w:r>
      <w:r>
        <w:rPr>
          <w:spacing w:val="-2"/>
          <w:sz w:val="20"/>
        </w:rPr>
        <w:t>worker</w:t>
      </w:r>
    </w:p>
    <w:p w:rsidR="00AE2BDD" w:rsidRDefault="009A3526">
      <w:pPr>
        <w:pStyle w:val="ListParagraph"/>
        <w:numPr>
          <w:ilvl w:val="0"/>
          <w:numId w:val="4"/>
        </w:numPr>
        <w:tabs>
          <w:tab w:val="left" w:pos="1300"/>
        </w:tabs>
        <w:spacing w:before="17"/>
        <w:rPr>
          <w:sz w:val="20"/>
        </w:rPr>
      </w:pPr>
      <w:r>
        <w:rPr>
          <w:sz w:val="20"/>
        </w:rPr>
        <w:t>Petition</w:t>
      </w:r>
      <w:r>
        <w:rPr>
          <w:spacing w:val="-4"/>
          <w:sz w:val="20"/>
        </w:rPr>
        <w:t xml:space="preserve"> </w:t>
      </w:r>
      <w:r>
        <w:rPr>
          <w:sz w:val="20"/>
        </w:rPr>
        <w:t>to</w:t>
      </w:r>
      <w:r>
        <w:rPr>
          <w:spacing w:val="-3"/>
          <w:sz w:val="20"/>
        </w:rPr>
        <w:t xml:space="preserve"> </w:t>
      </w:r>
      <w:r>
        <w:rPr>
          <w:sz w:val="20"/>
        </w:rPr>
        <w:t>Juvenile</w:t>
      </w:r>
      <w:r>
        <w:rPr>
          <w:spacing w:val="-4"/>
          <w:sz w:val="20"/>
        </w:rPr>
        <w:t xml:space="preserve"> </w:t>
      </w:r>
      <w:r>
        <w:rPr>
          <w:spacing w:val="-2"/>
          <w:sz w:val="20"/>
        </w:rPr>
        <w:t>Court</w:t>
      </w:r>
    </w:p>
    <w:p w:rsidR="00AE2BDD" w:rsidRDefault="009A3526">
      <w:pPr>
        <w:pStyle w:val="ListParagraph"/>
        <w:numPr>
          <w:ilvl w:val="0"/>
          <w:numId w:val="4"/>
        </w:numPr>
        <w:tabs>
          <w:tab w:val="left" w:pos="1300"/>
        </w:tabs>
        <w:rPr>
          <w:sz w:val="20"/>
        </w:rPr>
      </w:pPr>
      <w:r>
        <w:rPr>
          <w:spacing w:val="-2"/>
          <w:sz w:val="20"/>
        </w:rPr>
        <w:t>Expulsion</w:t>
      </w:r>
    </w:p>
    <w:p w:rsidR="00AE2BDD" w:rsidRDefault="009A3526">
      <w:pPr>
        <w:pStyle w:val="Heading2"/>
        <w:spacing w:before="228"/>
      </w:pPr>
      <w:r>
        <w:t>SEARCH</w:t>
      </w:r>
      <w:r>
        <w:rPr>
          <w:spacing w:val="-6"/>
        </w:rPr>
        <w:t xml:space="preserve"> </w:t>
      </w:r>
      <w:r>
        <w:t>AND</w:t>
      </w:r>
      <w:r>
        <w:rPr>
          <w:spacing w:val="-6"/>
        </w:rPr>
        <w:t xml:space="preserve"> </w:t>
      </w:r>
      <w:r>
        <w:rPr>
          <w:spacing w:val="-2"/>
        </w:rPr>
        <w:t>SEIZURE</w:t>
      </w:r>
    </w:p>
    <w:p w:rsidR="00AE2BDD" w:rsidRDefault="009A3526">
      <w:pPr>
        <w:pStyle w:val="BodyText"/>
        <w:spacing w:before="10"/>
        <w:ind w:left="220" w:right="309" w:firstLine="0"/>
      </w:pPr>
      <w:r>
        <w:t>Students have the right to be secure from unreasonable searches of their person and property. However, school authorities are authorized to search a student if they have reasonable suspicion that the search will reveal evidence that the student has violated or is violating this Code or a school rule or the law. Also, school authorities may conduct</w:t>
      </w:r>
      <w:r>
        <w:rPr>
          <w:spacing w:val="-5"/>
        </w:rPr>
        <w:t xml:space="preserve"> </w:t>
      </w:r>
      <w:r>
        <w:t>general</w:t>
      </w:r>
      <w:r>
        <w:rPr>
          <w:spacing w:val="-3"/>
        </w:rPr>
        <w:t xml:space="preserve"> </w:t>
      </w:r>
      <w:r>
        <w:t>inspections</w:t>
      </w:r>
      <w:r>
        <w:rPr>
          <w:spacing w:val="-4"/>
        </w:rPr>
        <w:t xml:space="preserve"> </w:t>
      </w:r>
      <w:r>
        <w:t>of</w:t>
      </w:r>
      <w:r>
        <w:rPr>
          <w:spacing w:val="-5"/>
        </w:rPr>
        <w:t xml:space="preserve"> </w:t>
      </w:r>
      <w:r>
        <w:t>jointly</w:t>
      </w:r>
      <w:r>
        <w:rPr>
          <w:spacing w:val="-3"/>
        </w:rPr>
        <w:t xml:space="preserve"> </w:t>
      </w:r>
      <w:r>
        <w:t>held</w:t>
      </w:r>
      <w:r>
        <w:rPr>
          <w:spacing w:val="-4"/>
        </w:rPr>
        <w:t xml:space="preserve"> </w:t>
      </w:r>
      <w:r>
        <w:t>property</w:t>
      </w:r>
      <w:r>
        <w:rPr>
          <w:spacing w:val="-5"/>
        </w:rPr>
        <w:t xml:space="preserve"> </w:t>
      </w:r>
      <w:r>
        <w:t>on</w:t>
      </w:r>
      <w:r>
        <w:rPr>
          <w:spacing w:val="-2"/>
        </w:rPr>
        <w:t xml:space="preserve"> </w:t>
      </w:r>
      <w:r>
        <w:t>a</w:t>
      </w:r>
      <w:r>
        <w:rPr>
          <w:spacing w:val="-3"/>
        </w:rPr>
        <w:t xml:space="preserve"> </w:t>
      </w:r>
      <w:r>
        <w:t>regular</w:t>
      </w:r>
      <w:r>
        <w:rPr>
          <w:spacing w:val="-2"/>
        </w:rPr>
        <w:t xml:space="preserve"> </w:t>
      </w:r>
      <w:r>
        <w:t>basis.</w:t>
      </w:r>
      <w:r>
        <w:rPr>
          <w:spacing w:val="-3"/>
        </w:rPr>
        <w:t xml:space="preserve"> </w:t>
      </w:r>
      <w:r>
        <w:t>All</w:t>
      </w:r>
      <w:r>
        <w:rPr>
          <w:spacing w:val="-4"/>
        </w:rPr>
        <w:t xml:space="preserve"> </w:t>
      </w:r>
      <w:r>
        <w:t>searches</w:t>
      </w:r>
      <w:r>
        <w:rPr>
          <w:spacing w:val="-4"/>
        </w:rPr>
        <w:t xml:space="preserve"> </w:t>
      </w:r>
      <w:r>
        <w:t>will</w:t>
      </w:r>
      <w:r>
        <w:rPr>
          <w:spacing w:val="-4"/>
        </w:rPr>
        <w:t xml:space="preserve"> </w:t>
      </w:r>
      <w:r>
        <w:t>be</w:t>
      </w:r>
      <w:r>
        <w:rPr>
          <w:spacing w:val="-3"/>
        </w:rPr>
        <w:t xml:space="preserve"> </w:t>
      </w:r>
      <w:r>
        <w:t>conducted</w:t>
      </w:r>
      <w:r>
        <w:rPr>
          <w:spacing w:val="-2"/>
        </w:rPr>
        <w:t xml:space="preserve"> </w:t>
      </w:r>
      <w:r>
        <w:t>in</w:t>
      </w:r>
      <w:r>
        <w:rPr>
          <w:spacing w:val="-2"/>
        </w:rPr>
        <w:t xml:space="preserve"> </w:t>
      </w:r>
      <w:r>
        <w:t>accordance with Board policy. Students cannot expect to have complete privacy in their use of school property assigned for their use, such as desks and lockers.</w:t>
      </w:r>
    </w:p>
    <w:p w:rsidR="00AE2BDD" w:rsidRDefault="009A3526">
      <w:pPr>
        <w:pStyle w:val="Heading2"/>
        <w:spacing w:before="221"/>
      </w:pPr>
      <w:r>
        <w:rPr>
          <w:spacing w:val="-2"/>
        </w:rPr>
        <w:t>PHYSICAL</w:t>
      </w:r>
      <w:r>
        <w:rPr>
          <w:spacing w:val="8"/>
        </w:rPr>
        <w:t xml:space="preserve"> </w:t>
      </w:r>
      <w:r>
        <w:rPr>
          <w:spacing w:val="-2"/>
        </w:rPr>
        <w:t>RESTRAINT/CORPORAL</w:t>
      </w:r>
      <w:r>
        <w:rPr>
          <w:spacing w:val="10"/>
        </w:rPr>
        <w:t xml:space="preserve"> </w:t>
      </w:r>
      <w:r>
        <w:rPr>
          <w:spacing w:val="-2"/>
        </w:rPr>
        <w:t>PUNISHMENT</w:t>
      </w:r>
    </w:p>
    <w:p w:rsidR="00AE2BDD" w:rsidRDefault="009A3526">
      <w:pPr>
        <w:pStyle w:val="BodyText"/>
        <w:spacing w:before="7" w:line="237" w:lineRule="auto"/>
        <w:ind w:left="220" w:right="482" w:firstLine="0"/>
      </w:pPr>
      <w:r>
        <w:t>Employees</w:t>
      </w:r>
      <w:r>
        <w:rPr>
          <w:spacing w:val="-4"/>
        </w:rPr>
        <w:t xml:space="preserve"> </w:t>
      </w:r>
      <w:r>
        <w:t>are</w:t>
      </w:r>
      <w:r>
        <w:rPr>
          <w:spacing w:val="-3"/>
        </w:rPr>
        <w:t xml:space="preserve"> </w:t>
      </w:r>
      <w:r>
        <w:t>authorized</w:t>
      </w:r>
      <w:r>
        <w:rPr>
          <w:spacing w:val="-3"/>
        </w:rPr>
        <w:t xml:space="preserve"> </w:t>
      </w:r>
      <w:r>
        <w:t>by</w:t>
      </w:r>
      <w:r>
        <w:rPr>
          <w:spacing w:val="-4"/>
        </w:rPr>
        <w:t xml:space="preserve"> </w:t>
      </w:r>
      <w:r>
        <w:t>law</w:t>
      </w:r>
      <w:r>
        <w:rPr>
          <w:spacing w:val="-3"/>
        </w:rPr>
        <w:t xml:space="preserve"> </w:t>
      </w:r>
      <w:r>
        <w:t>to</w:t>
      </w:r>
      <w:r>
        <w:rPr>
          <w:spacing w:val="-3"/>
        </w:rPr>
        <w:t xml:space="preserve"> </w:t>
      </w:r>
      <w:r>
        <w:t>physically</w:t>
      </w:r>
      <w:r>
        <w:rPr>
          <w:spacing w:val="-3"/>
        </w:rPr>
        <w:t xml:space="preserve"> </w:t>
      </w:r>
      <w:r>
        <w:t>restrain</w:t>
      </w:r>
      <w:r>
        <w:rPr>
          <w:spacing w:val="-3"/>
        </w:rPr>
        <w:t xml:space="preserve"> </w:t>
      </w:r>
      <w:r>
        <w:t>students</w:t>
      </w:r>
      <w:r>
        <w:rPr>
          <w:spacing w:val="-4"/>
        </w:rPr>
        <w:t xml:space="preserve"> </w:t>
      </w:r>
      <w:r>
        <w:t>as</w:t>
      </w:r>
      <w:r>
        <w:rPr>
          <w:spacing w:val="-4"/>
        </w:rPr>
        <w:t xml:space="preserve"> </w:t>
      </w:r>
      <w:r>
        <w:t>necessary</w:t>
      </w:r>
      <w:r>
        <w:rPr>
          <w:spacing w:val="-3"/>
        </w:rPr>
        <w:t xml:space="preserve"> </w:t>
      </w:r>
      <w:r>
        <w:t>for</w:t>
      </w:r>
      <w:r>
        <w:rPr>
          <w:spacing w:val="-3"/>
        </w:rPr>
        <w:t xml:space="preserve"> </w:t>
      </w:r>
      <w:r>
        <w:t>the following</w:t>
      </w:r>
      <w:r>
        <w:rPr>
          <w:spacing w:val="-3"/>
        </w:rPr>
        <w:t xml:space="preserve"> </w:t>
      </w:r>
      <w:r>
        <w:t>reasons:</w:t>
      </w:r>
      <w:r>
        <w:rPr>
          <w:spacing w:val="-4"/>
        </w:rPr>
        <w:t xml:space="preserve"> </w:t>
      </w:r>
      <w:r>
        <w:t>to</w:t>
      </w:r>
      <w:r>
        <w:rPr>
          <w:spacing w:val="-3"/>
        </w:rPr>
        <w:t xml:space="preserve"> </w:t>
      </w:r>
      <w:r>
        <w:t>protect themselves, students, or others from physical injury; to get possession of a weapon or other dangerous object; or to protect property from serious harm. Corporal punishment is not allowed per Todd Board of Education Policy.</w:t>
      </w:r>
    </w:p>
    <w:p w:rsidR="00AE2BDD" w:rsidRDefault="00AE2BDD">
      <w:pPr>
        <w:pStyle w:val="BodyText"/>
        <w:spacing w:before="2"/>
        <w:ind w:left="0" w:firstLine="0"/>
      </w:pPr>
    </w:p>
    <w:p w:rsidR="00AE2BDD" w:rsidRDefault="009A3526">
      <w:pPr>
        <w:pStyle w:val="Heading2"/>
      </w:pPr>
      <w:r>
        <w:t>STUDENT</w:t>
      </w:r>
      <w:r>
        <w:rPr>
          <w:spacing w:val="-10"/>
        </w:rPr>
        <w:t xml:space="preserve"> </w:t>
      </w:r>
      <w:r>
        <w:rPr>
          <w:spacing w:val="-2"/>
        </w:rPr>
        <w:t>RECORDS</w:t>
      </w:r>
    </w:p>
    <w:p w:rsidR="00AE2BDD" w:rsidRDefault="009A3526">
      <w:pPr>
        <w:pStyle w:val="BodyText"/>
        <w:spacing w:before="8" w:line="237" w:lineRule="auto"/>
        <w:ind w:left="220" w:right="591" w:firstLine="0"/>
      </w:pPr>
      <w:r>
        <w:t>Records</w:t>
      </w:r>
      <w:r>
        <w:rPr>
          <w:spacing w:val="-4"/>
        </w:rPr>
        <w:t xml:space="preserve"> </w:t>
      </w:r>
      <w:r>
        <w:t>containing</w:t>
      </w:r>
      <w:r>
        <w:rPr>
          <w:spacing w:val="-2"/>
        </w:rPr>
        <w:t xml:space="preserve"> </w:t>
      </w:r>
      <w:r>
        <w:t>student</w:t>
      </w:r>
      <w:r>
        <w:rPr>
          <w:spacing w:val="-4"/>
        </w:rPr>
        <w:t xml:space="preserve"> </w:t>
      </w:r>
      <w:r>
        <w:t>information</w:t>
      </w:r>
      <w:r>
        <w:rPr>
          <w:spacing w:val="-2"/>
        </w:rPr>
        <w:t xml:space="preserve"> </w:t>
      </w:r>
      <w:r>
        <w:t>shall</w:t>
      </w:r>
      <w:r>
        <w:rPr>
          <w:spacing w:val="-3"/>
        </w:rPr>
        <w:t xml:space="preserve"> </w:t>
      </w:r>
      <w:r>
        <w:t>be</w:t>
      </w:r>
      <w:r>
        <w:rPr>
          <w:spacing w:val="-5"/>
        </w:rPr>
        <w:t xml:space="preserve"> </w:t>
      </w:r>
      <w:r>
        <w:t>made</w:t>
      </w:r>
      <w:r>
        <w:rPr>
          <w:spacing w:val="-3"/>
        </w:rPr>
        <w:t xml:space="preserve"> </w:t>
      </w:r>
      <w:r>
        <w:t>available</w:t>
      </w:r>
      <w:r>
        <w:rPr>
          <w:spacing w:val="-3"/>
        </w:rPr>
        <w:t xml:space="preserve"> </w:t>
      </w:r>
      <w:r>
        <w:t>to</w:t>
      </w:r>
      <w:r>
        <w:rPr>
          <w:spacing w:val="-2"/>
        </w:rPr>
        <w:t xml:space="preserve"> </w:t>
      </w:r>
      <w:r>
        <w:t>the</w:t>
      </w:r>
      <w:r>
        <w:rPr>
          <w:spacing w:val="-3"/>
        </w:rPr>
        <w:t xml:space="preserve"> </w:t>
      </w:r>
      <w:r>
        <w:t>parent</w:t>
      </w:r>
      <w:r>
        <w:rPr>
          <w:spacing w:val="-4"/>
        </w:rPr>
        <w:t xml:space="preserve"> </w:t>
      </w:r>
      <w:r>
        <w:t>of</w:t>
      </w:r>
      <w:r>
        <w:rPr>
          <w:spacing w:val="-3"/>
        </w:rPr>
        <w:t xml:space="preserve"> </w:t>
      </w:r>
      <w:r>
        <w:t>the</w:t>
      </w:r>
      <w:r>
        <w:rPr>
          <w:spacing w:val="-3"/>
        </w:rPr>
        <w:t xml:space="preserve"> </w:t>
      </w:r>
      <w:r>
        <w:t>student,</w:t>
      </w:r>
      <w:r>
        <w:rPr>
          <w:spacing w:val="-3"/>
        </w:rPr>
        <w:t xml:space="preserve"> </w:t>
      </w:r>
      <w:r>
        <w:t>guardian,</w:t>
      </w:r>
      <w:r>
        <w:rPr>
          <w:spacing w:val="-3"/>
        </w:rPr>
        <w:t xml:space="preserve"> </w:t>
      </w:r>
      <w:r>
        <w:t>or</w:t>
      </w:r>
      <w:r>
        <w:rPr>
          <w:spacing w:val="-3"/>
        </w:rPr>
        <w:t xml:space="preserve"> </w:t>
      </w:r>
      <w:r>
        <w:t>eligible student on written request. Eligible students include those 18 years of age or older or those enrolled in a post- secondary school program. For information concerning access or corrections to student records, contact the Principal or the Superintendent at the Central Office address and telephone number listed on the front cover.</w:t>
      </w:r>
    </w:p>
    <w:p w:rsidR="00AE2BDD" w:rsidRDefault="00AE2BDD">
      <w:pPr>
        <w:pStyle w:val="BodyText"/>
        <w:spacing w:before="2"/>
        <w:ind w:left="0" w:firstLine="0"/>
      </w:pPr>
    </w:p>
    <w:p w:rsidR="00AE2BDD" w:rsidRDefault="009A3526">
      <w:pPr>
        <w:pStyle w:val="Heading2"/>
      </w:pPr>
      <w:r>
        <w:t>REPORTS</w:t>
      </w:r>
      <w:r>
        <w:rPr>
          <w:spacing w:val="-9"/>
        </w:rPr>
        <w:t xml:space="preserve"> </w:t>
      </w:r>
      <w:r>
        <w:t>TO</w:t>
      </w:r>
      <w:r>
        <w:rPr>
          <w:spacing w:val="-7"/>
        </w:rPr>
        <w:t xml:space="preserve"> </w:t>
      </w:r>
      <w:r>
        <w:t>LAW</w:t>
      </w:r>
      <w:r>
        <w:rPr>
          <w:spacing w:val="-7"/>
        </w:rPr>
        <w:t xml:space="preserve"> </w:t>
      </w:r>
      <w:r>
        <w:t>ENFORCEMENT</w:t>
      </w:r>
      <w:r>
        <w:rPr>
          <w:spacing w:val="-8"/>
        </w:rPr>
        <w:t xml:space="preserve"> </w:t>
      </w:r>
      <w:r>
        <w:rPr>
          <w:spacing w:val="-2"/>
        </w:rPr>
        <w:t>OFFICIALS</w:t>
      </w:r>
    </w:p>
    <w:p w:rsidR="00AE2BDD" w:rsidRDefault="009A3526">
      <w:pPr>
        <w:pStyle w:val="BodyText"/>
        <w:spacing w:before="11" w:line="232" w:lineRule="auto"/>
        <w:ind w:left="220" w:right="283" w:firstLine="0"/>
      </w:pPr>
      <w:r>
        <w:t>When principals or other certified staff reasonably belief that certain violations have taken place, they are required by</w:t>
      </w:r>
      <w:r>
        <w:rPr>
          <w:spacing w:val="-1"/>
        </w:rPr>
        <w:t xml:space="preserve"> </w:t>
      </w:r>
      <w:r>
        <w:t>law</w:t>
      </w:r>
      <w:r>
        <w:rPr>
          <w:spacing w:val="-2"/>
        </w:rPr>
        <w:t xml:space="preserve"> </w:t>
      </w:r>
      <w:r>
        <w:t>to</w:t>
      </w:r>
      <w:r>
        <w:rPr>
          <w:spacing w:val="-1"/>
        </w:rPr>
        <w:t xml:space="preserve"> </w:t>
      </w:r>
      <w:r>
        <w:t>immediately</w:t>
      </w:r>
      <w:r>
        <w:rPr>
          <w:spacing w:val="-1"/>
        </w:rPr>
        <w:t xml:space="preserve"> </w:t>
      </w:r>
      <w:r>
        <w:t>report</w:t>
      </w:r>
      <w:r>
        <w:rPr>
          <w:spacing w:val="-3"/>
        </w:rPr>
        <w:t xml:space="preserve"> </w:t>
      </w:r>
      <w:r>
        <w:t>them</w:t>
      </w:r>
      <w:r>
        <w:rPr>
          <w:spacing w:val="-1"/>
        </w:rPr>
        <w:t xml:space="preserve"> </w:t>
      </w:r>
      <w:r>
        <w:t>to</w:t>
      </w:r>
      <w:r>
        <w:rPr>
          <w:spacing w:val="-1"/>
        </w:rPr>
        <w:t xml:space="preserve"> </w:t>
      </w:r>
      <w:r>
        <w:t>law</w:t>
      </w:r>
      <w:r>
        <w:rPr>
          <w:spacing w:val="-2"/>
        </w:rPr>
        <w:t xml:space="preserve"> </w:t>
      </w:r>
      <w:r>
        <w:t>enforcement</w:t>
      </w:r>
      <w:r>
        <w:rPr>
          <w:spacing w:val="-3"/>
        </w:rPr>
        <w:t xml:space="preserve"> </w:t>
      </w:r>
      <w:r>
        <w:t>officials.</w:t>
      </w:r>
      <w:r>
        <w:rPr>
          <w:spacing w:val="-2"/>
        </w:rPr>
        <w:t xml:space="preserve"> </w:t>
      </w:r>
      <w:r>
        <w:t>Violations</w:t>
      </w:r>
      <w:r>
        <w:rPr>
          <w:spacing w:val="-3"/>
        </w:rPr>
        <w:t xml:space="preserve"> </w:t>
      </w:r>
      <w:r>
        <w:t>on</w:t>
      </w:r>
      <w:r>
        <w:rPr>
          <w:spacing w:val="-1"/>
        </w:rPr>
        <w:t xml:space="preserve"> </w:t>
      </w:r>
      <w:r>
        <w:t>or</w:t>
      </w:r>
      <w:r>
        <w:rPr>
          <w:spacing w:val="-4"/>
        </w:rPr>
        <w:t xml:space="preserve"> </w:t>
      </w:r>
      <w:r>
        <w:t>off</w:t>
      </w:r>
      <w:r>
        <w:rPr>
          <w:spacing w:val="-2"/>
        </w:rPr>
        <w:t xml:space="preserve"> </w:t>
      </w:r>
      <w:r>
        <w:t>school</w:t>
      </w:r>
      <w:r>
        <w:rPr>
          <w:spacing w:val="-3"/>
        </w:rPr>
        <w:t xml:space="preserve"> </w:t>
      </w:r>
      <w:r>
        <w:t>property</w:t>
      </w:r>
      <w:r>
        <w:rPr>
          <w:spacing w:val="-1"/>
        </w:rPr>
        <w:t xml:space="preserve"> </w:t>
      </w:r>
      <w:r>
        <w:t>or</w:t>
      </w:r>
      <w:r>
        <w:rPr>
          <w:spacing w:val="-4"/>
        </w:rPr>
        <w:t xml:space="preserve"> </w:t>
      </w:r>
      <w:r>
        <w:t>at</w:t>
      </w:r>
      <w:r>
        <w:rPr>
          <w:spacing w:val="-2"/>
        </w:rPr>
        <w:t xml:space="preserve"> </w:t>
      </w:r>
      <w:r>
        <w:t>a</w:t>
      </w:r>
      <w:r>
        <w:rPr>
          <w:spacing w:val="-2"/>
        </w:rPr>
        <w:t xml:space="preserve"> </w:t>
      </w:r>
      <w:r>
        <w:t>school-</w:t>
      </w:r>
    </w:p>
    <w:p w:rsidR="00AE2BDD" w:rsidRDefault="00AE2BDD">
      <w:pPr>
        <w:spacing w:line="232" w:lineRule="auto"/>
        <w:sectPr w:rsidR="00AE2BDD">
          <w:pgSz w:w="12240" w:h="15840"/>
          <w:pgMar w:top="1380" w:right="1200" w:bottom="940" w:left="1220" w:header="0" w:footer="736" w:gutter="0"/>
          <w:cols w:space="720"/>
        </w:sectPr>
      </w:pPr>
    </w:p>
    <w:p w:rsidR="00AE2BDD" w:rsidRDefault="009A3526">
      <w:pPr>
        <w:pStyle w:val="BodyText"/>
        <w:spacing w:before="78"/>
        <w:ind w:left="220" w:firstLine="0"/>
      </w:pPr>
      <w:r>
        <w:lastRenderedPageBreak/>
        <w:t>sponsored</w:t>
      </w:r>
      <w:r>
        <w:rPr>
          <w:spacing w:val="-5"/>
        </w:rPr>
        <w:t xml:space="preserve"> </w:t>
      </w:r>
      <w:r>
        <w:t>function</w:t>
      </w:r>
      <w:r>
        <w:rPr>
          <w:spacing w:val="-6"/>
        </w:rPr>
        <w:t xml:space="preserve"> </w:t>
      </w:r>
      <w:r>
        <w:t>requiring</w:t>
      </w:r>
      <w:r>
        <w:rPr>
          <w:spacing w:val="-4"/>
        </w:rPr>
        <w:t xml:space="preserve"> </w:t>
      </w:r>
      <w:r>
        <w:t>a</w:t>
      </w:r>
      <w:r>
        <w:rPr>
          <w:spacing w:val="-7"/>
        </w:rPr>
        <w:t xml:space="preserve"> </w:t>
      </w:r>
      <w:r>
        <w:t>report</w:t>
      </w:r>
      <w:r>
        <w:rPr>
          <w:spacing w:val="-7"/>
        </w:rPr>
        <w:t xml:space="preserve"> </w:t>
      </w:r>
      <w:r>
        <w:t>to</w:t>
      </w:r>
      <w:r>
        <w:rPr>
          <w:spacing w:val="-4"/>
        </w:rPr>
        <w:t xml:space="preserve"> </w:t>
      </w:r>
      <w:r>
        <w:t>law</w:t>
      </w:r>
      <w:r>
        <w:rPr>
          <w:spacing w:val="-5"/>
        </w:rPr>
        <w:t xml:space="preserve"> </w:t>
      </w:r>
      <w:r>
        <w:t>enforcement</w:t>
      </w:r>
      <w:r>
        <w:rPr>
          <w:spacing w:val="-8"/>
        </w:rPr>
        <w:t xml:space="preserve"> </w:t>
      </w:r>
      <w:r>
        <w:t>officials</w:t>
      </w:r>
      <w:r>
        <w:rPr>
          <w:spacing w:val="-6"/>
        </w:rPr>
        <w:t xml:space="preserve"> </w:t>
      </w:r>
      <w:r>
        <w:rPr>
          <w:spacing w:val="-2"/>
        </w:rPr>
        <w:t>include:</w:t>
      </w:r>
    </w:p>
    <w:p w:rsidR="00AE2BDD" w:rsidRDefault="009A3526">
      <w:pPr>
        <w:pStyle w:val="ListParagraph"/>
        <w:numPr>
          <w:ilvl w:val="0"/>
          <w:numId w:val="3"/>
        </w:numPr>
        <w:tabs>
          <w:tab w:val="left" w:pos="940"/>
        </w:tabs>
        <w:spacing w:before="12"/>
        <w:rPr>
          <w:sz w:val="20"/>
        </w:rPr>
      </w:pPr>
      <w:r>
        <w:rPr>
          <w:sz w:val="20"/>
        </w:rPr>
        <w:t>Assault</w:t>
      </w:r>
      <w:r>
        <w:rPr>
          <w:spacing w:val="-7"/>
          <w:sz w:val="20"/>
        </w:rPr>
        <w:t xml:space="preserve"> </w:t>
      </w:r>
      <w:r>
        <w:rPr>
          <w:sz w:val="20"/>
        </w:rPr>
        <w:t>resulting</w:t>
      </w:r>
      <w:r>
        <w:rPr>
          <w:spacing w:val="-4"/>
          <w:sz w:val="20"/>
        </w:rPr>
        <w:t xml:space="preserve"> </w:t>
      </w:r>
      <w:r>
        <w:rPr>
          <w:sz w:val="20"/>
        </w:rPr>
        <w:t>in</w:t>
      </w:r>
      <w:r>
        <w:rPr>
          <w:spacing w:val="-5"/>
          <w:sz w:val="20"/>
        </w:rPr>
        <w:t xml:space="preserve"> </w:t>
      </w:r>
      <w:r>
        <w:rPr>
          <w:sz w:val="20"/>
        </w:rPr>
        <w:t>serious</w:t>
      </w:r>
      <w:r>
        <w:rPr>
          <w:spacing w:val="-6"/>
          <w:sz w:val="20"/>
        </w:rPr>
        <w:t xml:space="preserve"> </w:t>
      </w:r>
      <w:r>
        <w:rPr>
          <w:sz w:val="20"/>
        </w:rPr>
        <w:t>physical</w:t>
      </w:r>
      <w:r>
        <w:rPr>
          <w:spacing w:val="-5"/>
          <w:sz w:val="20"/>
        </w:rPr>
        <w:t xml:space="preserve"> </w:t>
      </w:r>
      <w:r>
        <w:rPr>
          <w:spacing w:val="-2"/>
          <w:sz w:val="20"/>
        </w:rPr>
        <w:t>injury</w:t>
      </w:r>
    </w:p>
    <w:p w:rsidR="00AE2BDD" w:rsidRDefault="009A3526">
      <w:pPr>
        <w:pStyle w:val="ListParagraph"/>
        <w:numPr>
          <w:ilvl w:val="0"/>
          <w:numId w:val="3"/>
        </w:numPr>
        <w:tabs>
          <w:tab w:val="left" w:pos="940"/>
        </w:tabs>
        <w:rPr>
          <w:sz w:val="20"/>
        </w:rPr>
      </w:pPr>
      <w:r>
        <w:rPr>
          <w:sz w:val="20"/>
        </w:rPr>
        <w:t>Suspected</w:t>
      </w:r>
      <w:r>
        <w:rPr>
          <w:spacing w:val="-5"/>
          <w:sz w:val="20"/>
        </w:rPr>
        <w:t xml:space="preserve"> </w:t>
      </w:r>
      <w:r>
        <w:rPr>
          <w:sz w:val="20"/>
        </w:rPr>
        <w:t>child</w:t>
      </w:r>
      <w:r>
        <w:rPr>
          <w:spacing w:val="-6"/>
          <w:sz w:val="20"/>
        </w:rPr>
        <w:t xml:space="preserve"> </w:t>
      </w:r>
      <w:r>
        <w:rPr>
          <w:spacing w:val="-4"/>
          <w:sz w:val="20"/>
        </w:rPr>
        <w:t>abuse</w:t>
      </w:r>
    </w:p>
    <w:p w:rsidR="00AE2BDD" w:rsidRDefault="009A3526">
      <w:pPr>
        <w:pStyle w:val="ListParagraph"/>
        <w:numPr>
          <w:ilvl w:val="0"/>
          <w:numId w:val="3"/>
        </w:numPr>
        <w:tabs>
          <w:tab w:val="left" w:pos="940"/>
        </w:tabs>
        <w:rPr>
          <w:sz w:val="20"/>
        </w:rPr>
      </w:pPr>
      <w:r>
        <w:rPr>
          <w:sz w:val="20"/>
        </w:rPr>
        <w:t>A</w:t>
      </w:r>
      <w:r>
        <w:rPr>
          <w:spacing w:val="-3"/>
          <w:sz w:val="20"/>
        </w:rPr>
        <w:t xml:space="preserve"> </w:t>
      </w:r>
      <w:r>
        <w:rPr>
          <w:sz w:val="20"/>
        </w:rPr>
        <w:t>sexual</w:t>
      </w:r>
      <w:r>
        <w:rPr>
          <w:spacing w:val="-3"/>
          <w:sz w:val="20"/>
        </w:rPr>
        <w:t xml:space="preserve"> </w:t>
      </w:r>
      <w:r>
        <w:rPr>
          <w:spacing w:val="-2"/>
          <w:sz w:val="20"/>
        </w:rPr>
        <w:t>offense</w:t>
      </w:r>
    </w:p>
    <w:p w:rsidR="00AE2BDD" w:rsidRDefault="009A3526">
      <w:pPr>
        <w:pStyle w:val="ListParagraph"/>
        <w:numPr>
          <w:ilvl w:val="0"/>
          <w:numId w:val="3"/>
        </w:numPr>
        <w:tabs>
          <w:tab w:val="left" w:pos="940"/>
        </w:tabs>
        <w:spacing w:before="9"/>
        <w:rPr>
          <w:sz w:val="20"/>
        </w:rPr>
      </w:pPr>
      <w:r>
        <w:rPr>
          <w:spacing w:val="-2"/>
          <w:sz w:val="20"/>
        </w:rPr>
        <w:t>Kidnapping</w:t>
      </w:r>
    </w:p>
    <w:p w:rsidR="00AE2BDD" w:rsidRDefault="009A3526">
      <w:pPr>
        <w:pStyle w:val="ListParagraph"/>
        <w:numPr>
          <w:ilvl w:val="0"/>
          <w:numId w:val="3"/>
        </w:numPr>
        <w:tabs>
          <w:tab w:val="left" w:pos="940"/>
        </w:tabs>
        <w:rPr>
          <w:sz w:val="20"/>
        </w:rPr>
      </w:pPr>
      <w:r>
        <w:rPr>
          <w:sz w:val="20"/>
        </w:rPr>
        <w:t>Assault</w:t>
      </w:r>
      <w:r>
        <w:rPr>
          <w:spacing w:val="-5"/>
          <w:sz w:val="20"/>
        </w:rPr>
        <w:t xml:space="preserve"> </w:t>
      </w:r>
      <w:r>
        <w:rPr>
          <w:sz w:val="20"/>
        </w:rPr>
        <w:t>involving</w:t>
      </w:r>
      <w:r>
        <w:rPr>
          <w:spacing w:val="-2"/>
          <w:sz w:val="20"/>
        </w:rPr>
        <w:t xml:space="preserve"> </w:t>
      </w:r>
      <w:r>
        <w:rPr>
          <w:sz w:val="20"/>
        </w:rPr>
        <w:t>the</w:t>
      </w:r>
      <w:r>
        <w:rPr>
          <w:spacing w:val="-5"/>
          <w:sz w:val="20"/>
        </w:rPr>
        <w:t xml:space="preserve"> </w:t>
      </w:r>
      <w:r>
        <w:rPr>
          <w:sz w:val="20"/>
        </w:rPr>
        <w:t>use</w:t>
      </w:r>
      <w:r>
        <w:rPr>
          <w:spacing w:val="-3"/>
          <w:sz w:val="20"/>
        </w:rPr>
        <w:t xml:space="preserve"> </w:t>
      </w:r>
      <w:r>
        <w:rPr>
          <w:sz w:val="20"/>
        </w:rPr>
        <w:t>of</w:t>
      </w:r>
      <w:r>
        <w:rPr>
          <w:spacing w:val="-3"/>
          <w:sz w:val="20"/>
        </w:rPr>
        <w:t xml:space="preserve"> </w:t>
      </w:r>
      <w:r>
        <w:rPr>
          <w:sz w:val="20"/>
        </w:rPr>
        <w:t>a</w:t>
      </w:r>
      <w:r>
        <w:rPr>
          <w:spacing w:val="-5"/>
          <w:sz w:val="20"/>
        </w:rPr>
        <w:t xml:space="preserve"> </w:t>
      </w:r>
      <w:r>
        <w:rPr>
          <w:spacing w:val="-2"/>
          <w:sz w:val="20"/>
        </w:rPr>
        <w:t>weapon</w:t>
      </w:r>
    </w:p>
    <w:p w:rsidR="00AE2BDD" w:rsidRDefault="009A3526">
      <w:pPr>
        <w:pStyle w:val="ListParagraph"/>
        <w:numPr>
          <w:ilvl w:val="0"/>
          <w:numId w:val="3"/>
        </w:numPr>
        <w:tabs>
          <w:tab w:val="left" w:pos="940"/>
        </w:tabs>
        <w:rPr>
          <w:sz w:val="20"/>
        </w:rPr>
      </w:pPr>
      <w:r>
        <w:rPr>
          <w:sz w:val="20"/>
        </w:rPr>
        <w:t>Possession</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firearm</w:t>
      </w:r>
      <w:r>
        <w:rPr>
          <w:spacing w:val="-3"/>
          <w:sz w:val="20"/>
        </w:rPr>
        <w:t xml:space="preserve"> </w:t>
      </w:r>
      <w:r>
        <w:rPr>
          <w:sz w:val="20"/>
        </w:rPr>
        <w:t>in</w:t>
      </w:r>
      <w:r>
        <w:rPr>
          <w:spacing w:val="-3"/>
          <w:sz w:val="20"/>
        </w:rPr>
        <w:t xml:space="preserve"> </w:t>
      </w:r>
      <w:r>
        <w:rPr>
          <w:sz w:val="20"/>
        </w:rPr>
        <w:t>violation</w:t>
      </w:r>
      <w:r>
        <w:rPr>
          <w:spacing w:val="-3"/>
          <w:sz w:val="20"/>
        </w:rPr>
        <w:t xml:space="preserve"> </w:t>
      </w:r>
      <w:r>
        <w:rPr>
          <w:sz w:val="20"/>
        </w:rPr>
        <w:t>of</w:t>
      </w:r>
      <w:r>
        <w:rPr>
          <w:spacing w:val="-4"/>
          <w:sz w:val="20"/>
        </w:rPr>
        <w:t xml:space="preserve"> </w:t>
      </w:r>
      <w:r>
        <w:rPr>
          <w:sz w:val="20"/>
        </w:rPr>
        <w:t xml:space="preserve">the </w:t>
      </w:r>
      <w:r>
        <w:rPr>
          <w:spacing w:val="-5"/>
          <w:sz w:val="20"/>
        </w:rPr>
        <w:t>law</w:t>
      </w:r>
    </w:p>
    <w:p w:rsidR="00AE2BDD" w:rsidRDefault="009A3526">
      <w:pPr>
        <w:pStyle w:val="ListParagraph"/>
        <w:numPr>
          <w:ilvl w:val="0"/>
          <w:numId w:val="3"/>
        </w:numPr>
        <w:tabs>
          <w:tab w:val="left" w:pos="940"/>
        </w:tabs>
        <w:rPr>
          <w:sz w:val="20"/>
        </w:rPr>
      </w:pPr>
      <w:r>
        <w:rPr>
          <w:sz w:val="20"/>
        </w:rPr>
        <w:t>Possession</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controlled-substance</w:t>
      </w:r>
      <w:r>
        <w:rPr>
          <w:spacing w:val="-5"/>
          <w:sz w:val="20"/>
        </w:rPr>
        <w:t xml:space="preserve"> </w:t>
      </w:r>
      <w:r>
        <w:rPr>
          <w:sz w:val="20"/>
        </w:rPr>
        <w:t>in</w:t>
      </w:r>
      <w:r>
        <w:rPr>
          <w:spacing w:val="-4"/>
          <w:sz w:val="20"/>
        </w:rPr>
        <w:t xml:space="preserve"> </w:t>
      </w:r>
      <w:r>
        <w:rPr>
          <w:sz w:val="20"/>
        </w:rPr>
        <w:t>violation</w:t>
      </w:r>
      <w:r>
        <w:rPr>
          <w:spacing w:val="-4"/>
          <w:sz w:val="20"/>
        </w:rPr>
        <w:t xml:space="preserve"> </w:t>
      </w:r>
      <w:r>
        <w:rPr>
          <w:sz w:val="20"/>
        </w:rPr>
        <w:t>of</w:t>
      </w:r>
      <w:r>
        <w:rPr>
          <w:spacing w:val="-5"/>
          <w:sz w:val="20"/>
        </w:rPr>
        <w:t xml:space="preserve"> </w:t>
      </w:r>
      <w:r>
        <w:rPr>
          <w:sz w:val="20"/>
        </w:rPr>
        <w:t>the</w:t>
      </w:r>
      <w:r>
        <w:rPr>
          <w:spacing w:val="-5"/>
          <w:sz w:val="20"/>
        </w:rPr>
        <w:t xml:space="preserve"> law</w:t>
      </w:r>
    </w:p>
    <w:p w:rsidR="00AE2BDD" w:rsidRDefault="009A3526">
      <w:pPr>
        <w:pStyle w:val="ListParagraph"/>
        <w:numPr>
          <w:ilvl w:val="0"/>
          <w:numId w:val="3"/>
        </w:numPr>
        <w:tabs>
          <w:tab w:val="left" w:pos="940"/>
        </w:tabs>
        <w:rPr>
          <w:sz w:val="20"/>
        </w:rPr>
      </w:pPr>
      <w:r>
        <w:rPr>
          <w:sz w:val="20"/>
        </w:rPr>
        <w:t>Damage</w:t>
      </w:r>
      <w:r>
        <w:rPr>
          <w:spacing w:val="-4"/>
          <w:sz w:val="20"/>
        </w:rPr>
        <w:t xml:space="preserve"> </w:t>
      </w:r>
      <w:r>
        <w:rPr>
          <w:sz w:val="20"/>
        </w:rPr>
        <w:t>to</w:t>
      </w:r>
      <w:r>
        <w:rPr>
          <w:spacing w:val="-2"/>
          <w:sz w:val="20"/>
        </w:rPr>
        <w:t xml:space="preserve"> </w:t>
      </w:r>
      <w:r>
        <w:rPr>
          <w:sz w:val="20"/>
        </w:rPr>
        <w:t>school</w:t>
      </w:r>
      <w:r>
        <w:rPr>
          <w:spacing w:val="-6"/>
          <w:sz w:val="20"/>
        </w:rPr>
        <w:t xml:space="preserve"> </w:t>
      </w:r>
      <w:r>
        <w:rPr>
          <w:spacing w:val="-2"/>
          <w:sz w:val="20"/>
        </w:rPr>
        <w:t>property</w:t>
      </w:r>
    </w:p>
    <w:p w:rsidR="00AE2BDD" w:rsidRDefault="009A3526">
      <w:pPr>
        <w:pStyle w:val="ListParagraph"/>
        <w:numPr>
          <w:ilvl w:val="0"/>
          <w:numId w:val="3"/>
        </w:numPr>
        <w:tabs>
          <w:tab w:val="left" w:pos="940"/>
        </w:tabs>
        <w:spacing w:before="16"/>
        <w:rPr>
          <w:sz w:val="20"/>
        </w:rPr>
      </w:pPr>
      <w:r>
        <w:rPr>
          <w:sz w:val="20"/>
        </w:rPr>
        <w:t>Any</w:t>
      </w:r>
      <w:r>
        <w:rPr>
          <w:spacing w:val="-2"/>
          <w:sz w:val="20"/>
        </w:rPr>
        <w:t xml:space="preserve"> </w:t>
      </w:r>
      <w:r>
        <w:rPr>
          <w:sz w:val="20"/>
        </w:rPr>
        <w:t>violation</w:t>
      </w:r>
      <w:r>
        <w:rPr>
          <w:spacing w:val="-4"/>
          <w:sz w:val="20"/>
        </w:rPr>
        <w:t xml:space="preserve"> </w:t>
      </w:r>
      <w:r>
        <w:rPr>
          <w:sz w:val="20"/>
        </w:rPr>
        <w:t>of</w:t>
      </w:r>
      <w:r>
        <w:rPr>
          <w:spacing w:val="-3"/>
          <w:sz w:val="20"/>
        </w:rPr>
        <w:t xml:space="preserve"> </w:t>
      </w:r>
      <w:r>
        <w:rPr>
          <w:sz w:val="20"/>
        </w:rPr>
        <w:t>the</w:t>
      </w:r>
      <w:r>
        <w:rPr>
          <w:spacing w:val="-5"/>
          <w:sz w:val="20"/>
        </w:rPr>
        <w:t xml:space="preserve"> law</w:t>
      </w:r>
    </w:p>
    <w:p w:rsidR="00AE2BDD" w:rsidRDefault="00AE2BDD">
      <w:pPr>
        <w:pStyle w:val="BodyText"/>
        <w:ind w:left="0" w:firstLine="0"/>
      </w:pPr>
    </w:p>
    <w:p w:rsidR="00AE2BDD" w:rsidRDefault="009A3526">
      <w:pPr>
        <w:pStyle w:val="BodyText"/>
        <w:spacing w:before="1"/>
        <w:ind w:left="220" w:firstLine="0"/>
      </w:pPr>
      <w:r>
        <w:t>In</w:t>
      </w:r>
      <w:r>
        <w:rPr>
          <w:spacing w:val="-4"/>
        </w:rPr>
        <w:t xml:space="preserve"> </w:t>
      </w:r>
      <w:r>
        <w:t>addition</w:t>
      </w:r>
      <w:r>
        <w:rPr>
          <w:spacing w:val="-3"/>
        </w:rPr>
        <w:t xml:space="preserve"> </w:t>
      </w:r>
      <w:r>
        <w:t>to</w:t>
      </w:r>
      <w:r>
        <w:rPr>
          <w:spacing w:val="-3"/>
        </w:rPr>
        <w:t xml:space="preserve"> </w:t>
      </w:r>
      <w:r>
        <w:t>violations</w:t>
      </w:r>
      <w:r>
        <w:rPr>
          <w:spacing w:val="-5"/>
        </w:rPr>
        <w:t xml:space="preserve"> </w:t>
      </w:r>
      <w:r>
        <w:t>of</w:t>
      </w:r>
      <w:r>
        <w:rPr>
          <w:spacing w:val="-4"/>
        </w:rPr>
        <w:t xml:space="preserve"> </w:t>
      </w:r>
      <w:r>
        <w:t>this</w:t>
      </w:r>
      <w:r>
        <w:rPr>
          <w:spacing w:val="-6"/>
        </w:rPr>
        <w:t xml:space="preserve"> </w:t>
      </w:r>
      <w:r>
        <w:t>Code,</w:t>
      </w:r>
      <w:r>
        <w:rPr>
          <w:spacing w:val="-3"/>
        </w:rPr>
        <w:t xml:space="preserve"> </w:t>
      </w:r>
      <w:r>
        <w:t>students</w:t>
      </w:r>
      <w:r>
        <w:rPr>
          <w:spacing w:val="-5"/>
        </w:rPr>
        <w:t xml:space="preserve"> </w:t>
      </w:r>
      <w:r>
        <w:t>may</w:t>
      </w:r>
      <w:r>
        <w:rPr>
          <w:spacing w:val="-3"/>
        </w:rPr>
        <w:t xml:space="preserve"> </w:t>
      </w:r>
      <w:r>
        <w:t>also</w:t>
      </w:r>
      <w:r>
        <w:rPr>
          <w:spacing w:val="-4"/>
        </w:rPr>
        <w:t xml:space="preserve"> </w:t>
      </w:r>
      <w:r>
        <w:t>be</w:t>
      </w:r>
      <w:r>
        <w:rPr>
          <w:spacing w:val="-4"/>
        </w:rPr>
        <w:t xml:space="preserve"> </w:t>
      </w:r>
      <w:r>
        <w:t>charged</w:t>
      </w:r>
      <w:r>
        <w:rPr>
          <w:spacing w:val="-4"/>
        </w:rPr>
        <w:t xml:space="preserve"> </w:t>
      </w:r>
      <w:r>
        <w:t>with</w:t>
      </w:r>
      <w:r>
        <w:rPr>
          <w:spacing w:val="-3"/>
        </w:rPr>
        <w:t xml:space="preserve"> </w:t>
      </w:r>
      <w:r>
        <w:t>criminal</w:t>
      </w:r>
      <w:r>
        <w:rPr>
          <w:spacing w:val="-4"/>
        </w:rPr>
        <w:t xml:space="preserve"> </w:t>
      </w:r>
      <w:r>
        <w:rPr>
          <w:spacing w:val="-2"/>
        </w:rPr>
        <w:t>violations.</w:t>
      </w:r>
    </w:p>
    <w:p w:rsidR="00AE2BDD" w:rsidRDefault="009A3526">
      <w:pPr>
        <w:pStyle w:val="Heading2"/>
        <w:spacing w:before="228"/>
      </w:pPr>
      <w:r>
        <w:rPr>
          <w:spacing w:val="-2"/>
        </w:rPr>
        <w:t>WEAPONS</w:t>
      </w:r>
    </w:p>
    <w:p w:rsidR="00AE2BDD" w:rsidRDefault="009A3526">
      <w:pPr>
        <w:pStyle w:val="BodyText"/>
        <w:spacing w:before="13" w:line="232" w:lineRule="auto"/>
        <w:ind w:left="220" w:right="372" w:firstLine="0"/>
      </w:pPr>
      <w:r>
        <w:t>Students</w:t>
      </w:r>
      <w:r>
        <w:rPr>
          <w:spacing w:val="-3"/>
        </w:rPr>
        <w:t xml:space="preserve"> </w:t>
      </w:r>
      <w:r>
        <w:t>are</w:t>
      </w:r>
      <w:r>
        <w:rPr>
          <w:spacing w:val="-2"/>
        </w:rPr>
        <w:t xml:space="preserve"> </w:t>
      </w:r>
      <w:r>
        <w:t>never</w:t>
      </w:r>
      <w:r>
        <w:rPr>
          <w:spacing w:val="-3"/>
        </w:rPr>
        <w:t xml:space="preserve"> </w:t>
      </w:r>
      <w:r>
        <w:t>allowed</w:t>
      </w:r>
      <w:r>
        <w:rPr>
          <w:spacing w:val="-1"/>
        </w:rPr>
        <w:t xml:space="preserve"> </w:t>
      </w:r>
      <w:r>
        <w:t>to</w:t>
      </w:r>
      <w:r>
        <w:rPr>
          <w:spacing w:val="-4"/>
        </w:rPr>
        <w:t xml:space="preserve"> </w:t>
      </w:r>
      <w:r>
        <w:t>bring</w:t>
      </w:r>
      <w:r>
        <w:rPr>
          <w:spacing w:val="-1"/>
        </w:rPr>
        <w:t xml:space="preserve"> </w:t>
      </w:r>
      <w:r>
        <w:t>a</w:t>
      </w:r>
      <w:r>
        <w:rPr>
          <w:spacing w:val="-2"/>
        </w:rPr>
        <w:t xml:space="preserve"> </w:t>
      </w:r>
      <w:r>
        <w:t>weapon</w:t>
      </w:r>
      <w:r>
        <w:rPr>
          <w:spacing w:val="-1"/>
        </w:rPr>
        <w:t xml:space="preserve"> </w:t>
      </w:r>
      <w:r>
        <w:t>to</w:t>
      </w:r>
      <w:r>
        <w:rPr>
          <w:spacing w:val="-1"/>
        </w:rPr>
        <w:t xml:space="preserve"> </w:t>
      </w:r>
      <w:r>
        <w:t>school.</w:t>
      </w:r>
      <w:r>
        <w:rPr>
          <w:spacing w:val="-4"/>
        </w:rPr>
        <w:t xml:space="preserve"> </w:t>
      </w:r>
      <w:r>
        <w:t>The</w:t>
      </w:r>
      <w:r>
        <w:rPr>
          <w:spacing w:val="-4"/>
        </w:rPr>
        <w:t xml:space="preserve"> </w:t>
      </w:r>
      <w:r>
        <w:t>Board</w:t>
      </w:r>
      <w:r>
        <w:rPr>
          <w:spacing w:val="-1"/>
        </w:rPr>
        <w:t xml:space="preserve"> </w:t>
      </w:r>
      <w:r>
        <w:t>urges</w:t>
      </w:r>
      <w:r>
        <w:rPr>
          <w:spacing w:val="-3"/>
        </w:rPr>
        <w:t xml:space="preserve"> </w:t>
      </w:r>
      <w:r>
        <w:t>parents</w:t>
      </w:r>
      <w:r>
        <w:rPr>
          <w:spacing w:val="-3"/>
        </w:rPr>
        <w:t xml:space="preserve"> </w:t>
      </w:r>
      <w:r>
        <w:t>and</w:t>
      </w:r>
      <w:r>
        <w:rPr>
          <w:spacing w:val="-3"/>
        </w:rPr>
        <w:t xml:space="preserve"> </w:t>
      </w:r>
      <w:r>
        <w:t>other</w:t>
      </w:r>
      <w:r>
        <w:rPr>
          <w:spacing w:val="-3"/>
        </w:rPr>
        <w:t xml:space="preserve"> </w:t>
      </w:r>
      <w:r>
        <w:t>citizens</w:t>
      </w:r>
      <w:r>
        <w:rPr>
          <w:spacing w:val="-3"/>
        </w:rPr>
        <w:t xml:space="preserve"> </w:t>
      </w:r>
      <w:r>
        <w:t>to</w:t>
      </w:r>
      <w:r>
        <w:rPr>
          <w:spacing w:val="-1"/>
        </w:rPr>
        <w:t xml:space="preserve"> </w:t>
      </w:r>
      <w:r>
        <w:t>make</w:t>
      </w:r>
      <w:r>
        <w:rPr>
          <w:spacing w:val="-2"/>
        </w:rPr>
        <w:t xml:space="preserve"> </w:t>
      </w:r>
      <w:r>
        <w:t>sure that students do not have inappropriate access to weapons.</w:t>
      </w:r>
    </w:p>
    <w:p w:rsidR="00AE2BDD" w:rsidRDefault="00AE2BDD">
      <w:pPr>
        <w:pStyle w:val="BodyText"/>
        <w:spacing w:before="12"/>
        <w:ind w:left="0" w:firstLine="0"/>
      </w:pPr>
    </w:p>
    <w:p w:rsidR="00AE2BDD" w:rsidRDefault="009A3526">
      <w:pPr>
        <w:pStyle w:val="BodyText"/>
        <w:spacing w:line="237" w:lineRule="auto"/>
        <w:ind w:left="220" w:right="283" w:firstLine="0"/>
      </w:pPr>
      <w:r>
        <w:t>Both Board policy and the law prohibit the carrying, bringing, using, or possessing of any weapon or dangerous instrument in any school building, on school grounds, in any school vehicle or at any school-sponsored activity. Except</w:t>
      </w:r>
      <w:r>
        <w:rPr>
          <w:spacing w:val="-5"/>
        </w:rPr>
        <w:t xml:space="preserve"> </w:t>
      </w:r>
      <w:r>
        <w:t>for</w:t>
      </w:r>
      <w:r>
        <w:rPr>
          <w:spacing w:val="-4"/>
        </w:rPr>
        <w:t xml:space="preserve"> </w:t>
      </w:r>
      <w:r>
        <w:t>authorized</w:t>
      </w:r>
      <w:r>
        <w:rPr>
          <w:spacing w:val="-3"/>
        </w:rPr>
        <w:t xml:space="preserve"> </w:t>
      </w:r>
      <w:r>
        <w:t>law</w:t>
      </w:r>
      <w:r>
        <w:rPr>
          <w:spacing w:val="-4"/>
        </w:rPr>
        <w:t xml:space="preserve"> </w:t>
      </w:r>
      <w:r>
        <w:t>enforcement</w:t>
      </w:r>
      <w:r>
        <w:rPr>
          <w:spacing w:val="-5"/>
        </w:rPr>
        <w:t xml:space="preserve"> </w:t>
      </w:r>
      <w:r>
        <w:t>officials,</w:t>
      </w:r>
      <w:r>
        <w:rPr>
          <w:spacing w:val="-4"/>
        </w:rPr>
        <w:t xml:space="preserve"> </w:t>
      </w:r>
      <w:r>
        <w:t>the</w:t>
      </w:r>
      <w:r>
        <w:rPr>
          <w:spacing w:val="-4"/>
        </w:rPr>
        <w:t xml:space="preserve"> </w:t>
      </w:r>
      <w:r>
        <w:t>Board</w:t>
      </w:r>
      <w:r>
        <w:rPr>
          <w:spacing w:val="-5"/>
        </w:rPr>
        <w:t xml:space="preserve"> </w:t>
      </w:r>
      <w:r>
        <w:t>specifically</w:t>
      </w:r>
      <w:r>
        <w:rPr>
          <w:spacing w:val="-3"/>
        </w:rPr>
        <w:t xml:space="preserve"> </w:t>
      </w:r>
      <w:r>
        <w:t>prohibits</w:t>
      </w:r>
      <w:r>
        <w:rPr>
          <w:spacing w:val="-5"/>
        </w:rPr>
        <w:t xml:space="preserve"> </w:t>
      </w:r>
      <w:r>
        <w:t>the</w:t>
      </w:r>
      <w:r>
        <w:rPr>
          <w:spacing w:val="-4"/>
        </w:rPr>
        <w:t xml:space="preserve"> </w:t>
      </w:r>
      <w:r>
        <w:t>carrying</w:t>
      </w:r>
      <w:r>
        <w:rPr>
          <w:spacing w:val="-3"/>
        </w:rPr>
        <w:t xml:space="preserve"> </w:t>
      </w:r>
      <w:r>
        <w:t>of</w:t>
      </w:r>
      <w:r>
        <w:rPr>
          <w:spacing w:val="-4"/>
        </w:rPr>
        <w:t xml:space="preserve"> </w:t>
      </w:r>
      <w:r>
        <w:t>concealed</w:t>
      </w:r>
      <w:r>
        <w:rPr>
          <w:spacing w:val="-3"/>
        </w:rPr>
        <w:t xml:space="preserve"> </w:t>
      </w:r>
      <w:r>
        <w:t>weapons on school property.</w:t>
      </w:r>
    </w:p>
    <w:p w:rsidR="00AE2BDD" w:rsidRDefault="00AE2BDD">
      <w:pPr>
        <w:pStyle w:val="BodyText"/>
        <w:spacing w:before="9"/>
        <w:ind w:left="0" w:firstLine="0"/>
      </w:pPr>
    </w:p>
    <w:p w:rsidR="00AE2BDD" w:rsidRDefault="009A3526">
      <w:pPr>
        <w:pStyle w:val="BodyText"/>
        <w:spacing w:before="1"/>
        <w:ind w:left="220" w:right="288" w:firstLine="0"/>
      </w:pPr>
      <w:r>
        <w:t>When a student violates the prohibition on weapons, the Principal shall immediately make a report to the Superintendent, who shall determine whether further action by the principal, including, but not limited to a recommendation</w:t>
      </w:r>
      <w:r>
        <w:rPr>
          <w:spacing w:val="-2"/>
        </w:rPr>
        <w:t xml:space="preserve"> </w:t>
      </w:r>
      <w:r>
        <w:t>for</w:t>
      </w:r>
      <w:r>
        <w:rPr>
          <w:spacing w:val="-3"/>
        </w:rPr>
        <w:t xml:space="preserve"> </w:t>
      </w:r>
      <w:r>
        <w:t>expulsion</w:t>
      </w:r>
      <w:r>
        <w:rPr>
          <w:spacing w:val="-4"/>
        </w:rPr>
        <w:t xml:space="preserve"> </w:t>
      </w:r>
      <w:r>
        <w:t>is</w:t>
      </w:r>
      <w:r>
        <w:rPr>
          <w:spacing w:val="-4"/>
        </w:rPr>
        <w:t xml:space="preserve"> </w:t>
      </w:r>
      <w:r>
        <w:t>to</w:t>
      </w:r>
      <w:r>
        <w:rPr>
          <w:spacing w:val="-2"/>
        </w:rPr>
        <w:t xml:space="preserve"> </w:t>
      </w:r>
      <w:r>
        <w:t>be made</w:t>
      </w:r>
      <w:r>
        <w:rPr>
          <w:spacing w:val="-3"/>
        </w:rPr>
        <w:t xml:space="preserve"> </w:t>
      </w:r>
      <w:r>
        <w:t>to</w:t>
      </w:r>
      <w:r>
        <w:rPr>
          <w:spacing w:val="-5"/>
        </w:rPr>
        <w:t xml:space="preserve"> </w:t>
      </w:r>
      <w:r>
        <w:t>the</w:t>
      </w:r>
      <w:r>
        <w:rPr>
          <w:spacing w:val="-3"/>
        </w:rPr>
        <w:t xml:space="preserve"> </w:t>
      </w:r>
      <w:r>
        <w:t>Board.</w:t>
      </w:r>
      <w:r>
        <w:rPr>
          <w:spacing w:val="-5"/>
        </w:rPr>
        <w:t xml:space="preserve"> </w:t>
      </w:r>
      <w:r>
        <w:t>Generally,</w:t>
      </w:r>
      <w:r>
        <w:rPr>
          <w:spacing w:val="-3"/>
        </w:rPr>
        <w:t xml:space="preserve"> </w:t>
      </w:r>
      <w:r>
        <w:t>it</w:t>
      </w:r>
      <w:r>
        <w:rPr>
          <w:spacing w:val="-4"/>
        </w:rPr>
        <w:t xml:space="preserve"> </w:t>
      </w:r>
      <w:r>
        <w:t>is</w:t>
      </w:r>
      <w:r>
        <w:rPr>
          <w:spacing w:val="-4"/>
        </w:rPr>
        <w:t xml:space="preserve"> </w:t>
      </w:r>
      <w:r>
        <w:t>the</w:t>
      </w:r>
      <w:r>
        <w:rPr>
          <w:spacing w:val="-3"/>
        </w:rPr>
        <w:t xml:space="preserve"> </w:t>
      </w:r>
      <w:r>
        <w:t>Board’s</w:t>
      </w:r>
      <w:r>
        <w:rPr>
          <w:spacing w:val="-4"/>
        </w:rPr>
        <w:t xml:space="preserve"> </w:t>
      </w:r>
      <w:r>
        <w:t>policy</w:t>
      </w:r>
      <w:r>
        <w:rPr>
          <w:spacing w:val="-2"/>
        </w:rPr>
        <w:t xml:space="preserve"> </w:t>
      </w:r>
      <w:r>
        <w:t>the</w:t>
      </w:r>
      <w:r>
        <w:rPr>
          <w:spacing w:val="-3"/>
        </w:rPr>
        <w:t xml:space="preserve"> </w:t>
      </w:r>
      <w:r>
        <w:t>penalty</w:t>
      </w:r>
      <w:r>
        <w:rPr>
          <w:spacing w:val="-2"/>
        </w:rPr>
        <w:t xml:space="preserve"> </w:t>
      </w:r>
      <w:r>
        <w:t>for</w:t>
      </w:r>
      <w:r>
        <w:rPr>
          <w:spacing w:val="-3"/>
        </w:rPr>
        <w:t xml:space="preserve"> </w:t>
      </w:r>
      <w:r>
        <w:t>students bringing a firearm or other deadly weapon, destructive device, or booby trap device to school or onto the school campus/property under the control of the District shall be expulsion for a minimum of twelve (12) months as required by the Gun-Free Schools Act of 1994 and KRS 158.150. However, the Board reserves the right and recognizes the obligation to consider such charges on a case by case. District employees are required to report to</w:t>
      </w:r>
      <w:r>
        <w:rPr>
          <w:spacing w:val="40"/>
        </w:rPr>
        <w:t xml:space="preserve"> </w:t>
      </w:r>
      <w:r>
        <w:t>law enforcement officials when they know, or have reasonable cause to believe, that conduct has occurred constituting the carrying, possession or use of a deadly weapon on the school premises, on a school bus, or at a school sponsored or sanctioned event.</w:t>
      </w:r>
    </w:p>
    <w:p w:rsidR="00AE2BDD" w:rsidRDefault="009A3526">
      <w:pPr>
        <w:pStyle w:val="Heading2"/>
        <w:spacing w:before="223"/>
      </w:pPr>
      <w:r>
        <w:t>SUSPENSION,</w:t>
      </w:r>
      <w:r>
        <w:rPr>
          <w:spacing w:val="-5"/>
        </w:rPr>
        <w:t xml:space="preserve"> </w:t>
      </w:r>
      <w:r>
        <w:t>EXPULSION</w:t>
      </w:r>
      <w:r>
        <w:rPr>
          <w:spacing w:val="-7"/>
        </w:rPr>
        <w:t xml:space="preserve"> </w:t>
      </w:r>
      <w:r>
        <w:t>&amp;</w:t>
      </w:r>
      <w:r>
        <w:rPr>
          <w:spacing w:val="-8"/>
        </w:rPr>
        <w:t xml:space="preserve"> </w:t>
      </w:r>
      <w:r>
        <w:t>DUE</w:t>
      </w:r>
      <w:r>
        <w:rPr>
          <w:spacing w:val="-8"/>
        </w:rPr>
        <w:t xml:space="preserve"> </w:t>
      </w:r>
      <w:r>
        <w:rPr>
          <w:spacing w:val="-2"/>
        </w:rPr>
        <w:t>PROCESS</w:t>
      </w:r>
    </w:p>
    <w:p w:rsidR="00AE2BDD" w:rsidRDefault="009A3526">
      <w:pPr>
        <w:pStyle w:val="BodyText"/>
        <w:spacing w:before="9" w:line="237" w:lineRule="auto"/>
        <w:ind w:left="220" w:right="238" w:firstLine="0"/>
      </w:pPr>
      <w:r>
        <w:t>For certain violations, administrators, such as the Superintendent and Principal, may remove (suspend) a student from school for up to ten (10) days per incident. Unless immediate suspension is necessary to protect persons or property</w:t>
      </w:r>
      <w:r>
        <w:rPr>
          <w:spacing w:val="-2"/>
        </w:rPr>
        <w:t xml:space="preserve"> </w:t>
      </w:r>
      <w:r>
        <w:t>or</w:t>
      </w:r>
      <w:r>
        <w:rPr>
          <w:spacing w:val="-5"/>
        </w:rPr>
        <w:t xml:space="preserve"> </w:t>
      </w:r>
      <w:r>
        <w:t>to</w:t>
      </w:r>
      <w:r>
        <w:rPr>
          <w:spacing w:val="-2"/>
        </w:rPr>
        <w:t xml:space="preserve"> </w:t>
      </w:r>
      <w:r>
        <w:t>avoid</w:t>
      </w:r>
      <w:r>
        <w:rPr>
          <w:spacing w:val="-2"/>
        </w:rPr>
        <w:t xml:space="preserve"> </w:t>
      </w:r>
      <w:r>
        <w:t>disruption</w:t>
      </w:r>
      <w:r>
        <w:rPr>
          <w:spacing w:val="-4"/>
        </w:rPr>
        <w:t xml:space="preserve"> </w:t>
      </w:r>
      <w:r>
        <w:t>of</w:t>
      </w:r>
      <w:r>
        <w:rPr>
          <w:spacing w:val="-3"/>
        </w:rPr>
        <w:t xml:space="preserve"> </w:t>
      </w:r>
      <w:r>
        <w:t>the</w:t>
      </w:r>
      <w:r>
        <w:rPr>
          <w:spacing w:val="-3"/>
        </w:rPr>
        <w:t xml:space="preserve"> </w:t>
      </w:r>
      <w:r>
        <w:t>educational</w:t>
      </w:r>
      <w:r>
        <w:rPr>
          <w:spacing w:val="-5"/>
        </w:rPr>
        <w:t xml:space="preserve"> </w:t>
      </w:r>
      <w:r>
        <w:t>process,</w:t>
      </w:r>
      <w:r>
        <w:rPr>
          <w:spacing w:val="-3"/>
        </w:rPr>
        <w:t xml:space="preserve"> </w:t>
      </w:r>
      <w:r>
        <w:t>students</w:t>
      </w:r>
      <w:r>
        <w:rPr>
          <w:spacing w:val="-4"/>
        </w:rPr>
        <w:t xml:space="preserve"> </w:t>
      </w:r>
      <w:r>
        <w:t>shall</w:t>
      </w:r>
      <w:r>
        <w:rPr>
          <w:spacing w:val="-3"/>
        </w:rPr>
        <w:t xml:space="preserve"> </w:t>
      </w:r>
      <w:r>
        <w:t>not</w:t>
      </w:r>
      <w:r>
        <w:rPr>
          <w:spacing w:val="-4"/>
        </w:rPr>
        <w:t xml:space="preserve"> </w:t>
      </w:r>
      <w:r>
        <w:t>be</w:t>
      </w:r>
      <w:r>
        <w:rPr>
          <w:spacing w:val="-5"/>
        </w:rPr>
        <w:t xml:space="preserve"> </w:t>
      </w:r>
      <w:r>
        <w:t>suspended</w:t>
      </w:r>
      <w:r>
        <w:rPr>
          <w:spacing w:val="-4"/>
        </w:rPr>
        <w:t xml:space="preserve"> </w:t>
      </w:r>
      <w:r>
        <w:t>until</w:t>
      </w:r>
      <w:r>
        <w:rPr>
          <w:spacing w:val="-4"/>
        </w:rPr>
        <w:t xml:space="preserve"> </w:t>
      </w:r>
      <w:r>
        <w:t>they</w:t>
      </w:r>
      <w:r>
        <w:rPr>
          <w:spacing w:val="-2"/>
        </w:rPr>
        <w:t xml:space="preserve"> </w:t>
      </w:r>
      <w:r>
        <w:t>have</w:t>
      </w:r>
      <w:r>
        <w:rPr>
          <w:spacing w:val="-3"/>
        </w:rPr>
        <w:t xml:space="preserve"> </w:t>
      </w:r>
      <w:r>
        <w:t>been</w:t>
      </w:r>
      <w:r>
        <w:rPr>
          <w:spacing w:val="-2"/>
        </w:rPr>
        <w:t xml:space="preserve"> </w:t>
      </w:r>
      <w:r>
        <w:t xml:space="preserve">given due process (required by law). Due process must be given before educational benefits are taken away and shall </w:t>
      </w:r>
      <w:r>
        <w:rPr>
          <w:spacing w:val="-2"/>
        </w:rPr>
        <w:t>include:</w:t>
      </w:r>
    </w:p>
    <w:p w:rsidR="00AE2BDD" w:rsidRDefault="009A3526">
      <w:pPr>
        <w:pStyle w:val="ListParagraph"/>
        <w:numPr>
          <w:ilvl w:val="0"/>
          <w:numId w:val="2"/>
        </w:numPr>
        <w:tabs>
          <w:tab w:val="left" w:pos="940"/>
        </w:tabs>
        <w:spacing w:before="2"/>
        <w:rPr>
          <w:sz w:val="20"/>
        </w:rPr>
      </w:pPr>
      <w:r>
        <w:rPr>
          <w:sz w:val="20"/>
        </w:rPr>
        <w:t>Oral</w:t>
      </w:r>
      <w:r>
        <w:rPr>
          <w:spacing w:val="-5"/>
          <w:sz w:val="20"/>
        </w:rPr>
        <w:t xml:space="preserve"> </w:t>
      </w:r>
      <w:r>
        <w:rPr>
          <w:sz w:val="20"/>
        </w:rPr>
        <w:t>or</w:t>
      </w:r>
      <w:r>
        <w:rPr>
          <w:spacing w:val="-4"/>
          <w:sz w:val="20"/>
        </w:rPr>
        <w:t xml:space="preserve"> </w:t>
      </w:r>
      <w:r>
        <w:rPr>
          <w:sz w:val="20"/>
        </w:rPr>
        <w:t>written</w:t>
      </w:r>
      <w:r>
        <w:rPr>
          <w:spacing w:val="-3"/>
          <w:sz w:val="20"/>
        </w:rPr>
        <w:t xml:space="preserve"> </w:t>
      </w:r>
      <w:r>
        <w:rPr>
          <w:sz w:val="20"/>
        </w:rPr>
        <w:t>notice</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charge(s)</w:t>
      </w:r>
      <w:r>
        <w:rPr>
          <w:spacing w:val="-4"/>
          <w:sz w:val="20"/>
        </w:rPr>
        <w:t xml:space="preserve"> </w:t>
      </w:r>
      <w:r>
        <w:rPr>
          <w:sz w:val="20"/>
        </w:rPr>
        <w:t>against</w:t>
      </w:r>
      <w:r>
        <w:rPr>
          <w:spacing w:val="-4"/>
          <w:sz w:val="20"/>
        </w:rPr>
        <w:t xml:space="preserve"> them;</w:t>
      </w:r>
    </w:p>
    <w:p w:rsidR="00AE2BDD" w:rsidRDefault="009A3526">
      <w:pPr>
        <w:pStyle w:val="ListParagraph"/>
        <w:numPr>
          <w:ilvl w:val="0"/>
          <w:numId w:val="2"/>
        </w:numPr>
        <w:tabs>
          <w:tab w:val="left" w:pos="940"/>
        </w:tabs>
        <w:spacing w:before="1"/>
        <w:rPr>
          <w:sz w:val="20"/>
        </w:rPr>
      </w:pPr>
      <w:r>
        <w:rPr>
          <w:sz w:val="20"/>
        </w:rPr>
        <w:t>An</w:t>
      </w:r>
      <w:r>
        <w:rPr>
          <w:spacing w:val="-3"/>
          <w:sz w:val="20"/>
        </w:rPr>
        <w:t xml:space="preserve"> </w:t>
      </w:r>
      <w:r>
        <w:rPr>
          <w:sz w:val="20"/>
        </w:rPr>
        <w:t>explanation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evidence,</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student</w:t>
      </w:r>
      <w:r>
        <w:rPr>
          <w:spacing w:val="-6"/>
          <w:sz w:val="20"/>
        </w:rPr>
        <w:t xml:space="preserve"> </w:t>
      </w:r>
      <w:r>
        <w:rPr>
          <w:sz w:val="20"/>
        </w:rPr>
        <w:t>denies</w:t>
      </w:r>
      <w:r>
        <w:rPr>
          <w:spacing w:val="-5"/>
          <w:sz w:val="20"/>
        </w:rPr>
        <w:t xml:space="preserve"> </w:t>
      </w:r>
      <w:r>
        <w:rPr>
          <w:sz w:val="20"/>
        </w:rPr>
        <w:t>the</w:t>
      </w:r>
      <w:r>
        <w:rPr>
          <w:spacing w:val="-4"/>
          <w:sz w:val="20"/>
        </w:rPr>
        <w:t xml:space="preserve"> </w:t>
      </w:r>
      <w:r>
        <w:rPr>
          <w:spacing w:val="-2"/>
          <w:sz w:val="20"/>
        </w:rPr>
        <w:t>charge(s).</w:t>
      </w:r>
    </w:p>
    <w:p w:rsidR="00AE2BDD" w:rsidRDefault="009A3526">
      <w:pPr>
        <w:pStyle w:val="ListParagraph"/>
        <w:numPr>
          <w:ilvl w:val="0"/>
          <w:numId w:val="2"/>
        </w:numPr>
        <w:tabs>
          <w:tab w:val="left" w:pos="940"/>
        </w:tabs>
        <w:spacing w:before="0"/>
        <w:rPr>
          <w:sz w:val="20"/>
        </w:rPr>
      </w:pPr>
      <w:r>
        <w:rPr>
          <w:sz w:val="20"/>
        </w:rPr>
        <w:t>An</w:t>
      </w:r>
      <w:r>
        <w:rPr>
          <w:spacing w:val="-4"/>
          <w:sz w:val="20"/>
        </w:rPr>
        <w:t xml:space="preserve"> </w:t>
      </w:r>
      <w:r>
        <w:rPr>
          <w:sz w:val="20"/>
        </w:rPr>
        <w:t>opportunity</w:t>
      </w:r>
      <w:r>
        <w:rPr>
          <w:spacing w:val="-5"/>
          <w:sz w:val="20"/>
        </w:rPr>
        <w:t xml:space="preserve"> </w:t>
      </w:r>
      <w:r>
        <w:rPr>
          <w:sz w:val="20"/>
        </w:rPr>
        <w:t>for</w:t>
      </w:r>
      <w:r>
        <w:rPr>
          <w:spacing w:val="-6"/>
          <w:sz w:val="20"/>
        </w:rPr>
        <w:t xml:space="preserve"> </w:t>
      </w:r>
      <w:r>
        <w:rPr>
          <w:sz w:val="20"/>
        </w:rPr>
        <w:t>the</w:t>
      </w:r>
      <w:r>
        <w:rPr>
          <w:spacing w:val="-4"/>
          <w:sz w:val="20"/>
        </w:rPr>
        <w:t xml:space="preserve"> </w:t>
      </w:r>
      <w:r>
        <w:rPr>
          <w:sz w:val="20"/>
        </w:rPr>
        <w:t>student</w:t>
      </w:r>
      <w:r>
        <w:rPr>
          <w:spacing w:val="-7"/>
          <w:sz w:val="20"/>
        </w:rPr>
        <w:t xml:space="preserve"> </w:t>
      </w:r>
      <w:r>
        <w:rPr>
          <w:sz w:val="20"/>
        </w:rPr>
        <w:t>to</w:t>
      </w:r>
      <w:r>
        <w:rPr>
          <w:spacing w:val="-3"/>
          <w:sz w:val="20"/>
        </w:rPr>
        <w:t xml:space="preserve"> </w:t>
      </w:r>
      <w:r>
        <w:rPr>
          <w:sz w:val="20"/>
        </w:rPr>
        <w:t>present</w:t>
      </w:r>
      <w:r>
        <w:rPr>
          <w:spacing w:val="-5"/>
          <w:sz w:val="20"/>
        </w:rPr>
        <w:t xml:space="preserve"> </w:t>
      </w:r>
      <w:r>
        <w:rPr>
          <w:sz w:val="20"/>
        </w:rPr>
        <w:t>his/her</w:t>
      </w:r>
      <w:r>
        <w:rPr>
          <w:spacing w:val="-5"/>
          <w:sz w:val="20"/>
        </w:rPr>
        <w:t xml:space="preserve"> </w:t>
      </w:r>
      <w:r>
        <w:rPr>
          <w:sz w:val="20"/>
        </w:rPr>
        <w:t>own</w:t>
      </w:r>
      <w:r>
        <w:rPr>
          <w:spacing w:val="-3"/>
          <w:sz w:val="20"/>
        </w:rPr>
        <w:t xml:space="preserve"> </w:t>
      </w:r>
      <w:r>
        <w:rPr>
          <w:sz w:val="20"/>
        </w:rPr>
        <w:t>version</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facts</w:t>
      </w:r>
      <w:r>
        <w:rPr>
          <w:spacing w:val="-5"/>
          <w:sz w:val="20"/>
        </w:rPr>
        <w:t xml:space="preserve"> </w:t>
      </w:r>
      <w:r>
        <w:rPr>
          <w:sz w:val="20"/>
        </w:rPr>
        <w:t>concerning</w:t>
      </w:r>
      <w:r>
        <w:rPr>
          <w:spacing w:val="-3"/>
          <w:sz w:val="20"/>
        </w:rPr>
        <w:t xml:space="preserve"> </w:t>
      </w:r>
      <w:r>
        <w:rPr>
          <w:sz w:val="20"/>
        </w:rPr>
        <w:t>the</w:t>
      </w:r>
      <w:r>
        <w:rPr>
          <w:spacing w:val="-4"/>
          <w:sz w:val="20"/>
        </w:rPr>
        <w:t xml:space="preserve"> </w:t>
      </w:r>
      <w:r>
        <w:rPr>
          <w:spacing w:val="-2"/>
          <w:sz w:val="20"/>
        </w:rPr>
        <w:t>charge(s).</w:t>
      </w:r>
    </w:p>
    <w:p w:rsidR="00AE2BDD" w:rsidRDefault="009A3526">
      <w:pPr>
        <w:pStyle w:val="BodyText"/>
        <w:spacing w:before="9" w:line="235" w:lineRule="auto"/>
        <w:ind w:left="220" w:right="283" w:firstLine="0"/>
      </w:pPr>
      <w:r>
        <w:t>A report of the suspension shall be made in writing to the</w:t>
      </w:r>
      <w:r>
        <w:rPr>
          <w:spacing w:val="-1"/>
        </w:rPr>
        <w:t xml:space="preserve"> </w:t>
      </w:r>
      <w:r>
        <w:t>Superintendent and to the parent</w:t>
      </w:r>
      <w:r>
        <w:rPr>
          <w:spacing w:val="-2"/>
        </w:rPr>
        <w:t xml:space="preserve"> </w:t>
      </w:r>
      <w:r>
        <w:t>of the student being suspended.</w:t>
      </w:r>
      <w:r>
        <w:rPr>
          <w:spacing w:val="-3"/>
        </w:rPr>
        <w:t xml:space="preserve"> </w:t>
      </w:r>
      <w:r>
        <w:t>Suspension</w:t>
      </w:r>
      <w:r>
        <w:rPr>
          <w:spacing w:val="-4"/>
        </w:rPr>
        <w:t xml:space="preserve"> </w:t>
      </w:r>
      <w:r>
        <w:t>of</w:t>
      </w:r>
      <w:r>
        <w:rPr>
          <w:spacing w:val="-5"/>
        </w:rPr>
        <w:t xml:space="preserve"> </w:t>
      </w:r>
      <w:r>
        <w:t>primary</w:t>
      </w:r>
      <w:r>
        <w:rPr>
          <w:spacing w:val="-2"/>
        </w:rPr>
        <w:t xml:space="preserve"> </w:t>
      </w:r>
      <w:r>
        <w:t>school</w:t>
      </w:r>
      <w:r>
        <w:rPr>
          <w:spacing w:val="-6"/>
        </w:rPr>
        <w:t xml:space="preserve"> </w:t>
      </w:r>
      <w:r>
        <w:t>students</w:t>
      </w:r>
      <w:r>
        <w:rPr>
          <w:spacing w:val="-4"/>
        </w:rPr>
        <w:t xml:space="preserve"> </w:t>
      </w:r>
      <w:r>
        <w:t>shall</w:t>
      </w:r>
      <w:r>
        <w:rPr>
          <w:spacing w:val="-3"/>
        </w:rPr>
        <w:t xml:space="preserve"> </w:t>
      </w:r>
      <w:r>
        <w:t>be</w:t>
      </w:r>
      <w:r>
        <w:rPr>
          <w:spacing w:val="-5"/>
        </w:rPr>
        <w:t xml:space="preserve"> </w:t>
      </w:r>
      <w:r>
        <w:t>considered</w:t>
      </w:r>
      <w:r>
        <w:rPr>
          <w:spacing w:val="-4"/>
        </w:rPr>
        <w:t xml:space="preserve"> </w:t>
      </w:r>
      <w:r>
        <w:t>only</w:t>
      </w:r>
      <w:r>
        <w:rPr>
          <w:spacing w:val="-2"/>
        </w:rPr>
        <w:t xml:space="preserve"> </w:t>
      </w:r>
      <w:r>
        <w:t>in</w:t>
      </w:r>
      <w:r>
        <w:rPr>
          <w:spacing w:val="-5"/>
        </w:rPr>
        <w:t xml:space="preserve"> </w:t>
      </w:r>
      <w:r>
        <w:t>exceptional</w:t>
      </w:r>
      <w:r>
        <w:rPr>
          <w:spacing w:val="-3"/>
        </w:rPr>
        <w:t xml:space="preserve"> </w:t>
      </w:r>
      <w:r>
        <w:t>cases</w:t>
      </w:r>
      <w:r>
        <w:rPr>
          <w:spacing w:val="-4"/>
        </w:rPr>
        <w:t xml:space="preserve"> </w:t>
      </w:r>
      <w:r>
        <w:t>where</w:t>
      </w:r>
      <w:r>
        <w:rPr>
          <w:spacing w:val="-3"/>
        </w:rPr>
        <w:t xml:space="preserve"> </w:t>
      </w:r>
      <w:r>
        <w:t>there</w:t>
      </w:r>
      <w:r>
        <w:rPr>
          <w:spacing w:val="-3"/>
        </w:rPr>
        <w:t xml:space="preserve"> </w:t>
      </w:r>
      <w:r>
        <w:t>are safety issues for the child or others.</w:t>
      </w:r>
    </w:p>
    <w:p w:rsidR="00AE2BDD" w:rsidRDefault="00AE2BDD">
      <w:pPr>
        <w:pStyle w:val="BodyText"/>
        <w:spacing w:before="15"/>
        <w:ind w:left="0" w:firstLine="0"/>
      </w:pPr>
    </w:p>
    <w:p w:rsidR="00AE2BDD" w:rsidRDefault="009A3526">
      <w:pPr>
        <w:pStyle w:val="BodyText"/>
        <w:ind w:left="220" w:right="372" w:firstLine="0"/>
      </w:pPr>
      <w:r>
        <w:t>Following the required due process set forth above, at the request of a principal/head teacher and upon recommendation of the superintendent, the Board, following a hearing, may expel any pupil from the regular school setting for misconduct as defined by law for periods longer than ten (10) days. In case of expulsion, provision for educational services will be required unless the Board determines on the record, supported by clear and convincing evidence, that the expelled student poses a threat to the safety of other students or school staff and cannot</w:t>
      </w:r>
      <w:r>
        <w:rPr>
          <w:spacing w:val="-3"/>
        </w:rPr>
        <w:t xml:space="preserve"> </w:t>
      </w:r>
      <w:r>
        <w:t>be</w:t>
      </w:r>
      <w:r>
        <w:rPr>
          <w:spacing w:val="-4"/>
        </w:rPr>
        <w:t xml:space="preserve"> </w:t>
      </w:r>
      <w:r>
        <w:t>placed</w:t>
      </w:r>
      <w:r>
        <w:rPr>
          <w:spacing w:val="-1"/>
        </w:rPr>
        <w:t xml:space="preserve"> </w:t>
      </w:r>
      <w:r>
        <w:t>in</w:t>
      </w:r>
      <w:r>
        <w:rPr>
          <w:spacing w:val="-4"/>
        </w:rPr>
        <w:t xml:space="preserve"> </w:t>
      </w:r>
      <w:r>
        <w:t>a</w:t>
      </w:r>
      <w:r>
        <w:rPr>
          <w:spacing w:val="-2"/>
        </w:rPr>
        <w:t xml:space="preserve"> </w:t>
      </w:r>
      <w:r>
        <w:t>state-funded</w:t>
      </w:r>
      <w:r>
        <w:rPr>
          <w:spacing w:val="-1"/>
        </w:rPr>
        <w:t xml:space="preserve"> </w:t>
      </w:r>
      <w:r>
        <w:t>agency</w:t>
      </w:r>
      <w:r>
        <w:rPr>
          <w:spacing w:val="-1"/>
        </w:rPr>
        <w:t xml:space="preserve"> </w:t>
      </w:r>
      <w:r>
        <w:t>program.</w:t>
      </w:r>
      <w:r>
        <w:rPr>
          <w:spacing w:val="-2"/>
        </w:rPr>
        <w:t xml:space="preserve"> </w:t>
      </w:r>
      <w:r>
        <w:t>Action</w:t>
      </w:r>
      <w:r>
        <w:rPr>
          <w:spacing w:val="-1"/>
        </w:rPr>
        <w:t xml:space="preserve"> </w:t>
      </w:r>
      <w:r>
        <w:t>to</w:t>
      </w:r>
      <w:r>
        <w:rPr>
          <w:spacing w:val="-1"/>
        </w:rPr>
        <w:t xml:space="preserve"> </w:t>
      </w:r>
      <w:r>
        <w:t>expel</w:t>
      </w:r>
      <w:r>
        <w:rPr>
          <w:spacing w:val="-2"/>
        </w:rPr>
        <w:t xml:space="preserve"> </w:t>
      </w:r>
      <w:r>
        <w:t>a</w:t>
      </w:r>
      <w:r>
        <w:rPr>
          <w:spacing w:val="-4"/>
        </w:rPr>
        <w:t xml:space="preserve"> </w:t>
      </w:r>
      <w:r>
        <w:t>pupil</w:t>
      </w:r>
      <w:r>
        <w:rPr>
          <w:spacing w:val="-3"/>
        </w:rPr>
        <w:t xml:space="preserve"> </w:t>
      </w:r>
      <w:r>
        <w:t>shall</w:t>
      </w:r>
      <w:r>
        <w:rPr>
          <w:spacing w:val="-2"/>
        </w:rPr>
        <w:t xml:space="preserve"> </w:t>
      </w:r>
      <w:r>
        <w:t>not</w:t>
      </w:r>
      <w:r>
        <w:rPr>
          <w:spacing w:val="-3"/>
        </w:rPr>
        <w:t xml:space="preserve"> </w:t>
      </w:r>
      <w:r>
        <w:t>be</w:t>
      </w:r>
      <w:r>
        <w:rPr>
          <w:spacing w:val="-2"/>
        </w:rPr>
        <w:t xml:space="preserve"> </w:t>
      </w:r>
      <w:r>
        <w:t>taken</w:t>
      </w:r>
      <w:r>
        <w:rPr>
          <w:spacing w:val="-1"/>
        </w:rPr>
        <w:t xml:space="preserve"> </w:t>
      </w:r>
      <w:r>
        <w:t>until</w:t>
      </w:r>
      <w:r>
        <w:rPr>
          <w:spacing w:val="-3"/>
        </w:rPr>
        <w:t xml:space="preserve"> </w:t>
      </w:r>
      <w:r>
        <w:t>the</w:t>
      </w:r>
      <w:r>
        <w:rPr>
          <w:spacing w:val="-4"/>
        </w:rPr>
        <w:t xml:space="preserve"> </w:t>
      </w:r>
      <w:r>
        <w:t>parent</w:t>
      </w:r>
      <w:r>
        <w:rPr>
          <w:spacing w:val="-3"/>
        </w:rPr>
        <w:t xml:space="preserve"> </w:t>
      </w:r>
      <w:r>
        <w:t>of</w:t>
      </w:r>
      <w:r>
        <w:rPr>
          <w:spacing w:val="-2"/>
        </w:rPr>
        <w:t xml:space="preserve"> </w:t>
      </w:r>
      <w:r>
        <w:t>the pupil has had an opportunity to be notified of the hearing before the Board.</w:t>
      </w:r>
    </w:p>
    <w:p w:rsidR="00AE2BDD" w:rsidRDefault="009A3526">
      <w:pPr>
        <w:pStyle w:val="Heading2"/>
        <w:spacing w:before="221"/>
      </w:pPr>
      <w:r>
        <w:t>REPORTING</w:t>
      </w:r>
      <w:r>
        <w:rPr>
          <w:spacing w:val="-13"/>
        </w:rPr>
        <w:t xml:space="preserve"> </w:t>
      </w:r>
      <w:r>
        <w:rPr>
          <w:spacing w:val="-2"/>
        </w:rPr>
        <w:t>HARRASSMENT/DISCRIMINATION</w:t>
      </w:r>
    </w:p>
    <w:p w:rsidR="00AE2BDD" w:rsidRDefault="00AE2BDD">
      <w:pPr>
        <w:sectPr w:rsidR="00AE2BDD">
          <w:pgSz w:w="12240" w:h="15840"/>
          <w:pgMar w:top="1360" w:right="1200" w:bottom="920" w:left="1220" w:header="0" w:footer="736" w:gutter="0"/>
          <w:cols w:space="720"/>
        </w:sectPr>
      </w:pPr>
    </w:p>
    <w:p w:rsidR="00AE2BDD" w:rsidRDefault="009A3526">
      <w:pPr>
        <w:pStyle w:val="BodyText"/>
        <w:spacing w:before="65" w:line="237" w:lineRule="auto"/>
        <w:ind w:left="220" w:right="283" w:firstLine="0"/>
      </w:pPr>
      <w:r>
        <w:lastRenderedPageBreak/>
        <w:t>Any student or parent who feels that they or their child has been harassed (including bullying/hazing), whether directly</w:t>
      </w:r>
      <w:r>
        <w:rPr>
          <w:spacing w:val="-3"/>
        </w:rPr>
        <w:t xml:space="preserve"> </w:t>
      </w:r>
      <w:r>
        <w:t>or</w:t>
      </w:r>
      <w:r>
        <w:rPr>
          <w:spacing w:val="-3"/>
        </w:rPr>
        <w:t xml:space="preserve"> </w:t>
      </w:r>
      <w:r>
        <w:t>through</w:t>
      </w:r>
      <w:r>
        <w:rPr>
          <w:spacing w:val="-2"/>
        </w:rPr>
        <w:t xml:space="preserve"> </w:t>
      </w:r>
      <w:r>
        <w:t>social</w:t>
      </w:r>
      <w:r>
        <w:rPr>
          <w:spacing w:val="-3"/>
        </w:rPr>
        <w:t xml:space="preserve"> </w:t>
      </w:r>
      <w:r>
        <w:t>media,</w:t>
      </w:r>
      <w:r>
        <w:rPr>
          <w:spacing w:val="-3"/>
        </w:rPr>
        <w:t xml:space="preserve"> </w:t>
      </w:r>
      <w:r>
        <w:t>or</w:t>
      </w:r>
      <w:r>
        <w:rPr>
          <w:spacing w:val="-3"/>
        </w:rPr>
        <w:t xml:space="preserve"> </w:t>
      </w:r>
      <w:r>
        <w:t>discriminated</w:t>
      </w:r>
      <w:r>
        <w:rPr>
          <w:spacing w:val="-2"/>
        </w:rPr>
        <w:t xml:space="preserve"> </w:t>
      </w:r>
      <w:r>
        <w:t>against</w:t>
      </w:r>
      <w:r>
        <w:rPr>
          <w:spacing w:val="-4"/>
        </w:rPr>
        <w:t xml:space="preserve"> </w:t>
      </w:r>
      <w:r>
        <w:t>should</w:t>
      </w:r>
      <w:r>
        <w:rPr>
          <w:spacing w:val="-2"/>
        </w:rPr>
        <w:t xml:space="preserve"> </w:t>
      </w:r>
      <w:r>
        <w:t>report</w:t>
      </w:r>
      <w:r>
        <w:rPr>
          <w:spacing w:val="-4"/>
        </w:rPr>
        <w:t xml:space="preserve"> </w:t>
      </w:r>
      <w:r>
        <w:t>this</w:t>
      </w:r>
      <w:r>
        <w:rPr>
          <w:spacing w:val="-4"/>
        </w:rPr>
        <w:t xml:space="preserve"> </w:t>
      </w:r>
      <w:r>
        <w:t>to</w:t>
      </w:r>
      <w:r>
        <w:rPr>
          <w:spacing w:val="-2"/>
        </w:rPr>
        <w:t xml:space="preserve"> </w:t>
      </w:r>
      <w:r>
        <w:t>a</w:t>
      </w:r>
      <w:r>
        <w:rPr>
          <w:spacing w:val="-3"/>
        </w:rPr>
        <w:t xml:space="preserve"> </w:t>
      </w:r>
      <w:r>
        <w:t>teacher</w:t>
      </w:r>
      <w:r>
        <w:rPr>
          <w:spacing w:val="-2"/>
        </w:rPr>
        <w:t xml:space="preserve"> </w:t>
      </w:r>
      <w:r>
        <w:t>or</w:t>
      </w:r>
      <w:r>
        <w:rPr>
          <w:spacing w:val="-5"/>
        </w:rPr>
        <w:t xml:space="preserve"> </w:t>
      </w:r>
      <w:r>
        <w:t>a</w:t>
      </w:r>
      <w:r>
        <w:rPr>
          <w:spacing w:val="-3"/>
        </w:rPr>
        <w:t xml:space="preserve"> </w:t>
      </w:r>
      <w:r>
        <w:t>school administrator</w:t>
      </w:r>
      <w:r>
        <w:rPr>
          <w:spacing w:val="-3"/>
        </w:rPr>
        <w:t xml:space="preserve"> </w:t>
      </w:r>
      <w:r>
        <w:t>for appropriate action.</w:t>
      </w:r>
    </w:p>
    <w:p w:rsidR="00AE2BDD" w:rsidRDefault="00AE2BDD">
      <w:pPr>
        <w:pStyle w:val="BodyText"/>
        <w:spacing w:before="2"/>
        <w:ind w:left="0" w:firstLine="0"/>
      </w:pPr>
    </w:p>
    <w:p w:rsidR="00AE2BDD" w:rsidRDefault="009A3526">
      <w:pPr>
        <w:pStyle w:val="Heading2"/>
      </w:pPr>
      <w:r>
        <w:rPr>
          <w:spacing w:val="-2"/>
        </w:rPr>
        <w:t>GRIEVANCES</w:t>
      </w:r>
    </w:p>
    <w:p w:rsidR="00AE2BDD" w:rsidRDefault="009A3526">
      <w:pPr>
        <w:pStyle w:val="BodyText"/>
        <w:spacing w:before="11" w:line="232" w:lineRule="auto"/>
        <w:ind w:left="220" w:right="678" w:firstLine="0"/>
      </w:pPr>
      <w:r>
        <w:t>Students</w:t>
      </w:r>
      <w:r>
        <w:rPr>
          <w:spacing w:val="-4"/>
        </w:rPr>
        <w:t xml:space="preserve"> </w:t>
      </w:r>
      <w:r>
        <w:t>and</w:t>
      </w:r>
      <w:r>
        <w:rPr>
          <w:spacing w:val="-2"/>
        </w:rPr>
        <w:t xml:space="preserve"> </w:t>
      </w:r>
      <w:r>
        <w:t>parents</w:t>
      </w:r>
      <w:r>
        <w:rPr>
          <w:spacing w:val="-4"/>
        </w:rPr>
        <w:t xml:space="preserve"> </w:t>
      </w:r>
      <w:r>
        <w:t>wishing</w:t>
      </w:r>
      <w:r>
        <w:rPr>
          <w:spacing w:val="-2"/>
        </w:rPr>
        <w:t xml:space="preserve"> </w:t>
      </w:r>
      <w:r>
        <w:t>to</w:t>
      </w:r>
      <w:r>
        <w:rPr>
          <w:spacing w:val="-2"/>
        </w:rPr>
        <w:t xml:space="preserve"> </w:t>
      </w:r>
      <w:r>
        <w:t>express</w:t>
      </w:r>
      <w:r>
        <w:rPr>
          <w:spacing w:val="-4"/>
        </w:rPr>
        <w:t xml:space="preserve"> </w:t>
      </w:r>
      <w:r>
        <w:t>an</w:t>
      </w:r>
      <w:r>
        <w:rPr>
          <w:spacing w:val="-2"/>
        </w:rPr>
        <w:t xml:space="preserve"> </w:t>
      </w:r>
      <w:r>
        <w:t>educational</w:t>
      </w:r>
      <w:r>
        <w:rPr>
          <w:spacing w:val="-3"/>
        </w:rPr>
        <w:t xml:space="preserve"> </w:t>
      </w:r>
      <w:r>
        <w:t>concern</w:t>
      </w:r>
      <w:r>
        <w:rPr>
          <w:spacing w:val="-2"/>
        </w:rPr>
        <w:t xml:space="preserve"> </w:t>
      </w:r>
      <w:r>
        <w:t>or</w:t>
      </w:r>
      <w:r>
        <w:rPr>
          <w:spacing w:val="-5"/>
        </w:rPr>
        <w:t xml:space="preserve"> </w:t>
      </w:r>
      <w:r>
        <w:t>grievance</w:t>
      </w:r>
      <w:r>
        <w:rPr>
          <w:spacing w:val="-3"/>
        </w:rPr>
        <w:t xml:space="preserve"> </w:t>
      </w:r>
      <w:r>
        <w:t>shall</w:t>
      </w:r>
      <w:r>
        <w:rPr>
          <w:spacing w:val="-3"/>
        </w:rPr>
        <w:t xml:space="preserve"> </w:t>
      </w:r>
      <w:r>
        <w:t>observe</w:t>
      </w:r>
      <w:r>
        <w:rPr>
          <w:spacing w:val="-7"/>
        </w:rPr>
        <w:t xml:space="preserve"> </w:t>
      </w:r>
      <w:r>
        <w:t>the</w:t>
      </w:r>
      <w:r>
        <w:rPr>
          <w:spacing w:val="-3"/>
        </w:rPr>
        <w:t xml:space="preserve"> </w:t>
      </w:r>
      <w:r>
        <w:t>following</w:t>
      </w:r>
      <w:r>
        <w:rPr>
          <w:spacing w:val="-4"/>
        </w:rPr>
        <w:t xml:space="preserve"> </w:t>
      </w:r>
      <w:r>
        <w:t>order of appeal:</w:t>
      </w:r>
    </w:p>
    <w:p w:rsidR="00AE2BDD" w:rsidRDefault="009A3526">
      <w:pPr>
        <w:pStyle w:val="ListParagraph"/>
        <w:numPr>
          <w:ilvl w:val="0"/>
          <w:numId w:val="1"/>
        </w:numPr>
        <w:tabs>
          <w:tab w:val="left" w:pos="940"/>
        </w:tabs>
        <w:spacing w:before="1"/>
        <w:rPr>
          <w:sz w:val="20"/>
        </w:rPr>
      </w:pPr>
      <w:r>
        <w:rPr>
          <w:spacing w:val="-2"/>
          <w:sz w:val="20"/>
        </w:rPr>
        <w:t>Teacher</w:t>
      </w:r>
    </w:p>
    <w:p w:rsidR="00AE2BDD" w:rsidRDefault="009A3526">
      <w:pPr>
        <w:pStyle w:val="ListParagraph"/>
        <w:numPr>
          <w:ilvl w:val="0"/>
          <w:numId w:val="1"/>
        </w:numPr>
        <w:tabs>
          <w:tab w:val="left" w:pos="940"/>
        </w:tabs>
        <w:spacing w:before="1" w:line="229" w:lineRule="exact"/>
        <w:rPr>
          <w:sz w:val="20"/>
        </w:rPr>
      </w:pPr>
      <w:r>
        <w:rPr>
          <w:spacing w:val="-2"/>
          <w:sz w:val="20"/>
        </w:rPr>
        <w:t>Principal</w:t>
      </w:r>
    </w:p>
    <w:p w:rsidR="00AE2BDD" w:rsidRDefault="009A3526">
      <w:pPr>
        <w:pStyle w:val="ListParagraph"/>
        <w:numPr>
          <w:ilvl w:val="0"/>
          <w:numId w:val="1"/>
        </w:numPr>
        <w:tabs>
          <w:tab w:val="left" w:pos="940"/>
        </w:tabs>
        <w:spacing w:before="0" w:line="229" w:lineRule="exact"/>
        <w:rPr>
          <w:sz w:val="20"/>
        </w:rPr>
      </w:pPr>
      <w:r>
        <w:rPr>
          <w:sz w:val="20"/>
        </w:rPr>
        <w:t>School</w:t>
      </w:r>
      <w:r>
        <w:rPr>
          <w:spacing w:val="-5"/>
          <w:sz w:val="20"/>
        </w:rPr>
        <w:t xml:space="preserve"> </w:t>
      </w:r>
      <w:r>
        <w:rPr>
          <w:sz w:val="20"/>
        </w:rPr>
        <w:t>council,</w:t>
      </w:r>
      <w:r>
        <w:rPr>
          <w:spacing w:val="-4"/>
          <w:sz w:val="20"/>
        </w:rPr>
        <w:t xml:space="preserve"> </w:t>
      </w:r>
      <w:r>
        <w:rPr>
          <w:sz w:val="20"/>
        </w:rPr>
        <w:t>where</w:t>
      </w:r>
      <w:r>
        <w:rPr>
          <w:spacing w:val="-4"/>
          <w:sz w:val="20"/>
        </w:rPr>
        <w:t xml:space="preserve"> </w:t>
      </w:r>
      <w:r>
        <w:rPr>
          <w:spacing w:val="-2"/>
          <w:sz w:val="20"/>
        </w:rPr>
        <w:t>appropriate</w:t>
      </w:r>
    </w:p>
    <w:p w:rsidR="00AE2BDD" w:rsidRDefault="009A3526">
      <w:pPr>
        <w:pStyle w:val="ListParagraph"/>
        <w:numPr>
          <w:ilvl w:val="0"/>
          <w:numId w:val="1"/>
        </w:numPr>
        <w:tabs>
          <w:tab w:val="left" w:pos="940"/>
        </w:tabs>
        <w:spacing w:before="0"/>
        <w:rPr>
          <w:sz w:val="20"/>
        </w:rPr>
      </w:pPr>
      <w:r>
        <w:rPr>
          <w:spacing w:val="-2"/>
          <w:sz w:val="20"/>
        </w:rPr>
        <w:t>Superintendent</w:t>
      </w:r>
    </w:p>
    <w:p w:rsidR="00AE2BDD" w:rsidRDefault="009A3526">
      <w:pPr>
        <w:pStyle w:val="ListParagraph"/>
        <w:numPr>
          <w:ilvl w:val="0"/>
          <w:numId w:val="1"/>
        </w:numPr>
        <w:tabs>
          <w:tab w:val="left" w:pos="940"/>
        </w:tabs>
        <w:spacing w:before="1"/>
        <w:rPr>
          <w:sz w:val="20"/>
        </w:rPr>
      </w:pPr>
      <w:r>
        <w:rPr>
          <w:spacing w:val="-2"/>
          <w:sz w:val="20"/>
        </w:rPr>
        <w:t>Board</w:t>
      </w:r>
    </w:p>
    <w:p w:rsidR="00AE2BDD" w:rsidRDefault="009A3526">
      <w:pPr>
        <w:pStyle w:val="BodyText"/>
        <w:spacing w:before="5" w:line="228" w:lineRule="exact"/>
        <w:ind w:left="220" w:firstLine="0"/>
      </w:pPr>
      <w:r>
        <w:t>Information</w:t>
      </w:r>
      <w:r>
        <w:rPr>
          <w:spacing w:val="-4"/>
        </w:rPr>
        <w:t xml:space="preserve"> </w:t>
      </w:r>
      <w:r>
        <w:t>on</w:t>
      </w:r>
      <w:r>
        <w:rPr>
          <w:spacing w:val="-3"/>
        </w:rPr>
        <w:t xml:space="preserve"> </w:t>
      </w:r>
      <w:r>
        <w:t>filing</w:t>
      </w:r>
      <w:r>
        <w:rPr>
          <w:spacing w:val="-5"/>
        </w:rPr>
        <w:t xml:space="preserve"> </w:t>
      </w:r>
      <w:r>
        <w:t>a</w:t>
      </w:r>
      <w:r>
        <w:rPr>
          <w:spacing w:val="-4"/>
        </w:rPr>
        <w:t xml:space="preserve"> </w:t>
      </w:r>
      <w:r>
        <w:t>formal</w:t>
      </w:r>
      <w:r>
        <w:rPr>
          <w:spacing w:val="-6"/>
        </w:rPr>
        <w:t xml:space="preserve"> </w:t>
      </w:r>
      <w:r>
        <w:t>complaint</w:t>
      </w:r>
      <w:r>
        <w:rPr>
          <w:spacing w:val="-6"/>
        </w:rPr>
        <w:t xml:space="preserve"> </w:t>
      </w:r>
      <w:r>
        <w:t>or</w:t>
      </w:r>
      <w:r>
        <w:rPr>
          <w:spacing w:val="-4"/>
        </w:rPr>
        <w:t xml:space="preserve"> </w:t>
      </w:r>
      <w:r>
        <w:t>grievance</w:t>
      </w:r>
      <w:r>
        <w:rPr>
          <w:spacing w:val="-4"/>
        </w:rPr>
        <w:t xml:space="preserve"> </w:t>
      </w:r>
      <w:r>
        <w:t>is</w:t>
      </w:r>
      <w:r>
        <w:rPr>
          <w:spacing w:val="-5"/>
        </w:rPr>
        <w:t xml:space="preserve"> </w:t>
      </w:r>
      <w:r>
        <w:t>available</w:t>
      </w:r>
      <w:r>
        <w:rPr>
          <w:spacing w:val="-4"/>
        </w:rPr>
        <w:t xml:space="preserve"> </w:t>
      </w:r>
      <w:r>
        <w:t>at</w:t>
      </w:r>
      <w:r>
        <w:rPr>
          <w:spacing w:val="-4"/>
        </w:rPr>
        <w:t xml:space="preserve"> </w:t>
      </w:r>
      <w:r>
        <w:t>each</w:t>
      </w:r>
      <w:r>
        <w:rPr>
          <w:spacing w:val="-4"/>
        </w:rPr>
        <w:t xml:space="preserve"> </w:t>
      </w:r>
      <w:r>
        <w:t>school</w:t>
      </w:r>
      <w:r>
        <w:rPr>
          <w:spacing w:val="-5"/>
        </w:rPr>
        <w:t xml:space="preserve"> </w:t>
      </w:r>
      <w:r>
        <w:t>and</w:t>
      </w:r>
      <w:r>
        <w:rPr>
          <w:spacing w:val="-3"/>
        </w:rPr>
        <w:t xml:space="preserve"> </w:t>
      </w:r>
      <w:r>
        <w:t>at</w:t>
      </w:r>
      <w:r>
        <w:rPr>
          <w:spacing w:val="-4"/>
        </w:rPr>
        <w:t xml:space="preserve"> </w:t>
      </w:r>
      <w:r>
        <w:t>the</w:t>
      </w:r>
      <w:r>
        <w:rPr>
          <w:spacing w:val="-6"/>
        </w:rPr>
        <w:t xml:space="preserve"> </w:t>
      </w:r>
      <w:r>
        <w:t>Central</w:t>
      </w:r>
      <w:r>
        <w:rPr>
          <w:spacing w:val="-5"/>
        </w:rPr>
        <w:t xml:space="preserve"> </w:t>
      </w:r>
      <w:r>
        <w:rPr>
          <w:spacing w:val="-2"/>
        </w:rPr>
        <w:t>Office.</w:t>
      </w:r>
    </w:p>
    <w:p w:rsidR="00AE2BDD" w:rsidRDefault="009A3526">
      <w:pPr>
        <w:spacing w:line="228" w:lineRule="exact"/>
        <w:ind w:left="220"/>
        <w:rPr>
          <w:sz w:val="20"/>
        </w:rPr>
      </w:pPr>
      <w:r>
        <w:rPr>
          <w:spacing w:val="-2"/>
          <w:sz w:val="20"/>
        </w:rPr>
        <w:t>*********************************************************************************************</w:t>
      </w:r>
    </w:p>
    <w:p w:rsidR="00AE2BDD" w:rsidRDefault="00AE2BDD">
      <w:pPr>
        <w:pStyle w:val="BodyText"/>
        <w:spacing w:before="11"/>
        <w:ind w:left="0" w:firstLine="0"/>
      </w:pPr>
    </w:p>
    <w:p w:rsidR="00AE2BDD" w:rsidRDefault="009A3526">
      <w:pPr>
        <w:pStyle w:val="BodyText"/>
        <w:spacing w:line="247" w:lineRule="auto"/>
        <w:ind w:left="220" w:right="345" w:firstLine="0"/>
      </w:pPr>
      <w:r>
        <w:t>This</w:t>
      </w:r>
      <w:r>
        <w:rPr>
          <w:spacing w:val="-4"/>
        </w:rPr>
        <w:t xml:space="preserve"> </w:t>
      </w:r>
      <w:r>
        <w:t>Code</w:t>
      </w:r>
      <w:r>
        <w:rPr>
          <w:spacing w:val="-3"/>
        </w:rPr>
        <w:t xml:space="preserve"> </w:t>
      </w:r>
      <w:r>
        <w:t>has</w:t>
      </w:r>
      <w:r>
        <w:rPr>
          <w:spacing w:val="-4"/>
        </w:rPr>
        <w:t xml:space="preserve"> </w:t>
      </w:r>
      <w:r>
        <w:t>been</w:t>
      </w:r>
      <w:r>
        <w:rPr>
          <w:spacing w:val="-2"/>
        </w:rPr>
        <w:t xml:space="preserve"> </w:t>
      </w:r>
      <w:r>
        <w:t>reviewed</w:t>
      </w:r>
      <w:r>
        <w:rPr>
          <w:spacing w:val="-4"/>
        </w:rPr>
        <w:t xml:space="preserve"> </w:t>
      </w:r>
      <w:r>
        <w:t>by</w:t>
      </w:r>
      <w:r>
        <w:rPr>
          <w:spacing w:val="-2"/>
        </w:rPr>
        <w:t xml:space="preserve"> </w:t>
      </w:r>
      <w:r>
        <w:t>the</w:t>
      </w:r>
      <w:r>
        <w:rPr>
          <w:spacing w:val="-3"/>
        </w:rPr>
        <w:t xml:space="preserve"> </w:t>
      </w:r>
      <w:r>
        <w:t>Attorney</w:t>
      </w:r>
      <w:r>
        <w:rPr>
          <w:spacing w:val="-2"/>
        </w:rPr>
        <w:t xml:space="preserve"> </w:t>
      </w:r>
      <w:r>
        <w:t>for the</w:t>
      </w:r>
      <w:r>
        <w:rPr>
          <w:spacing w:val="-3"/>
        </w:rPr>
        <w:t xml:space="preserve"> </w:t>
      </w:r>
      <w:r>
        <w:t>Board</w:t>
      </w:r>
      <w:r>
        <w:rPr>
          <w:spacing w:val="-4"/>
        </w:rPr>
        <w:t xml:space="preserve"> </w:t>
      </w:r>
      <w:r>
        <w:t>of</w:t>
      </w:r>
      <w:r>
        <w:rPr>
          <w:spacing w:val="-3"/>
        </w:rPr>
        <w:t xml:space="preserve"> </w:t>
      </w:r>
      <w:r>
        <w:t>Education</w:t>
      </w:r>
      <w:r>
        <w:rPr>
          <w:spacing w:val="-2"/>
        </w:rPr>
        <w:t xml:space="preserve"> </w:t>
      </w:r>
      <w:r>
        <w:t>and</w:t>
      </w:r>
      <w:r>
        <w:rPr>
          <w:spacing w:val="-2"/>
        </w:rPr>
        <w:t xml:space="preserve"> </w:t>
      </w:r>
      <w:r>
        <w:t>the</w:t>
      </w:r>
      <w:r>
        <w:rPr>
          <w:spacing w:val="-3"/>
        </w:rPr>
        <w:t xml:space="preserve"> </w:t>
      </w:r>
      <w:r>
        <w:t>Board</w:t>
      </w:r>
      <w:r>
        <w:rPr>
          <w:spacing w:val="-2"/>
        </w:rPr>
        <w:t xml:space="preserve"> </w:t>
      </w:r>
      <w:r>
        <w:t>of</w:t>
      </w:r>
      <w:r>
        <w:rPr>
          <w:spacing w:val="-5"/>
        </w:rPr>
        <w:t xml:space="preserve"> </w:t>
      </w:r>
      <w:r>
        <w:t>Education</w:t>
      </w:r>
      <w:r>
        <w:rPr>
          <w:spacing w:val="-2"/>
        </w:rPr>
        <w:t xml:space="preserve"> </w:t>
      </w:r>
      <w:r>
        <w:t>adopted</w:t>
      </w:r>
      <w:r>
        <w:rPr>
          <w:spacing w:val="-2"/>
        </w:rPr>
        <w:t xml:space="preserve"> </w:t>
      </w:r>
      <w:r>
        <w:t>it</w:t>
      </w:r>
      <w:r>
        <w:rPr>
          <w:spacing w:val="-4"/>
        </w:rPr>
        <w:t xml:space="preserve"> </w:t>
      </w:r>
      <w:r w:rsidR="00CA5EAF">
        <w:t>on July 15, 2024</w:t>
      </w:r>
      <w:bookmarkStart w:id="0" w:name="_GoBack"/>
      <w:bookmarkEnd w:id="0"/>
      <w:r>
        <w:t xml:space="preserve"> at their regular scheduled board meeting.</w:t>
      </w:r>
    </w:p>
    <w:p w:rsidR="00AE2BDD" w:rsidRDefault="009A3526">
      <w:pPr>
        <w:pStyle w:val="BodyText"/>
        <w:spacing w:before="215"/>
        <w:ind w:left="220" w:right="283" w:firstLine="0"/>
      </w:pPr>
      <w:r>
        <w:t>Schools have distributed copies of the Code to all students and employees of the district and to parents of the students,</w:t>
      </w:r>
      <w:r>
        <w:rPr>
          <w:spacing w:val="-2"/>
        </w:rPr>
        <w:t xml:space="preserve"> </w:t>
      </w:r>
      <w:r>
        <w:t>including</w:t>
      </w:r>
      <w:r>
        <w:rPr>
          <w:spacing w:val="-3"/>
        </w:rPr>
        <w:t xml:space="preserve"> </w:t>
      </w:r>
      <w:r>
        <w:t>those</w:t>
      </w:r>
      <w:r>
        <w:rPr>
          <w:spacing w:val="-2"/>
        </w:rPr>
        <w:t xml:space="preserve"> </w:t>
      </w:r>
      <w:r>
        <w:t>who</w:t>
      </w:r>
      <w:r>
        <w:rPr>
          <w:spacing w:val="-3"/>
        </w:rPr>
        <w:t xml:space="preserve"> </w:t>
      </w:r>
      <w:r>
        <w:t>enroll</w:t>
      </w:r>
      <w:r>
        <w:rPr>
          <w:spacing w:val="-3"/>
        </w:rPr>
        <w:t xml:space="preserve"> </w:t>
      </w:r>
      <w:r>
        <w:t>after</w:t>
      </w:r>
      <w:r>
        <w:rPr>
          <w:spacing w:val="-1"/>
        </w:rPr>
        <w:t xml:space="preserve"> </w:t>
      </w:r>
      <w:r>
        <w:t>the</w:t>
      </w:r>
      <w:r>
        <w:rPr>
          <w:spacing w:val="-4"/>
        </w:rPr>
        <w:t xml:space="preserve"> </w:t>
      </w:r>
      <w:r>
        <w:t>beginning</w:t>
      </w:r>
      <w:r>
        <w:rPr>
          <w:spacing w:val="-3"/>
        </w:rPr>
        <w:t xml:space="preserve"> </w:t>
      </w:r>
      <w:r>
        <w:t>of</w:t>
      </w:r>
      <w:r>
        <w:rPr>
          <w:spacing w:val="-2"/>
        </w:rPr>
        <w:t xml:space="preserve"> </w:t>
      </w:r>
      <w:r>
        <w:t>the</w:t>
      </w:r>
      <w:r>
        <w:rPr>
          <w:spacing w:val="-2"/>
        </w:rPr>
        <w:t xml:space="preserve"> </w:t>
      </w:r>
      <w:r>
        <w:t>school</w:t>
      </w:r>
      <w:r>
        <w:rPr>
          <w:spacing w:val="-3"/>
        </w:rPr>
        <w:t xml:space="preserve"> </w:t>
      </w:r>
      <w:r>
        <w:t>year.</w:t>
      </w:r>
      <w:r>
        <w:rPr>
          <w:spacing w:val="-2"/>
        </w:rPr>
        <w:t xml:space="preserve"> </w:t>
      </w:r>
      <w:r>
        <w:t>The</w:t>
      </w:r>
      <w:r>
        <w:rPr>
          <w:spacing w:val="-2"/>
        </w:rPr>
        <w:t xml:space="preserve"> </w:t>
      </w:r>
      <w:r>
        <w:t>Superintendent</w:t>
      </w:r>
      <w:r>
        <w:rPr>
          <w:spacing w:val="-3"/>
        </w:rPr>
        <w:t xml:space="preserve"> </w:t>
      </w:r>
      <w:r>
        <w:t>has</w:t>
      </w:r>
      <w:r>
        <w:rPr>
          <w:spacing w:val="-3"/>
        </w:rPr>
        <w:t xml:space="preserve"> </w:t>
      </w:r>
      <w:r>
        <w:t>directed</w:t>
      </w:r>
      <w:r>
        <w:rPr>
          <w:spacing w:val="-3"/>
        </w:rPr>
        <w:t xml:space="preserve"> </w:t>
      </w:r>
      <w:r>
        <w:t>that</w:t>
      </w:r>
      <w:r>
        <w:rPr>
          <w:spacing w:val="-2"/>
        </w:rPr>
        <w:t xml:space="preserve"> </w:t>
      </w:r>
      <w:r>
        <w:t>the Code be posted in each school, with the Principal being responsible for seeing that guidance counselors and other personnel discuss its content with students in a timely and age-appropriate manner. In addition, each school will reference the Code in the school’s handbook(s). On request, the Principal shall provide help for non-English speaking,</w:t>
      </w:r>
      <w:r>
        <w:rPr>
          <w:spacing w:val="-2"/>
        </w:rPr>
        <w:t xml:space="preserve"> </w:t>
      </w:r>
      <w:r>
        <w:t>blind,</w:t>
      </w:r>
      <w:r>
        <w:rPr>
          <w:spacing w:val="-2"/>
        </w:rPr>
        <w:t xml:space="preserve"> </w:t>
      </w:r>
      <w:r>
        <w:t>deaf,</w:t>
      </w:r>
      <w:r>
        <w:rPr>
          <w:spacing w:val="-2"/>
        </w:rPr>
        <w:t xml:space="preserve"> </w:t>
      </w:r>
      <w:r>
        <w:t>or</w:t>
      </w:r>
      <w:r>
        <w:rPr>
          <w:spacing w:val="-2"/>
        </w:rPr>
        <w:t xml:space="preserve"> </w:t>
      </w:r>
      <w:r>
        <w:t>non-reading</w:t>
      </w:r>
      <w:r>
        <w:rPr>
          <w:spacing w:val="-1"/>
        </w:rPr>
        <w:t xml:space="preserve"> </w:t>
      </w:r>
      <w:r>
        <w:t>students</w:t>
      </w:r>
      <w:r>
        <w:rPr>
          <w:spacing w:val="-3"/>
        </w:rPr>
        <w:t xml:space="preserve"> </w:t>
      </w:r>
      <w:r>
        <w:t>and</w:t>
      </w:r>
      <w:r>
        <w:rPr>
          <w:spacing w:val="-1"/>
        </w:rPr>
        <w:t xml:space="preserve"> </w:t>
      </w:r>
      <w:r>
        <w:t>parents</w:t>
      </w:r>
      <w:r>
        <w:rPr>
          <w:spacing w:val="-3"/>
        </w:rPr>
        <w:t xml:space="preserve"> </w:t>
      </w:r>
      <w:r>
        <w:t>so</w:t>
      </w:r>
      <w:r>
        <w:rPr>
          <w:spacing w:val="-1"/>
        </w:rPr>
        <w:t xml:space="preserve"> </w:t>
      </w:r>
      <w:r>
        <w:t>that</w:t>
      </w:r>
      <w:r>
        <w:rPr>
          <w:spacing w:val="-2"/>
        </w:rPr>
        <w:t xml:space="preserve"> </w:t>
      </w:r>
      <w:r>
        <w:t>they</w:t>
      </w:r>
      <w:r>
        <w:rPr>
          <w:spacing w:val="-1"/>
        </w:rPr>
        <w:t xml:space="preserve"> </w:t>
      </w:r>
      <w:r>
        <w:t>can</w:t>
      </w:r>
      <w:r>
        <w:rPr>
          <w:spacing w:val="-3"/>
        </w:rPr>
        <w:t xml:space="preserve"> </w:t>
      </w:r>
      <w:r>
        <w:t>have access</w:t>
      </w:r>
      <w:r>
        <w:rPr>
          <w:spacing w:val="-3"/>
        </w:rPr>
        <w:t xml:space="preserve"> </w:t>
      </w:r>
      <w:r>
        <w:t>to</w:t>
      </w:r>
      <w:r>
        <w:rPr>
          <w:spacing w:val="-1"/>
        </w:rPr>
        <w:t xml:space="preserve"> </w:t>
      </w:r>
      <w:r>
        <w:t>the</w:t>
      </w:r>
      <w:r>
        <w:rPr>
          <w:spacing w:val="-2"/>
        </w:rPr>
        <w:t xml:space="preserve"> </w:t>
      </w:r>
      <w:r>
        <w:t>information</w:t>
      </w:r>
      <w:r>
        <w:rPr>
          <w:spacing w:val="-1"/>
        </w:rPr>
        <w:t xml:space="preserve"> </w:t>
      </w:r>
      <w:r>
        <w:t>contained in this Code.</w:t>
      </w:r>
    </w:p>
    <w:p w:rsidR="00AE2BDD" w:rsidRDefault="00AE2BDD">
      <w:pPr>
        <w:pStyle w:val="BodyText"/>
        <w:ind w:left="0" w:firstLine="0"/>
      </w:pPr>
    </w:p>
    <w:p w:rsidR="00AE2BDD" w:rsidRDefault="009A3526">
      <w:pPr>
        <w:pStyle w:val="BodyText"/>
        <w:spacing w:line="235" w:lineRule="auto"/>
        <w:ind w:left="220" w:firstLine="0"/>
      </w:pPr>
      <w:r>
        <w:t>Each</w:t>
      </w:r>
      <w:r>
        <w:rPr>
          <w:spacing w:val="-2"/>
        </w:rPr>
        <w:t xml:space="preserve"> </w:t>
      </w:r>
      <w:r>
        <w:t>year,</w:t>
      </w:r>
      <w:r>
        <w:rPr>
          <w:spacing w:val="-5"/>
        </w:rPr>
        <w:t xml:space="preserve"> </w:t>
      </w:r>
      <w:r>
        <w:t>the</w:t>
      </w:r>
      <w:r>
        <w:rPr>
          <w:spacing w:val="-3"/>
        </w:rPr>
        <w:t xml:space="preserve"> </w:t>
      </w:r>
      <w:r>
        <w:t>Board</w:t>
      </w:r>
      <w:r>
        <w:rPr>
          <w:spacing w:val="-4"/>
        </w:rPr>
        <w:t xml:space="preserve"> </w:t>
      </w:r>
      <w:r>
        <w:t>of</w:t>
      </w:r>
      <w:r>
        <w:rPr>
          <w:spacing w:val="-3"/>
        </w:rPr>
        <w:t xml:space="preserve"> </w:t>
      </w:r>
      <w:r>
        <w:t>Education</w:t>
      </w:r>
      <w:r>
        <w:rPr>
          <w:spacing w:val="-2"/>
        </w:rPr>
        <w:t xml:space="preserve"> </w:t>
      </w:r>
      <w:r>
        <w:t>will</w:t>
      </w:r>
      <w:r>
        <w:rPr>
          <w:spacing w:val="-4"/>
        </w:rPr>
        <w:t xml:space="preserve"> </w:t>
      </w:r>
      <w:r>
        <w:t>review</w:t>
      </w:r>
      <w:r>
        <w:rPr>
          <w:spacing w:val="-3"/>
        </w:rPr>
        <w:t xml:space="preserve"> </w:t>
      </w:r>
      <w:r>
        <w:t>the</w:t>
      </w:r>
      <w:r>
        <w:rPr>
          <w:spacing w:val="-3"/>
        </w:rPr>
        <w:t xml:space="preserve"> </w:t>
      </w:r>
      <w:r>
        <w:t>Code</w:t>
      </w:r>
      <w:r>
        <w:rPr>
          <w:spacing w:val="-3"/>
        </w:rPr>
        <w:t xml:space="preserve"> </w:t>
      </w:r>
      <w:r>
        <w:t>in</w:t>
      </w:r>
      <w:r>
        <w:rPr>
          <w:spacing w:val="-5"/>
        </w:rPr>
        <w:t xml:space="preserve"> </w:t>
      </w:r>
      <w:r>
        <w:t>preparation</w:t>
      </w:r>
      <w:r>
        <w:rPr>
          <w:spacing w:val="-2"/>
        </w:rPr>
        <w:t xml:space="preserve"> </w:t>
      </w:r>
      <w:r>
        <w:t>for</w:t>
      </w:r>
      <w:r>
        <w:rPr>
          <w:spacing w:val="-3"/>
        </w:rPr>
        <w:t xml:space="preserve"> </w:t>
      </w:r>
      <w:r>
        <w:t>the</w:t>
      </w:r>
      <w:r>
        <w:rPr>
          <w:spacing w:val="-3"/>
        </w:rPr>
        <w:t xml:space="preserve"> </w:t>
      </w:r>
      <w:r>
        <w:t>coming</w:t>
      </w:r>
      <w:r>
        <w:rPr>
          <w:spacing w:val="-4"/>
        </w:rPr>
        <w:t xml:space="preserve"> </w:t>
      </w:r>
      <w:r>
        <w:t>school</w:t>
      </w:r>
      <w:r>
        <w:rPr>
          <w:spacing w:val="-4"/>
        </w:rPr>
        <w:t xml:space="preserve"> </w:t>
      </w:r>
      <w:r>
        <w:t>year.</w:t>
      </w:r>
      <w:r>
        <w:rPr>
          <w:spacing w:val="-5"/>
        </w:rPr>
        <w:t xml:space="preserve"> </w:t>
      </w:r>
      <w:r>
        <w:t>It</w:t>
      </w:r>
      <w:r>
        <w:rPr>
          <w:spacing w:val="-4"/>
        </w:rPr>
        <w:t xml:space="preserve"> </w:t>
      </w:r>
      <w:r>
        <w:t>welcomes suggestions as to how to improve this document.</w:t>
      </w:r>
    </w:p>
    <w:p w:rsidR="00AE2BDD" w:rsidRDefault="00AE2BDD">
      <w:pPr>
        <w:pStyle w:val="BodyText"/>
        <w:spacing w:before="10"/>
        <w:ind w:left="0" w:firstLine="0"/>
      </w:pPr>
    </w:p>
    <w:p w:rsidR="00AE2BDD" w:rsidRDefault="009A3526">
      <w:pPr>
        <w:pStyle w:val="BodyText"/>
        <w:spacing w:line="235" w:lineRule="auto"/>
        <w:ind w:left="220" w:right="845" w:firstLine="0"/>
      </w:pPr>
      <w:r>
        <w:t>Individuals</w:t>
      </w:r>
      <w:r>
        <w:rPr>
          <w:spacing w:val="-4"/>
        </w:rPr>
        <w:t xml:space="preserve"> </w:t>
      </w:r>
      <w:r>
        <w:t>may</w:t>
      </w:r>
      <w:r>
        <w:rPr>
          <w:spacing w:val="-2"/>
        </w:rPr>
        <w:t xml:space="preserve"> </w:t>
      </w:r>
      <w:r>
        <w:t>send</w:t>
      </w:r>
      <w:r>
        <w:rPr>
          <w:spacing w:val="-2"/>
        </w:rPr>
        <w:t xml:space="preserve"> </w:t>
      </w:r>
      <w:r>
        <w:t>written</w:t>
      </w:r>
      <w:r>
        <w:rPr>
          <w:spacing w:val="-5"/>
        </w:rPr>
        <w:t xml:space="preserve"> </w:t>
      </w:r>
      <w:r>
        <w:t>comments</w:t>
      </w:r>
      <w:r>
        <w:rPr>
          <w:spacing w:val="-4"/>
        </w:rPr>
        <w:t xml:space="preserve"> </w:t>
      </w:r>
      <w:r>
        <w:t>and/or suggestions</w:t>
      </w:r>
      <w:r>
        <w:rPr>
          <w:spacing w:val="-6"/>
        </w:rPr>
        <w:t xml:space="preserve"> </w:t>
      </w:r>
      <w:r>
        <w:t>to</w:t>
      </w:r>
      <w:r>
        <w:rPr>
          <w:spacing w:val="-2"/>
        </w:rPr>
        <w:t xml:space="preserve"> </w:t>
      </w:r>
      <w:r>
        <w:t>the</w:t>
      </w:r>
      <w:r>
        <w:rPr>
          <w:spacing w:val="-3"/>
        </w:rPr>
        <w:t xml:space="preserve"> </w:t>
      </w:r>
      <w:r>
        <w:t>Todd</w:t>
      </w:r>
      <w:r>
        <w:rPr>
          <w:spacing w:val="-2"/>
        </w:rPr>
        <w:t xml:space="preserve"> </w:t>
      </w:r>
      <w:r>
        <w:t>County</w:t>
      </w:r>
      <w:r>
        <w:rPr>
          <w:spacing w:val="-2"/>
        </w:rPr>
        <w:t xml:space="preserve"> </w:t>
      </w:r>
      <w:r>
        <w:t>Board</w:t>
      </w:r>
      <w:r>
        <w:rPr>
          <w:spacing w:val="-4"/>
        </w:rPr>
        <w:t xml:space="preserve"> </w:t>
      </w:r>
      <w:r>
        <w:t>of</w:t>
      </w:r>
      <w:r>
        <w:rPr>
          <w:spacing w:val="-5"/>
        </w:rPr>
        <w:t xml:space="preserve"> </w:t>
      </w:r>
      <w:r>
        <w:t>Education,</w:t>
      </w:r>
      <w:r>
        <w:rPr>
          <w:spacing w:val="-5"/>
        </w:rPr>
        <w:t xml:space="preserve"> </w:t>
      </w:r>
      <w:r>
        <w:t>205 Airport Road, Elkton, Kentucky 42220 or call (270) 265-2436.</w:t>
      </w:r>
    </w:p>
    <w:p w:rsidR="00AE2BDD" w:rsidRDefault="00AE2BDD">
      <w:pPr>
        <w:spacing w:line="235" w:lineRule="auto"/>
        <w:sectPr w:rsidR="00AE2BDD">
          <w:pgSz w:w="12240" w:h="15840"/>
          <w:pgMar w:top="1380" w:right="1200" w:bottom="920" w:left="1220" w:header="0" w:footer="736" w:gutter="0"/>
          <w:cols w:space="720"/>
        </w:sectPr>
      </w:pPr>
    </w:p>
    <w:p w:rsidR="00AE2BDD" w:rsidRDefault="00AE2BDD">
      <w:pPr>
        <w:pStyle w:val="BodyText"/>
        <w:ind w:left="0" w:firstLine="0"/>
        <w:rPr>
          <w:sz w:val="32"/>
        </w:rPr>
      </w:pPr>
    </w:p>
    <w:p w:rsidR="00AE2BDD" w:rsidRDefault="00AE2BDD">
      <w:pPr>
        <w:pStyle w:val="BodyText"/>
        <w:spacing w:before="135"/>
        <w:ind w:left="0" w:firstLine="0"/>
        <w:rPr>
          <w:sz w:val="32"/>
        </w:rPr>
      </w:pPr>
    </w:p>
    <w:p w:rsidR="00AE2BDD" w:rsidRDefault="009A3526">
      <w:pPr>
        <w:spacing w:line="235" w:lineRule="auto"/>
        <w:ind w:left="2882" w:hanging="452"/>
        <w:rPr>
          <w:b/>
          <w:sz w:val="32"/>
        </w:rPr>
      </w:pPr>
      <w:r>
        <w:rPr>
          <w:noProof/>
        </w:rPr>
        <mc:AlternateContent>
          <mc:Choice Requires="wpg">
            <w:drawing>
              <wp:anchor distT="0" distB="0" distL="0" distR="0" simplePos="0" relativeHeight="487397376" behindDoc="1" locked="0" layoutInCell="1" allowOverlap="1">
                <wp:simplePos x="0" y="0"/>
                <wp:positionH relativeFrom="page">
                  <wp:posOffset>838835</wp:posOffset>
                </wp:positionH>
                <wp:positionV relativeFrom="paragraph">
                  <wp:posOffset>-552410</wp:posOffset>
                </wp:positionV>
                <wp:extent cx="6098540" cy="68154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8540" cy="6815455"/>
                          <a:chOff x="0" y="0"/>
                          <a:chExt cx="6098540" cy="6815455"/>
                        </a:xfrm>
                      </wpg:grpSpPr>
                      <pic:pic xmlns:pic="http://schemas.openxmlformats.org/drawingml/2006/picture">
                        <pic:nvPicPr>
                          <pic:cNvPr id="6" name="Image 6"/>
                          <pic:cNvPicPr/>
                        </pic:nvPicPr>
                        <pic:blipFill>
                          <a:blip r:embed="rId10" cstate="print"/>
                          <a:stretch>
                            <a:fillRect/>
                          </a:stretch>
                        </pic:blipFill>
                        <pic:spPr>
                          <a:xfrm>
                            <a:off x="0" y="0"/>
                            <a:ext cx="6098540" cy="6815455"/>
                          </a:xfrm>
                          <a:prstGeom prst="rect">
                            <a:avLst/>
                          </a:prstGeom>
                        </pic:spPr>
                      </pic:pic>
                      <wps:wsp>
                        <wps:cNvPr id="7" name="Graphic 7"/>
                        <wps:cNvSpPr/>
                        <wps:spPr>
                          <a:xfrm>
                            <a:off x="1028319" y="4336465"/>
                            <a:ext cx="4039235" cy="1230630"/>
                          </a:xfrm>
                          <a:custGeom>
                            <a:avLst/>
                            <a:gdLst/>
                            <a:ahLst/>
                            <a:cxnLst/>
                            <a:rect l="l" t="t" r="r" b="b"/>
                            <a:pathLst>
                              <a:path w="4039235" h="1230630">
                                <a:moveTo>
                                  <a:pt x="0" y="0"/>
                                </a:moveTo>
                                <a:lnTo>
                                  <a:pt x="4039235" y="0"/>
                                </a:lnTo>
                              </a:path>
                              <a:path w="4039235" h="1230630">
                                <a:moveTo>
                                  <a:pt x="0" y="527557"/>
                                </a:moveTo>
                                <a:lnTo>
                                  <a:pt x="4038600" y="527557"/>
                                </a:lnTo>
                              </a:path>
                              <a:path w="4039235" h="1230630">
                                <a:moveTo>
                                  <a:pt x="0" y="1230121"/>
                                </a:moveTo>
                                <a:lnTo>
                                  <a:pt x="4038600" y="1230121"/>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53B1AF" id="Group 5" o:spid="_x0000_s1026" style="position:absolute;margin-left:66.05pt;margin-top:-43.5pt;width:480.2pt;height:536.65pt;z-index:-15919104;mso-wrap-distance-left:0;mso-wrap-distance-right:0;mso-position-horizontal-relative:page" coordsize="60985,68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">
                <v:shape id="Image 6" o:spid="_x0000_s1027" type="#_x0000_t75" style="position:absolute;width:60985;height:68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">
                  <v:imagedata r:id="rId11" o:title=""/>
                </v:shape>
                <v:shape id="Graphic 7" o:spid="_x0000_s1028" style="position:absolute;left:10283;top:43364;width:40392;height:12306;visibility:visible;mso-wrap-style:square;v-text-anchor:top" coordsize="4039235,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" path="m,l4039235,em,527557r4038600,em,1230121r4038600,e" filled="f" strokeweight=".26669mm">
                  <v:path arrowok="t"/>
                </v:shape>
                <w10:wrap anchorx="page"/>
              </v:group>
            </w:pict>
          </mc:Fallback>
        </mc:AlternateContent>
      </w:r>
      <w:r>
        <w:rPr>
          <w:b/>
          <w:sz w:val="32"/>
        </w:rPr>
        <w:t>CONFIRMATION</w:t>
      </w:r>
      <w:r>
        <w:rPr>
          <w:b/>
          <w:spacing w:val="-12"/>
          <w:sz w:val="32"/>
        </w:rPr>
        <w:t xml:space="preserve"> </w:t>
      </w:r>
      <w:r>
        <w:rPr>
          <w:b/>
          <w:sz w:val="32"/>
        </w:rPr>
        <w:t>OF</w:t>
      </w:r>
      <w:r>
        <w:rPr>
          <w:b/>
          <w:spacing w:val="-12"/>
          <w:sz w:val="32"/>
        </w:rPr>
        <w:t xml:space="preserve"> </w:t>
      </w:r>
      <w:r>
        <w:rPr>
          <w:b/>
          <w:sz w:val="32"/>
        </w:rPr>
        <w:t>RECEIPT</w:t>
      </w:r>
      <w:r>
        <w:rPr>
          <w:b/>
          <w:spacing w:val="-10"/>
          <w:sz w:val="32"/>
        </w:rPr>
        <w:t xml:space="preserve"> </w:t>
      </w:r>
      <w:r>
        <w:rPr>
          <w:b/>
          <w:sz w:val="32"/>
        </w:rPr>
        <w:t>OF</w:t>
      </w:r>
      <w:r>
        <w:rPr>
          <w:b/>
          <w:spacing w:val="-10"/>
          <w:sz w:val="32"/>
        </w:rPr>
        <w:t xml:space="preserve"> </w:t>
      </w:r>
      <w:r>
        <w:rPr>
          <w:b/>
          <w:sz w:val="32"/>
        </w:rPr>
        <w:t>THE ACCEPTABLE BEHAVIOR CODE</w:t>
      </w:r>
    </w:p>
    <w:p w:rsidR="00AE2BDD" w:rsidRDefault="00AE2BDD">
      <w:pPr>
        <w:pStyle w:val="BodyText"/>
        <w:spacing w:before="185"/>
        <w:ind w:left="0" w:firstLine="0"/>
        <w:rPr>
          <w:b/>
          <w:sz w:val="32"/>
        </w:rPr>
      </w:pPr>
    </w:p>
    <w:p w:rsidR="00AE2BDD" w:rsidRDefault="009A3526">
      <w:pPr>
        <w:ind w:left="1634" w:right="1654"/>
        <w:jc w:val="center"/>
        <w:rPr>
          <w:b/>
          <w:sz w:val="24"/>
        </w:rPr>
      </w:pPr>
      <w:r>
        <w:rPr>
          <w:b/>
          <w:sz w:val="24"/>
        </w:rPr>
        <w:t>(Please</w:t>
      </w:r>
      <w:r>
        <w:rPr>
          <w:b/>
          <w:spacing w:val="-6"/>
          <w:sz w:val="24"/>
        </w:rPr>
        <w:t xml:space="preserve"> </w:t>
      </w:r>
      <w:r>
        <w:rPr>
          <w:b/>
          <w:sz w:val="24"/>
        </w:rPr>
        <w:t>sign and send</w:t>
      </w:r>
      <w:r>
        <w:rPr>
          <w:b/>
          <w:spacing w:val="-1"/>
          <w:sz w:val="24"/>
        </w:rPr>
        <w:t xml:space="preserve"> </w:t>
      </w:r>
      <w:r>
        <w:rPr>
          <w:b/>
          <w:sz w:val="24"/>
        </w:rPr>
        <w:t>back</w:t>
      </w:r>
      <w:r>
        <w:rPr>
          <w:b/>
          <w:spacing w:val="-2"/>
          <w:sz w:val="24"/>
        </w:rPr>
        <w:t xml:space="preserve"> </w:t>
      </w:r>
      <w:r>
        <w:rPr>
          <w:b/>
          <w:sz w:val="24"/>
        </w:rPr>
        <w:t>to</w:t>
      </w:r>
      <w:r>
        <w:rPr>
          <w:b/>
          <w:spacing w:val="-1"/>
          <w:sz w:val="24"/>
        </w:rPr>
        <w:t xml:space="preserve"> </w:t>
      </w:r>
      <w:r>
        <w:rPr>
          <w:b/>
          <w:sz w:val="24"/>
        </w:rPr>
        <w:t>the</w:t>
      </w:r>
      <w:r>
        <w:rPr>
          <w:b/>
          <w:spacing w:val="-3"/>
          <w:sz w:val="24"/>
        </w:rPr>
        <w:t xml:space="preserve"> </w:t>
      </w:r>
      <w:r>
        <w:rPr>
          <w:b/>
          <w:sz w:val="24"/>
        </w:rPr>
        <w:t>student’s</w:t>
      </w:r>
      <w:r>
        <w:rPr>
          <w:b/>
          <w:spacing w:val="-2"/>
          <w:sz w:val="24"/>
        </w:rPr>
        <w:t xml:space="preserve"> </w:t>
      </w:r>
      <w:r>
        <w:rPr>
          <w:b/>
          <w:sz w:val="24"/>
        </w:rPr>
        <w:t xml:space="preserve">homeroom </w:t>
      </w:r>
      <w:r>
        <w:rPr>
          <w:b/>
          <w:spacing w:val="-2"/>
          <w:sz w:val="24"/>
        </w:rPr>
        <w:t>teacher.)</w:t>
      </w:r>
    </w:p>
    <w:p w:rsidR="00AE2BDD" w:rsidRDefault="00AE2BDD">
      <w:pPr>
        <w:pStyle w:val="BodyText"/>
        <w:ind w:left="0" w:firstLine="0"/>
        <w:rPr>
          <w:b/>
          <w:sz w:val="24"/>
        </w:rPr>
      </w:pPr>
    </w:p>
    <w:p w:rsidR="00AE2BDD" w:rsidRDefault="00AE2BDD">
      <w:pPr>
        <w:pStyle w:val="BodyText"/>
        <w:ind w:left="0" w:firstLine="0"/>
        <w:rPr>
          <w:b/>
          <w:sz w:val="24"/>
        </w:rPr>
      </w:pPr>
    </w:p>
    <w:p w:rsidR="00AE2BDD" w:rsidRDefault="00AE2BDD">
      <w:pPr>
        <w:pStyle w:val="BodyText"/>
        <w:ind w:left="0" w:firstLine="0"/>
        <w:rPr>
          <w:b/>
          <w:sz w:val="24"/>
        </w:rPr>
      </w:pPr>
    </w:p>
    <w:p w:rsidR="00AE2BDD" w:rsidRDefault="00AE2BDD">
      <w:pPr>
        <w:pStyle w:val="BodyText"/>
        <w:ind w:left="0" w:firstLine="0"/>
        <w:rPr>
          <w:b/>
          <w:sz w:val="24"/>
        </w:rPr>
      </w:pPr>
    </w:p>
    <w:p w:rsidR="00AE2BDD" w:rsidRDefault="00AE2BDD">
      <w:pPr>
        <w:pStyle w:val="BodyText"/>
        <w:spacing w:before="252"/>
        <w:ind w:left="0" w:firstLine="0"/>
        <w:rPr>
          <w:b/>
          <w:sz w:val="24"/>
        </w:rPr>
      </w:pPr>
    </w:p>
    <w:p w:rsidR="00AE2BDD" w:rsidRDefault="009A3526">
      <w:pPr>
        <w:spacing w:line="264" w:lineRule="auto"/>
        <w:ind w:left="220" w:right="591"/>
        <w:rPr>
          <w:b/>
          <w:sz w:val="24"/>
        </w:rPr>
      </w:pPr>
      <w:r>
        <w:rPr>
          <w:b/>
          <w:sz w:val="24"/>
        </w:rPr>
        <w:t>I</w:t>
      </w:r>
      <w:r>
        <w:rPr>
          <w:b/>
          <w:spacing w:val="-3"/>
          <w:sz w:val="24"/>
        </w:rPr>
        <w:t xml:space="preserve"> </w:t>
      </w:r>
      <w:r>
        <w:rPr>
          <w:b/>
          <w:sz w:val="24"/>
        </w:rPr>
        <w:t>have</w:t>
      </w:r>
      <w:r>
        <w:rPr>
          <w:b/>
          <w:spacing w:val="-3"/>
          <w:sz w:val="24"/>
        </w:rPr>
        <w:t xml:space="preserve"> </w:t>
      </w:r>
      <w:r>
        <w:rPr>
          <w:b/>
          <w:sz w:val="24"/>
        </w:rPr>
        <w:t>received</w:t>
      </w:r>
      <w:r>
        <w:rPr>
          <w:b/>
          <w:spacing w:val="-3"/>
          <w:sz w:val="24"/>
        </w:rPr>
        <w:t xml:space="preserve"> </w:t>
      </w:r>
      <w:r>
        <w:rPr>
          <w:b/>
          <w:sz w:val="24"/>
        </w:rPr>
        <w:t>a</w:t>
      </w:r>
      <w:r>
        <w:rPr>
          <w:b/>
          <w:spacing w:val="-3"/>
          <w:sz w:val="24"/>
        </w:rPr>
        <w:t xml:space="preserve"> </w:t>
      </w:r>
      <w:r>
        <w:rPr>
          <w:b/>
          <w:sz w:val="24"/>
        </w:rPr>
        <w:t>copy</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Code</w:t>
      </w:r>
      <w:r>
        <w:rPr>
          <w:b/>
          <w:spacing w:val="-3"/>
          <w:sz w:val="24"/>
        </w:rPr>
        <w:t xml:space="preserve"> </w:t>
      </w:r>
      <w:r>
        <w:rPr>
          <w:b/>
          <w:sz w:val="24"/>
        </w:rPr>
        <w:t>of</w:t>
      </w:r>
      <w:r>
        <w:rPr>
          <w:b/>
          <w:spacing w:val="-4"/>
          <w:sz w:val="24"/>
        </w:rPr>
        <w:t xml:space="preserve"> </w:t>
      </w:r>
      <w:r>
        <w:rPr>
          <w:b/>
          <w:sz w:val="24"/>
        </w:rPr>
        <w:t>Acceptable</w:t>
      </w:r>
      <w:r>
        <w:rPr>
          <w:b/>
          <w:spacing w:val="-3"/>
          <w:sz w:val="24"/>
        </w:rPr>
        <w:t xml:space="preserve"> </w:t>
      </w:r>
      <w:r>
        <w:rPr>
          <w:b/>
          <w:sz w:val="24"/>
        </w:rPr>
        <w:t>Behavior</w:t>
      </w:r>
      <w:r>
        <w:rPr>
          <w:b/>
          <w:spacing w:val="-3"/>
          <w:sz w:val="24"/>
        </w:rPr>
        <w:t xml:space="preserve"> </w:t>
      </w:r>
      <w:r>
        <w:rPr>
          <w:b/>
          <w:sz w:val="24"/>
        </w:rPr>
        <w:t>and</w:t>
      </w:r>
      <w:r>
        <w:rPr>
          <w:b/>
          <w:spacing w:val="-2"/>
          <w:sz w:val="24"/>
        </w:rPr>
        <w:t xml:space="preserve"> </w:t>
      </w:r>
      <w:r>
        <w:rPr>
          <w:b/>
          <w:sz w:val="24"/>
        </w:rPr>
        <w:t>Discipline</w:t>
      </w:r>
      <w:r>
        <w:rPr>
          <w:b/>
          <w:spacing w:val="-3"/>
          <w:sz w:val="24"/>
        </w:rPr>
        <w:t xml:space="preserve"> </w:t>
      </w:r>
      <w:r>
        <w:rPr>
          <w:b/>
          <w:sz w:val="24"/>
        </w:rPr>
        <w:t>for</w:t>
      </w:r>
      <w:r>
        <w:rPr>
          <w:b/>
          <w:spacing w:val="-4"/>
          <w:sz w:val="24"/>
        </w:rPr>
        <w:t xml:space="preserve"> </w:t>
      </w:r>
      <w:r>
        <w:rPr>
          <w:b/>
          <w:sz w:val="24"/>
        </w:rPr>
        <w:t>the</w:t>
      </w:r>
      <w:r>
        <w:rPr>
          <w:b/>
          <w:spacing w:val="-3"/>
          <w:sz w:val="24"/>
        </w:rPr>
        <w:t xml:space="preserve"> </w:t>
      </w:r>
      <w:r w:rsidR="00CA5EAF">
        <w:rPr>
          <w:b/>
          <w:sz w:val="24"/>
        </w:rPr>
        <w:t>2024- 2025</w:t>
      </w:r>
      <w:r>
        <w:rPr>
          <w:b/>
          <w:sz w:val="24"/>
        </w:rPr>
        <w:t xml:space="preserve"> school year.</w:t>
      </w:r>
    </w:p>
    <w:p w:rsidR="00AE2BDD" w:rsidRDefault="00AE2BDD">
      <w:pPr>
        <w:pStyle w:val="BodyText"/>
        <w:ind w:left="0" w:firstLine="0"/>
        <w:rPr>
          <w:b/>
          <w:sz w:val="24"/>
        </w:rPr>
      </w:pPr>
    </w:p>
    <w:p w:rsidR="00AE2BDD" w:rsidRDefault="00AE2BDD">
      <w:pPr>
        <w:pStyle w:val="BodyText"/>
        <w:ind w:left="0" w:firstLine="0"/>
        <w:rPr>
          <w:b/>
          <w:sz w:val="24"/>
        </w:rPr>
      </w:pPr>
    </w:p>
    <w:p w:rsidR="00AE2BDD" w:rsidRDefault="00AE2BDD">
      <w:pPr>
        <w:pStyle w:val="BodyText"/>
        <w:ind w:left="0" w:firstLine="0"/>
        <w:rPr>
          <w:b/>
          <w:sz w:val="24"/>
        </w:rPr>
      </w:pPr>
    </w:p>
    <w:p w:rsidR="00AE2BDD" w:rsidRDefault="00AE2BDD">
      <w:pPr>
        <w:pStyle w:val="BodyText"/>
        <w:spacing w:before="248"/>
        <w:ind w:left="0" w:firstLine="0"/>
        <w:rPr>
          <w:b/>
          <w:sz w:val="24"/>
        </w:rPr>
      </w:pPr>
    </w:p>
    <w:p w:rsidR="00AE2BDD" w:rsidRDefault="009A3526">
      <w:pPr>
        <w:ind w:left="1634" w:right="1655"/>
        <w:jc w:val="center"/>
        <w:rPr>
          <w:b/>
          <w:sz w:val="24"/>
        </w:rPr>
      </w:pPr>
      <w:r>
        <w:rPr>
          <w:b/>
          <w:sz w:val="24"/>
        </w:rPr>
        <w:t>I</w:t>
      </w:r>
      <w:r>
        <w:rPr>
          <w:b/>
          <w:spacing w:val="-1"/>
          <w:sz w:val="24"/>
        </w:rPr>
        <w:t xml:space="preserve"> </w:t>
      </w:r>
      <w:r>
        <w:rPr>
          <w:b/>
          <w:sz w:val="24"/>
        </w:rPr>
        <w:t>have</w:t>
      </w:r>
      <w:r>
        <w:rPr>
          <w:b/>
          <w:spacing w:val="-2"/>
          <w:sz w:val="24"/>
        </w:rPr>
        <w:t xml:space="preserve"> </w:t>
      </w:r>
      <w:r>
        <w:rPr>
          <w:b/>
          <w:sz w:val="24"/>
        </w:rPr>
        <w:t>read the</w:t>
      </w:r>
      <w:r>
        <w:rPr>
          <w:b/>
          <w:spacing w:val="-1"/>
          <w:sz w:val="24"/>
        </w:rPr>
        <w:t xml:space="preserve"> </w:t>
      </w:r>
      <w:r>
        <w:rPr>
          <w:b/>
          <w:sz w:val="24"/>
        </w:rPr>
        <w:t>code</w:t>
      </w:r>
      <w:r>
        <w:rPr>
          <w:b/>
          <w:spacing w:val="-2"/>
          <w:sz w:val="24"/>
        </w:rPr>
        <w:t xml:space="preserve"> </w:t>
      </w:r>
      <w:r>
        <w:rPr>
          <w:b/>
          <w:sz w:val="24"/>
        </w:rPr>
        <w:t xml:space="preserve">and understand its </w:t>
      </w:r>
      <w:r>
        <w:rPr>
          <w:b/>
          <w:spacing w:val="-2"/>
          <w:sz w:val="24"/>
        </w:rPr>
        <w:t>content.</w:t>
      </w:r>
    </w:p>
    <w:p w:rsidR="00AE2BDD" w:rsidRDefault="00AE2BDD">
      <w:pPr>
        <w:pStyle w:val="BodyText"/>
        <w:spacing w:before="273"/>
        <w:ind w:left="0" w:firstLine="0"/>
        <w:rPr>
          <w:b/>
          <w:sz w:val="24"/>
        </w:rPr>
      </w:pPr>
    </w:p>
    <w:p w:rsidR="00AE2BDD" w:rsidRDefault="009A3526">
      <w:pPr>
        <w:tabs>
          <w:tab w:val="left" w:pos="3221"/>
        </w:tabs>
        <w:ind w:left="141"/>
        <w:jc w:val="center"/>
        <w:rPr>
          <w:b/>
          <w:sz w:val="24"/>
        </w:rPr>
      </w:pPr>
      <w:r>
        <w:rPr>
          <w:b/>
          <w:spacing w:val="-2"/>
          <w:sz w:val="24"/>
        </w:rPr>
        <w:t>Parent</w:t>
      </w:r>
      <w:r>
        <w:rPr>
          <w:b/>
          <w:sz w:val="24"/>
        </w:rPr>
        <w:tab/>
      </w:r>
      <w:r>
        <w:rPr>
          <w:b/>
          <w:spacing w:val="-4"/>
          <w:sz w:val="24"/>
        </w:rPr>
        <w:t>Date</w:t>
      </w:r>
    </w:p>
    <w:p w:rsidR="00AE2BDD" w:rsidRDefault="00AE2BDD">
      <w:pPr>
        <w:pStyle w:val="BodyText"/>
        <w:ind w:left="0" w:firstLine="0"/>
        <w:rPr>
          <w:b/>
          <w:sz w:val="24"/>
        </w:rPr>
      </w:pPr>
    </w:p>
    <w:p w:rsidR="00AE2BDD" w:rsidRDefault="00AE2BDD">
      <w:pPr>
        <w:pStyle w:val="BodyText"/>
        <w:spacing w:before="3"/>
        <w:ind w:left="0" w:firstLine="0"/>
        <w:rPr>
          <w:b/>
          <w:sz w:val="24"/>
        </w:rPr>
      </w:pPr>
    </w:p>
    <w:p w:rsidR="00AE2BDD" w:rsidRDefault="009A3526">
      <w:pPr>
        <w:tabs>
          <w:tab w:val="left" w:pos="3000"/>
        </w:tabs>
        <w:ind w:right="17"/>
        <w:jc w:val="center"/>
        <w:rPr>
          <w:b/>
          <w:sz w:val="24"/>
        </w:rPr>
      </w:pPr>
      <w:r>
        <w:rPr>
          <w:b/>
          <w:spacing w:val="-2"/>
          <w:sz w:val="24"/>
        </w:rPr>
        <w:t>Student</w:t>
      </w:r>
      <w:r>
        <w:rPr>
          <w:b/>
          <w:sz w:val="24"/>
        </w:rPr>
        <w:tab/>
      </w:r>
      <w:r>
        <w:rPr>
          <w:b/>
          <w:spacing w:val="-4"/>
          <w:sz w:val="24"/>
        </w:rPr>
        <w:t>Date</w:t>
      </w:r>
    </w:p>
    <w:p w:rsidR="00AE2BDD" w:rsidRDefault="00AE2BDD">
      <w:pPr>
        <w:pStyle w:val="BodyText"/>
        <w:ind w:left="0" w:firstLine="0"/>
        <w:rPr>
          <w:b/>
          <w:sz w:val="24"/>
        </w:rPr>
      </w:pPr>
    </w:p>
    <w:p w:rsidR="00AE2BDD" w:rsidRDefault="00AE2BDD">
      <w:pPr>
        <w:pStyle w:val="BodyText"/>
        <w:ind w:left="0" w:firstLine="0"/>
        <w:rPr>
          <w:b/>
          <w:sz w:val="24"/>
        </w:rPr>
      </w:pPr>
    </w:p>
    <w:p w:rsidR="00AE2BDD" w:rsidRDefault="00AE2BDD">
      <w:pPr>
        <w:pStyle w:val="BodyText"/>
        <w:spacing w:before="3"/>
        <w:ind w:left="0" w:firstLine="0"/>
        <w:rPr>
          <w:b/>
          <w:sz w:val="24"/>
        </w:rPr>
      </w:pPr>
    </w:p>
    <w:p w:rsidR="00AE2BDD" w:rsidRDefault="009A3526">
      <w:pPr>
        <w:ind w:left="1634" w:right="1652"/>
        <w:jc w:val="center"/>
        <w:rPr>
          <w:b/>
          <w:sz w:val="24"/>
        </w:rPr>
      </w:pPr>
      <w:r>
        <w:rPr>
          <w:b/>
          <w:sz w:val="24"/>
        </w:rPr>
        <w:t>Date</w:t>
      </w:r>
      <w:r>
        <w:rPr>
          <w:b/>
          <w:spacing w:val="-3"/>
          <w:sz w:val="24"/>
        </w:rPr>
        <w:t xml:space="preserve"> </w:t>
      </w:r>
      <w:r>
        <w:rPr>
          <w:b/>
          <w:sz w:val="24"/>
        </w:rPr>
        <w:t>Form Received</w:t>
      </w:r>
      <w:r>
        <w:rPr>
          <w:b/>
          <w:spacing w:val="-1"/>
          <w:sz w:val="24"/>
        </w:rPr>
        <w:t xml:space="preserve"> </w:t>
      </w:r>
      <w:r>
        <w:rPr>
          <w:b/>
          <w:sz w:val="24"/>
        </w:rPr>
        <w:t>by</w:t>
      </w:r>
      <w:r>
        <w:rPr>
          <w:b/>
          <w:spacing w:val="1"/>
          <w:sz w:val="24"/>
        </w:rPr>
        <w:t xml:space="preserve"> </w:t>
      </w:r>
      <w:r>
        <w:rPr>
          <w:b/>
          <w:spacing w:val="-2"/>
          <w:sz w:val="24"/>
        </w:rPr>
        <w:t>School</w:t>
      </w:r>
    </w:p>
    <w:sectPr w:rsidR="00AE2BDD">
      <w:pgSz w:w="12240" w:h="15840"/>
      <w:pgMar w:top="1440" w:right="1200" w:bottom="920" w:left="12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C96" w:rsidRDefault="00860C96">
      <w:r>
        <w:separator/>
      </w:r>
    </w:p>
  </w:endnote>
  <w:endnote w:type="continuationSeparator" w:id="0">
    <w:p w:rsidR="00860C96" w:rsidRDefault="0086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DD" w:rsidRDefault="009A3526">
    <w:pPr>
      <w:pStyle w:val="BodyText"/>
      <w:spacing w:line="14" w:lineRule="auto"/>
      <w:ind w:left="0" w:firstLine="0"/>
    </w:pPr>
    <w:r>
      <w:rPr>
        <w:noProof/>
      </w:rPr>
      <mc:AlternateContent>
        <mc:Choice Requires="wps">
          <w:drawing>
            <wp:anchor distT="0" distB="0" distL="0" distR="0" simplePos="0" relativeHeight="487396864" behindDoc="1" locked="0" layoutInCell="1" allowOverlap="1">
              <wp:simplePos x="0" y="0"/>
              <wp:positionH relativeFrom="page">
                <wp:posOffset>6757161</wp:posOffset>
              </wp:positionH>
              <wp:positionV relativeFrom="page">
                <wp:posOffset>9448044</wp:posOffset>
              </wp:positionV>
              <wp:extent cx="15240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8910"/>
                      </a:xfrm>
                      <a:prstGeom prst="rect">
                        <a:avLst/>
                      </a:prstGeom>
                    </wps:spPr>
                    <wps:txbx>
                      <w:txbxContent>
                        <w:p w:rsidR="00AE2BDD" w:rsidRDefault="009A3526">
                          <w:pPr>
                            <w:pStyle w:val="BodyText"/>
                            <w:spacing w:before="15"/>
                            <w:ind w:left="60" w:firstLine="0"/>
                          </w:pPr>
                          <w:r>
                            <w:rPr>
                              <w:spacing w:val="-10"/>
                            </w:rPr>
                            <w:fldChar w:fldCharType="begin"/>
                          </w:r>
                          <w:r>
                            <w:rPr>
                              <w:spacing w:val="-10"/>
                            </w:rPr>
                            <w:instrText xml:space="preserve"> PAGE </w:instrText>
                          </w:r>
                          <w:r>
                            <w:rPr>
                              <w:spacing w:val="-10"/>
                            </w:rPr>
                            <w:fldChar w:fldCharType="separate"/>
                          </w:r>
                          <w:r w:rsidR="00CA5EAF">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532.05pt;margin-top:743.95pt;width:12pt;height:13.3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" filled="f" stroked="f">
              <v:path arrowok="t"/>
              <v:textbox inset="0,0,0,0">
                <w:txbxContent>
                  <w:p w:rsidR="00AE2BDD" w:rsidRDefault="009A3526">
                    <w:pPr>
                      <w:pStyle w:val="BodyText"/>
                      <w:spacing w:before="15"/>
                      <w:ind w:left="60" w:firstLine="0"/>
                    </w:pPr>
                    <w:r>
                      <w:rPr>
                        <w:spacing w:val="-10"/>
                      </w:rPr>
                      <w:fldChar w:fldCharType="begin"/>
                    </w:r>
                    <w:r>
                      <w:rPr>
                        <w:spacing w:val="-10"/>
                      </w:rPr>
                      <w:instrText xml:space="preserve"> PAGE </w:instrText>
                    </w:r>
                    <w:r>
                      <w:rPr>
                        <w:spacing w:val="-10"/>
                      </w:rPr>
                      <w:fldChar w:fldCharType="separate"/>
                    </w:r>
                    <w:r w:rsidR="00CA5EAF">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C96" w:rsidRDefault="00860C96">
      <w:r>
        <w:separator/>
      </w:r>
    </w:p>
  </w:footnote>
  <w:footnote w:type="continuationSeparator" w:id="0">
    <w:p w:rsidR="00860C96" w:rsidRDefault="00860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449"/>
    <w:multiLevelType w:val="hybridMultilevel"/>
    <w:tmpl w:val="3E406D76"/>
    <w:lvl w:ilvl="0" w:tplc="D4ECDB60">
      <w:numFmt w:val="bullet"/>
      <w:lvlText w:val="•"/>
      <w:lvlJc w:val="left"/>
      <w:pPr>
        <w:ind w:left="940" w:hanging="360"/>
      </w:pPr>
      <w:rPr>
        <w:rFonts w:ascii="Arial" w:eastAsia="Arial" w:hAnsi="Arial" w:cs="Arial" w:hint="default"/>
        <w:b w:val="0"/>
        <w:bCs w:val="0"/>
        <w:i w:val="0"/>
        <w:iCs w:val="0"/>
        <w:spacing w:val="0"/>
        <w:w w:val="99"/>
        <w:sz w:val="20"/>
        <w:szCs w:val="20"/>
        <w:lang w:val="en-US" w:eastAsia="en-US" w:bidi="ar-SA"/>
      </w:rPr>
    </w:lvl>
    <w:lvl w:ilvl="1" w:tplc="6C4C29D2">
      <w:numFmt w:val="bullet"/>
      <w:lvlText w:val="•"/>
      <w:lvlJc w:val="left"/>
      <w:pPr>
        <w:ind w:left="1828" w:hanging="360"/>
      </w:pPr>
      <w:rPr>
        <w:rFonts w:hint="default"/>
        <w:lang w:val="en-US" w:eastAsia="en-US" w:bidi="ar-SA"/>
      </w:rPr>
    </w:lvl>
    <w:lvl w:ilvl="2" w:tplc="CE3434E8">
      <w:numFmt w:val="bullet"/>
      <w:lvlText w:val="•"/>
      <w:lvlJc w:val="left"/>
      <w:pPr>
        <w:ind w:left="2716" w:hanging="360"/>
      </w:pPr>
      <w:rPr>
        <w:rFonts w:hint="default"/>
        <w:lang w:val="en-US" w:eastAsia="en-US" w:bidi="ar-SA"/>
      </w:rPr>
    </w:lvl>
    <w:lvl w:ilvl="3" w:tplc="1E3E9F20">
      <w:numFmt w:val="bullet"/>
      <w:lvlText w:val="•"/>
      <w:lvlJc w:val="left"/>
      <w:pPr>
        <w:ind w:left="3604" w:hanging="360"/>
      </w:pPr>
      <w:rPr>
        <w:rFonts w:hint="default"/>
        <w:lang w:val="en-US" w:eastAsia="en-US" w:bidi="ar-SA"/>
      </w:rPr>
    </w:lvl>
    <w:lvl w:ilvl="4" w:tplc="32843AD8">
      <w:numFmt w:val="bullet"/>
      <w:lvlText w:val="•"/>
      <w:lvlJc w:val="left"/>
      <w:pPr>
        <w:ind w:left="4492" w:hanging="360"/>
      </w:pPr>
      <w:rPr>
        <w:rFonts w:hint="default"/>
        <w:lang w:val="en-US" w:eastAsia="en-US" w:bidi="ar-SA"/>
      </w:rPr>
    </w:lvl>
    <w:lvl w:ilvl="5" w:tplc="EBD6097E">
      <w:numFmt w:val="bullet"/>
      <w:lvlText w:val="•"/>
      <w:lvlJc w:val="left"/>
      <w:pPr>
        <w:ind w:left="5380" w:hanging="360"/>
      </w:pPr>
      <w:rPr>
        <w:rFonts w:hint="default"/>
        <w:lang w:val="en-US" w:eastAsia="en-US" w:bidi="ar-SA"/>
      </w:rPr>
    </w:lvl>
    <w:lvl w:ilvl="6" w:tplc="8A742918">
      <w:numFmt w:val="bullet"/>
      <w:lvlText w:val="•"/>
      <w:lvlJc w:val="left"/>
      <w:pPr>
        <w:ind w:left="6268" w:hanging="360"/>
      </w:pPr>
      <w:rPr>
        <w:rFonts w:hint="default"/>
        <w:lang w:val="en-US" w:eastAsia="en-US" w:bidi="ar-SA"/>
      </w:rPr>
    </w:lvl>
    <w:lvl w:ilvl="7" w:tplc="C04824C0">
      <w:numFmt w:val="bullet"/>
      <w:lvlText w:val="•"/>
      <w:lvlJc w:val="left"/>
      <w:pPr>
        <w:ind w:left="7156" w:hanging="360"/>
      </w:pPr>
      <w:rPr>
        <w:rFonts w:hint="default"/>
        <w:lang w:val="en-US" w:eastAsia="en-US" w:bidi="ar-SA"/>
      </w:rPr>
    </w:lvl>
    <w:lvl w:ilvl="8" w:tplc="40EC195A">
      <w:numFmt w:val="bullet"/>
      <w:lvlText w:val="•"/>
      <w:lvlJc w:val="left"/>
      <w:pPr>
        <w:ind w:left="8044" w:hanging="360"/>
      </w:pPr>
      <w:rPr>
        <w:rFonts w:hint="default"/>
        <w:lang w:val="en-US" w:eastAsia="en-US" w:bidi="ar-SA"/>
      </w:rPr>
    </w:lvl>
  </w:abstractNum>
  <w:abstractNum w:abstractNumId="1" w15:restartNumberingAfterBreak="0">
    <w:nsid w:val="0D093FC2"/>
    <w:multiLevelType w:val="hybridMultilevel"/>
    <w:tmpl w:val="73A4FE8A"/>
    <w:lvl w:ilvl="0" w:tplc="82126138">
      <w:numFmt w:val="bullet"/>
      <w:lvlText w:val="•"/>
      <w:lvlJc w:val="left"/>
      <w:pPr>
        <w:ind w:left="1300" w:hanging="360"/>
      </w:pPr>
      <w:rPr>
        <w:rFonts w:ascii="Arial" w:eastAsia="Arial" w:hAnsi="Arial" w:cs="Arial" w:hint="default"/>
        <w:b w:val="0"/>
        <w:bCs w:val="0"/>
        <w:i w:val="0"/>
        <w:iCs w:val="0"/>
        <w:spacing w:val="0"/>
        <w:w w:val="99"/>
        <w:sz w:val="20"/>
        <w:szCs w:val="20"/>
        <w:lang w:val="en-US" w:eastAsia="en-US" w:bidi="ar-SA"/>
      </w:rPr>
    </w:lvl>
    <w:lvl w:ilvl="1" w:tplc="2B129B84">
      <w:numFmt w:val="bullet"/>
      <w:lvlText w:val="•"/>
      <w:lvlJc w:val="left"/>
      <w:pPr>
        <w:ind w:left="2152" w:hanging="360"/>
      </w:pPr>
      <w:rPr>
        <w:rFonts w:hint="default"/>
        <w:lang w:val="en-US" w:eastAsia="en-US" w:bidi="ar-SA"/>
      </w:rPr>
    </w:lvl>
    <w:lvl w:ilvl="2" w:tplc="BF1C472A">
      <w:numFmt w:val="bullet"/>
      <w:lvlText w:val="•"/>
      <w:lvlJc w:val="left"/>
      <w:pPr>
        <w:ind w:left="3004" w:hanging="360"/>
      </w:pPr>
      <w:rPr>
        <w:rFonts w:hint="default"/>
        <w:lang w:val="en-US" w:eastAsia="en-US" w:bidi="ar-SA"/>
      </w:rPr>
    </w:lvl>
    <w:lvl w:ilvl="3" w:tplc="A436327C">
      <w:numFmt w:val="bullet"/>
      <w:lvlText w:val="•"/>
      <w:lvlJc w:val="left"/>
      <w:pPr>
        <w:ind w:left="3856" w:hanging="360"/>
      </w:pPr>
      <w:rPr>
        <w:rFonts w:hint="default"/>
        <w:lang w:val="en-US" w:eastAsia="en-US" w:bidi="ar-SA"/>
      </w:rPr>
    </w:lvl>
    <w:lvl w:ilvl="4" w:tplc="36A25856">
      <w:numFmt w:val="bullet"/>
      <w:lvlText w:val="•"/>
      <w:lvlJc w:val="left"/>
      <w:pPr>
        <w:ind w:left="4708" w:hanging="360"/>
      </w:pPr>
      <w:rPr>
        <w:rFonts w:hint="default"/>
        <w:lang w:val="en-US" w:eastAsia="en-US" w:bidi="ar-SA"/>
      </w:rPr>
    </w:lvl>
    <w:lvl w:ilvl="5" w:tplc="3CA25BA8">
      <w:numFmt w:val="bullet"/>
      <w:lvlText w:val="•"/>
      <w:lvlJc w:val="left"/>
      <w:pPr>
        <w:ind w:left="5560" w:hanging="360"/>
      </w:pPr>
      <w:rPr>
        <w:rFonts w:hint="default"/>
        <w:lang w:val="en-US" w:eastAsia="en-US" w:bidi="ar-SA"/>
      </w:rPr>
    </w:lvl>
    <w:lvl w:ilvl="6" w:tplc="B192E2F0">
      <w:numFmt w:val="bullet"/>
      <w:lvlText w:val="•"/>
      <w:lvlJc w:val="left"/>
      <w:pPr>
        <w:ind w:left="6412" w:hanging="360"/>
      </w:pPr>
      <w:rPr>
        <w:rFonts w:hint="default"/>
        <w:lang w:val="en-US" w:eastAsia="en-US" w:bidi="ar-SA"/>
      </w:rPr>
    </w:lvl>
    <w:lvl w:ilvl="7" w:tplc="D1A4F79E">
      <w:numFmt w:val="bullet"/>
      <w:lvlText w:val="•"/>
      <w:lvlJc w:val="left"/>
      <w:pPr>
        <w:ind w:left="7264" w:hanging="360"/>
      </w:pPr>
      <w:rPr>
        <w:rFonts w:hint="default"/>
        <w:lang w:val="en-US" w:eastAsia="en-US" w:bidi="ar-SA"/>
      </w:rPr>
    </w:lvl>
    <w:lvl w:ilvl="8" w:tplc="080E71E4">
      <w:numFmt w:val="bullet"/>
      <w:lvlText w:val="•"/>
      <w:lvlJc w:val="left"/>
      <w:pPr>
        <w:ind w:left="8116" w:hanging="360"/>
      </w:pPr>
      <w:rPr>
        <w:rFonts w:hint="default"/>
        <w:lang w:val="en-US" w:eastAsia="en-US" w:bidi="ar-SA"/>
      </w:rPr>
    </w:lvl>
  </w:abstractNum>
  <w:abstractNum w:abstractNumId="2" w15:restartNumberingAfterBreak="0">
    <w:nsid w:val="2A8B422F"/>
    <w:multiLevelType w:val="hybridMultilevel"/>
    <w:tmpl w:val="69622B30"/>
    <w:lvl w:ilvl="0" w:tplc="4AF29FF0">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B4CDAC0">
      <w:numFmt w:val="bullet"/>
      <w:lvlText w:val="•"/>
      <w:lvlJc w:val="left"/>
      <w:pPr>
        <w:ind w:left="1828" w:hanging="360"/>
      </w:pPr>
      <w:rPr>
        <w:rFonts w:hint="default"/>
        <w:lang w:val="en-US" w:eastAsia="en-US" w:bidi="ar-SA"/>
      </w:rPr>
    </w:lvl>
    <w:lvl w:ilvl="2" w:tplc="9994541E">
      <w:numFmt w:val="bullet"/>
      <w:lvlText w:val="•"/>
      <w:lvlJc w:val="left"/>
      <w:pPr>
        <w:ind w:left="2716" w:hanging="360"/>
      </w:pPr>
      <w:rPr>
        <w:rFonts w:hint="default"/>
        <w:lang w:val="en-US" w:eastAsia="en-US" w:bidi="ar-SA"/>
      </w:rPr>
    </w:lvl>
    <w:lvl w:ilvl="3" w:tplc="5A781C0E">
      <w:numFmt w:val="bullet"/>
      <w:lvlText w:val="•"/>
      <w:lvlJc w:val="left"/>
      <w:pPr>
        <w:ind w:left="3604" w:hanging="360"/>
      </w:pPr>
      <w:rPr>
        <w:rFonts w:hint="default"/>
        <w:lang w:val="en-US" w:eastAsia="en-US" w:bidi="ar-SA"/>
      </w:rPr>
    </w:lvl>
    <w:lvl w:ilvl="4" w:tplc="92AA06EC">
      <w:numFmt w:val="bullet"/>
      <w:lvlText w:val="•"/>
      <w:lvlJc w:val="left"/>
      <w:pPr>
        <w:ind w:left="4492" w:hanging="360"/>
      </w:pPr>
      <w:rPr>
        <w:rFonts w:hint="default"/>
        <w:lang w:val="en-US" w:eastAsia="en-US" w:bidi="ar-SA"/>
      </w:rPr>
    </w:lvl>
    <w:lvl w:ilvl="5" w:tplc="CC72C038">
      <w:numFmt w:val="bullet"/>
      <w:lvlText w:val="•"/>
      <w:lvlJc w:val="left"/>
      <w:pPr>
        <w:ind w:left="5380" w:hanging="360"/>
      </w:pPr>
      <w:rPr>
        <w:rFonts w:hint="default"/>
        <w:lang w:val="en-US" w:eastAsia="en-US" w:bidi="ar-SA"/>
      </w:rPr>
    </w:lvl>
    <w:lvl w:ilvl="6" w:tplc="C14C0AF8">
      <w:numFmt w:val="bullet"/>
      <w:lvlText w:val="•"/>
      <w:lvlJc w:val="left"/>
      <w:pPr>
        <w:ind w:left="6268" w:hanging="360"/>
      </w:pPr>
      <w:rPr>
        <w:rFonts w:hint="default"/>
        <w:lang w:val="en-US" w:eastAsia="en-US" w:bidi="ar-SA"/>
      </w:rPr>
    </w:lvl>
    <w:lvl w:ilvl="7" w:tplc="1E2017AE">
      <w:numFmt w:val="bullet"/>
      <w:lvlText w:val="•"/>
      <w:lvlJc w:val="left"/>
      <w:pPr>
        <w:ind w:left="7156" w:hanging="360"/>
      </w:pPr>
      <w:rPr>
        <w:rFonts w:hint="default"/>
        <w:lang w:val="en-US" w:eastAsia="en-US" w:bidi="ar-SA"/>
      </w:rPr>
    </w:lvl>
    <w:lvl w:ilvl="8" w:tplc="B5A2A2C0">
      <w:numFmt w:val="bullet"/>
      <w:lvlText w:val="•"/>
      <w:lvlJc w:val="left"/>
      <w:pPr>
        <w:ind w:left="8044" w:hanging="360"/>
      </w:pPr>
      <w:rPr>
        <w:rFonts w:hint="default"/>
        <w:lang w:val="en-US" w:eastAsia="en-US" w:bidi="ar-SA"/>
      </w:rPr>
    </w:lvl>
  </w:abstractNum>
  <w:abstractNum w:abstractNumId="3" w15:restartNumberingAfterBreak="0">
    <w:nsid w:val="367E4C8E"/>
    <w:multiLevelType w:val="hybridMultilevel"/>
    <w:tmpl w:val="714CCBA4"/>
    <w:lvl w:ilvl="0" w:tplc="EA880D18">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E7E649E">
      <w:numFmt w:val="bullet"/>
      <w:lvlText w:val="•"/>
      <w:lvlJc w:val="left"/>
      <w:pPr>
        <w:ind w:left="1828" w:hanging="360"/>
      </w:pPr>
      <w:rPr>
        <w:rFonts w:hint="default"/>
        <w:lang w:val="en-US" w:eastAsia="en-US" w:bidi="ar-SA"/>
      </w:rPr>
    </w:lvl>
    <w:lvl w:ilvl="2" w:tplc="8AF6A546">
      <w:numFmt w:val="bullet"/>
      <w:lvlText w:val="•"/>
      <w:lvlJc w:val="left"/>
      <w:pPr>
        <w:ind w:left="2716" w:hanging="360"/>
      </w:pPr>
      <w:rPr>
        <w:rFonts w:hint="default"/>
        <w:lang w:val="en-US" w:eastAsia="en-US" w:bidi="ar-SA"/>
      </w:rPr>
    </w:lvl>
    <w:lvl w:ilvl="3" w:tplc="1AA8DDB0">
      <w:numFmt w:val="bullet"/>
      <w:lvlText w:val="•"/>
      <w:lvlJc w:val="left"/>
      <w:pPr>
        <w:ind w:left="3604" w:hanging="360"/>
      </w:pPr>
      <w:rPr>
        <w:rFonts w:hint="default"/>
        <w:lang w:val="en-US" w:eastAsia="en-US" w:bidi="ar-SA"/>
      </w:rPr>
    </w:lvl>
    <w:lvl w:ilvl="4" w:tplc="483A54BA">
      <w:numFmt w:val="bullet"/>
      <w:lvlText w:val="•"/>
      <w:lvlJc w:val="left"/>
      <w:pPr>
        <w:ind w:left="4492" w:hanging="360"/>
      </w:pPr>
      <w:rPr>
        <w:rFonts w:hint="default"/>
        <w:lang w:val="en-US" w:eastAsia="en-US" w:bidi="ar-SA"/>
      </w:rPr>
    </w:lvl>
    <w:lvl w:ilvl="5" w:tplc="E63070AE">
      <w:numFmt w:val="bullet"/>
      <w:lvlText w:val="•"/>
      <w:lvlJc w:val="left"/>
      <w:pPr>
        <w:ind w:left="5380" w:hanging="360"/>
      </w:pPr>
      <w:rPr>
        <w:rFonts w:hint="default"/>
        <w:lang w:val="en-US" w:eastAsia="en-US" w:bidi="ar-SA"/>
      </w:rPr>
    </w:lvl>
    <w:lvl w:ilvl="6" w:tplc="5E8A661E">
      <w:numFmt w:val="bullet"/>
      <w:lvlText w:val="•"/>
      <w:lvlJc w:val="left"/>
      <w:pPr>
        <w:ind w:left="6268" w:hanging="360"/>
      </w:pPr>
      <w:rPr>
        <w:rFonts w:hint="default"/>
        <w:lang w:val="en-US" w:eastAsia="en-US" w:bidi="ar-SA"/>
      </w:rPr>
    </w:lvl>
    <w:lvl w:ilvl="7" w:tplc="289C6D1C">
      <w:numFmt w:val="bullet"/>
      <w:lvlText w:val="•"/>
      <w:lvlJc w:val="left"/>
      <w:pPr>
        <w:ind w:left="7156" w:hanging="360"/>
      </w:pPr>
      <w:rPr>
        <w:rFonts w:hint="default"/>
        <w:lang w:val="en-US" w:eastAsia="en-US" w:bidi="ar-SA"/>
      </w:rPr>
    </w:lvl>
    <w:lvl w:ilvl="8" w:tplc="3F12F544">
      <w:numFmt w:val="bullet"/>
      <w:lvlText w:val="•"/>
      <w:lvlJc w:val="left"/>
      <w:pPr>
        <w:ind w:left="8044" w:hanging="360"/>
      </w:pPr>
      <w:rPr>
        <w:rFonts w:hint="default"/>
        <w:lang w:val="en-US" w:eastAsia="en-US" w:bidi="ar-SA"/>
      </w:rPr>
    </w:lvl>
  </w:abstractNum>
  <w:abstractNum w:abstractNumId="4" w15:restartNumberingAfterBreak="0">
    <w:nsid w:val="5C4F1043"/>
    <w:multiLevelType w:val="hybridMultilevel"/>
    <w:tmpl w:val="0916E0D6"/>
    <w:lvl w:ilvl="0" w:tplc="2FDA12E2">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3BC86F8">
      <w:numFmt w:val="bullet"/>
      <w:lvlText w:val="•"/>
      <w:lvlJc w:val="left"/>
      <w:pPr>
        <w:ind w:left="1828" w:hanging="360"/>
      </w:pPr>
      <w:rPr>
        <w:rFonts w:hint="default"/>
        <w:lang w:val="en-US" w:eastAsia="en-US" w:bidi="ar-SA"/>
      </w:rPr>
    </w:lvl>
    <w:lvl w:ilvl="2" w:tplc="791206C0">
      <w:numFmt w:val="bullet"/>
      <w:lvlText w:val="•"/>
      <w:lvlJc w:val="left"/>
      <w:pPr>
        <w:ind w:left="2716" w:hanging="360"/>
      </w:pPr>
      <w:rPr>
        <w:rFonts w:hint="default"/>
        <w:lang w:val="en-US" w:eastAsia="en-US" w:bidi="ar-SA"/>
      </w:rPr>
    </w:lvl>
    <w:lvl w:ilvl="3" w:tplc="72825802">
      <w:numFmt w:val="bullet"/>
      <w:lvlText w:val="•"/>
      <w:lvlJc w:val="left"/>
      <w:pPr>
        <w:ind w:left="3604" w:hanging="360"/>
      </w:pPr>
      <w:rPr>
        <w:rFonts w:hint="default"/>
        <w:lang w:val="en-US" w:eastAsia="en-US" w:bidi="ar-SA"/>
      </w:rPr>
    </w:lvl>
    <w:lvl w:ilvl="4" w:tplc="D076F212">
      <w:numFmt w:val="bullet"/>
      <w:lvlText w:val="•"/>
      <w:lvlJc w:val="left"/>
      <w:pPr>
        <w:ind w:left="4492" w:hanging="360"/>
      </w:pPr>
      <w:rPr>
        <w:rFonts w:hint="default"/>
        <w:lang w:val="en-US" w:eastAsia="en-US" w:bidi="ar-SA"/>
      </w:rPr>
    </w:lvl>
    <w:lvl w:ilvl="5" w:tplc="48B25EB2">
      <w:numFmt w:val="bullet"/>
      <w:lvlText w:val="•"/>
      <w:lvlJc w:val="left"/>
      <w:pPr>
        <w:ind w:left="5380" w:hanging="360"/>
      </w:pPr>
      <w:rPr>
        <w:rFonts w:hint="default"/>
        <w:lang w:val="en-US" w:eastAsia="en-US" w:bidi="ar-SA"/>
      </w:rPr>
    </w:lvl>
    <w:lvl w:ilvl="6" w:tplc="6F3002BC">
      <w:numFmt w:val="bullet"/>
      <w:lvlText w:val="•"/>
      <w:lvlJc w:val="left"/>
      <w:pPr>
        <w:ind w:left="6268" w:hanging="360"/>
      </w:pPr>
      <w:rPr>
        <w:rFonts w:hint="default"/>
        <w:lang w:val="en-US" w:eastAsia="en-US" w:bidi="ar-SA"/>
      </w:rPr>
    </w:lvl>
    <w:lvl w:ilvl="7" w:tplc="5AEEE1D6">
      <w:numFmt w:val="bullet"/>
      <w:lvlText w:val="•"/>
      <w:lvlJc w:val="left"/>
      <w:pPr>
        <w:ind w:left="7156" w:hanging="360"/>
      </w:pPr>
      <w:rPr>
        <w:rFonts w:hint="default"/>
        <w:lang w:val="en-US" w:eastAsia="en-US" w:bidi="ar-SA"/>
      </w:rPr>
    </w:lvl>
    <w:lvl w:ilvl="8" w:tplc="6B7C043C">
      <w:numFmt w:val="bullet"/>
      <w:lvlText w:val="•"/>
      <w:lvlJc w:val="left"/>
      <w:pPr>
        <w:ind w:left="8044" w:hanging="360"/>
      </w:pPr>
      <w:rPr>
        <w:rFonts w:hint="default"/>
        <w:lang w:val="en-US" w:eastAsia="en-US" w:bidi="ar-SA"/>
      </w:rPr>
    </w:lvl>
  </w:abstractNum>
  <w:abstractNum w:abstractNumId="5" w15:restartNumberingAfterBreak="0">
    <w:nsid w:val="5D222CFE"/>
    <w:multiLevelType w:val="hybridMultilevel"/>
    <w:tmpl w:val="8FF88BC8"/>
    <w:lvl w:ilvl="0" w:tplc="075EE794">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19A8ACA">
      <w:numFmt w:val="bullet"/>
      <w:lvlText w:val="•"/>
      <w:lvlJc w:val="left"/>
      <w:pPr>
        <w:ind w:left="940" w:hanging="360"/>
      </w:pPr>
      <w:rPr>
        <w:rFonts w:ascii="Arial" w:eastAsia="Arial" w:hAnsi="Arial" w:cs="Arial" w:hint="default"/>
        <w:b w:val="0"/>
        <w:bCs w:val="0"/>
        <w:i w:val="0"/>
        <w:iCs w:val="0"/>
        <w:spacing w:val="0"/>
        <w:w w:val="99"/>
        <w:sz w:val="20"/>
        <w:szCs w:val="20"/>
        <w:lang w:val="en-US" w:eastAsia="en-US" w:bidi="ar-SA"/>
      </w:rPr>
    </w:lvl>
    <w:lvl w:ilvl="2" w:tplc="01162652">
      <w:numFmt w:val="bullet"/>
      <w:lvlText w:val="•"/>
      <w:lvlJc w:val="left"/>
      <w:pPr>
        <w:ind w:left="1660" w:hanging="360"/>
      </w:pPr>
      <w:rPr>
        <w:rFonts w:ascii="Arial" w:eastAsia="Arial" w:hAnsi="Arial" w:cs="Arial" w:hint="default"/>
        <w:b w:val="0"/>
        <w:bCs w:val="0"/>
        <w:i w:val="0"/>
        <w:iCs w:val="0"/>
        <w:spacing w:val="0"/>
        <w:w w:val="99"/>
        <w:sz w:val="20"/>
        <w:szCs w:val="20"/>
        <w:lang w:val="en-US" w:eastAsia="en-US" w:bidi="ar-SA"/>
      </w:rPr>
    </w:lvl>
    <w:lvl w:ilvl="3" w:tplc="6E3455DC">
      <w:numFmt w:val="bullet"/>
      <w:lvlText w:val="•"/>
      <w:lvlJc w:val="left"/>
      <w:pPr>
        <w:ind w:left="3473" w:hanging="360"/>
      </w:pPr>
      <w:rPr>
        <w:rFonts w:hint="default"/>
        <w:lang w:val="en-US" w:eastAsia="en-US" w:bidi="ar-SA"/>
      </w:rPr>
    </w:lvl>
    <w:lvl w:ilvl="4" w:tplc="435808D2">
      <w:numFmt w:val="bullet"/>
      <w:lvlText w:val="•"/>
      <w:lvlJc w:val="left"/>
      <w:pPr>
        <w:ind w:left="4380" w:hanging="360"/>
      </w:pPr>
      <w:rPr>
        <w:rFonts w:hint="default"/>
        <w:lang w:val="en-US" w:eastAsia="en-US" w:bidi="ar-SA"/>
      </w:rPr>
    </w:lvl>
    <w:lvl w:ilvl="5" w:tplc="99B2EDBC">
      <w:numFmt w:val="bullet"/>
      <w:lvlText w:val="•"/>
      <w:lvlJc w:val="left"/>
      <w:pPr>
        <w:ind w:left="5286" w:hanging="360"/>
      </w:pPr>
      <w:rPr>
        <w:rFonts w:hint="default"/>
        <w:lang w:val="en-US" w:eastAsia="en-US" w:bidi="ar-SA"/>
      </w:rPr>
    </w:lvl>
    <w:lvl w:ilvl="6" w:tplc="00BC68DA">
      <w:numFmt w:val="bullet"/>
      <w:lvlText w:val="•"/>
      <w:lvlJc w:val="left"/>
      <w:pPr>
        <w:ind w:left="6193" w:hanging="360"/>
      </w:pPr>
      <w:rPr>
        <w:rFonts w:hint="default"/>
        <w:lang w:val="en-US" w:eastAsia="en-US" w:bidi="ar-SA"/>
      </w:rPr>
    </w:lvl>
    <w:lvl w:ilvl="7" w:tplc="D20A74A8">
      <w:numFmt w:val="bullet"/>
      <w:lvlText w:val="•"/>
      <w:lvlJc w:val="left"/>
      <w:pPr>
        <w:ind w:left="7100" w:hanging="360"/>
      </w:pPr>
      <w:rPr>
        <w:rFonts w:hint="default"/>
        <w:lang w:val="en-US" w:eastAsia="en-US" w:bidi="ar-SA"/>
      </w:rPr>
    </w:lvl>
    <w:lvl w:ilvl="8" w:tplc="DB60AC10">
      <w:numFmt w:val="bullet"/>
      <w:lvlText w:val="•"/>
      <w:lvlJc w:val="left"/>
      <w:pPr>
        <w:ind w:left="8006" w:hanging="360"/>
      </w:pPr>
      <w:rPr>
        <w:rFonts w:hint="default"/>
        <w:lang w:val="en-US" w:eastAsia="en-US" w:bidi="ar-SA"/>
      </w:rPr>
    </w:lvl>
  </w:abstractNum>
  <w:abstractNum w:abstractNumId="6" w15:restartNumberingAfterBreak="0">
    <w:nsid w:val="61235824"/>
    <w:multiLevelType w:val="hybridMultilevel"/>
    <w:tmpl w:val="6F1E41A6"/>
    <w:lvl w:ilvl="0" w:tplc="D826DFC6">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22ABF80">
      <w:numFmt w:val="bullet"/>
      <w:lvlText w:val="•"/>
      <w:lvlJc w:val="left"/>
      <w:pPr>
        <w:ind w:left="1828" w:hanging="360"/>
      </w:pPr>
      <w:rPr>
        <w:rFonts w:hint="default"/>
        <w:lang w:val="en-US" w:eastAsia="en-US" w:bidi="ar-SA"/>
      </w:rPr>
    </w:lvl>
    <w:lvl w:ilvl="2" w:tplc="46D01394">
      <w:numFmt w:val="bullet"/>
      <w:lvlText w:val="•"/>
      <w:lvlJc w:val="left"/>
      <w:pPr>
        <w:ind w:left="2716" w:hanging="360"/>
      </w:pPr>
      <w:rPr>
        <w:rFonts w:hint="default"/>
        <w:lang w:val="en-US" w:eastAsia="en-US" w:bidi="ar-SA"/>
      </w:rPr>
    </w:lvl>
    <w:lvl w:ilvl="3" w:tplc="50E01C8C">
      <w:numFmt w:val="bullet"/>
      <w:lvlText w:val="•"/>
      <w:lvlJc w:val="left"/>
      <w:pPr>
        <w:ind w:left="3604" w:hanging="360"/>
      </w:pPr>
      <w:rPr>
        <w:rFonts w:hint="default"/>
        <w:lang w:val="en-US" w:eastAsia="en-US" w:bidi="ar-SA"/>
      </w:rPr>
    </w:lvl>
    <w:lvl w:ilvl="4" w:tplc="A184B81E">
      <w:numFmt w:val="bullet"/>
      <w:lvlText w:val="•"/>
      <w:lvlJc w:val="left"/>
      <w:pPr>
        <w:ind w:left="4492" w:hanging="360"/>
      </w:pPr>
      <w:rPr>
        <w:rFonts w:hint="default"/>
        <w:lang w:val="en-US" w:eastAsia="en-US" w:bidi="ar-SA"/>
      </w:rPr>
    </w:lvl>
    <w:lvl w:ilvl="5" w:tplc="007AAF30">
      <w:numFmt w:val="bullet"/>
      <w:lvlText w:val="•"/>
      <w:lvlJc w:val="left"/>
      <w:pPr>
        <w:ind w:left="5380" w:hanging="360"/>
      </w:pPr>
      <w:rPr>
        <w:rFonts w:hint="default"/>
        <w:lang w:val="en-US" w:eastAsia="en-US" w:bidi="ar-SA"/>
      </w:rPr>
    </w:lvl>
    <w:lvl w:ilvl="6" w:tplc="56E8681E">
      <w:numFmt w:val="bullet"/>
      <w:lvlText w:val="•"/>
      <w:lvlJc w:val="left"/>
      <w:pPr>
        <w:ind w:left="6268" w:hanging="360"/>
      </w:pPr>
      <w:rPr>
        <w:rFonts w:hint="default"/>
        <w:lang w:val="en-US" w:eastAsia="en-US" w:bidi="ar-SA"/>
      </w:rPr>
    </w:lvl>
    <w:lvl w:ilvl="7" w:tplc="A5788BE0">
      <w:numFmt w:val="bullet"/>
      <w:lvlText w:val="•"/>
      <w:lvlJc w:val="left"/>
      <w:pPr>
        <w:ind w:left="7156" w:hanging="360"/>
      </w:pPr>
      <w:rPr>
        <w:rFonts w:hint="default"/>
        <w:lang w:val="en-US" w:eastAsia="en-US" w:bidi="ar-SA"/>
      </w:rPr>
    </w:lvl>
    <w:lvl w:ilvl="8" w:tplc="7D685F3E">
      <w:numFmt w:val="bullet"/>
      <w:lvlText w:val="•"/>
      <w:lvlJc w:val="left"/>
      <w:pPr>
        <w:ind w:left="8044" w:hanging="360"/>
      </w:pPr>
      <w:rPr>
        <w:rFonts w:hint="default"/>
        <w:lang w:val="en-US" w:eastAsia="en-US" w:bidi="ar-SA"/>
      </w:rPr>
    </w:lvl>
  </w:abstractNum>
  <w:abstractNum w:abstractNumId="7" w15:restartNumberingAfterBreak="0">
    <w:nsid w:val="765F69CF"/>
    <w:multiLevelType w:val="hybridMultilevel"/>
    <w:tmpl w:val="E3FCBD8A"/>
    <w:lvl w:ilvl="0" w:tplc="E04A3CB6">
      <w:numFmt w:val="bullet"/>
      <w:lvlText w:val="•"/>
      <w:lvlJc w:val="left"/>
      <w:pPr>
        <w:ind w:left="940" w:hanging="360"/>
      </w:pPr>
      <w:rPr>
        <w:rFonts w:ascii="Arial" w:eastAsia="Arial" w:hAnsi="Arial" w:cs="Arial" w:hint="default"/>
        <w:b w:val="0"/>
        <w:bCs w:val="0"/>
        <w:i w:val="0"/>
        <w:iCs w:val="0"/>
        <w:spacing w:val="0"/>
        <w:w w:val="99"/>
        <w:sz w:val="20"/>
        <w:szCs w:val="20"/>
        <w:lang w:val="en-US" w:eastAsia="en-US" w:bidi="ar-SA"/>
      </w:rPr>
    </w:lvl>
    <w:lvl w:ilvl="1" w:tplc="87624B5A">
      <w:numFmt w:val="bullet"/>
      <w:lvlText w:val="•"/>
      <w:lvlJc w:val="left"/>
      <w:pPr>
        <w:ind w:left="1828" w:hanging="360"/>
      </w:pPr>
      <w:rPr>
        <w:rFonts w:hint="default"/>
        <w:lang w:val="en-US" w:eastAsia="en-US" w:bidi="ar-SA"/>
      </w:rPr>
    </w:lvl>
    <w:lvl w:ilvl="2" w:tplc="36F4AE44">
      <w:numFmt w:val="bullet"/>
      <w:lvlText w:val="•"/>
      <w:lvlJc w:val="left"/>
      <w:pPr>
        <w:ind w:left="2716" w:hanging="360"/>
      </w:pPr>
      <w:rPr>
        <w:rFonts w:hint="default"/>
        <w:lang w:val="en-US" w:eastAsia="en-US" w:bidi="ar-SA"/>
      </w:rPr>
    </w:lvl>
    <w:lvl w:ilvl="3" w:tplc="F8BAA6BA">
      <w:numFmt w:val="bullet"/>
      <w:lvlText w:val="•"/>
      <w:lvlJc w:val="left"/>
      <w:pPr>
        <w:ind w:left="3604" w:hanging="360"/>
      </w:pPr>
      <w:rPr>
        <w:rFonts w:hint="default"/>
        <w:lang w:val="en-US" w:eastAsia="en-US" w:bidi="ar-SA"/>
      </w:rPr>
    </w:lvl>
    <w:lvl w:ilvl="4" w:tplc="C99AA71C">
      <w:numFmt w:val="bullet"/>
      <w:lvlText w:val="•"/>
      <w:lvlJc w:val="left"/>
      <w:pPr>
        <w:ind w:left="4492" w:hanging="360"/>
      </w:pPr>
      <w:rPr>
        <w:rFonts w:hint="default"/>
        <w:lang w:val="en-US" w:eastAsia="en-US" w:bidi="ar-SA"/>
      </w:rPr>
    </w:lvl>
    <w:lvl w:ilvl="5" w:tplc="8BC802BC">
      <w:numFmt w:val="bullet"/>
      <w:lvlText w:val="•"/>
      <w:lvlJc w:val="left"/>
      <w:pPr>
        <w:ind w:left="5380" w:hanging="360"/>
      </w:pPr>
      <w:rPr>
        <w:rFonts w:hint="default"/>
        <w:lang w:val="en-US" w:eastAsia="en-US" w:bidi="ar-SA"/>
      </w:rPr>
    </w:lvl>
    <w:lvl w:ilvl="6" w:tplc="6714D2C0">
      <w:numFmt w:val="bullet"/>
      <w:lvlText w:val="•"/>
      <w:lvlJc w:val="left"/>
      <w:pPr>
        <w:ind w:left="6268" w:hanging="360"/>
      </w:pPr>
      <w:rPr>
        <w:rFonts w:hint="default"/>
        <w:lang w:val="en-US" w:eastAsia="en-US" w:bidi="ar-SA"/>
      </w:rPr>
    </w:lvl>
    <w:lvl w:ilvl="7" w:tplc="A128EDDA">
      <w:numFmt w:val="bullet"/>
      <w:lvlText w:val="•"/>
      <w:lvlJc w:val="left"/>
      <w:pPr>
        <w:ind w:left="7156" w:hanging="360"/>
      </w:pPr>
      <w:rPr>
        <w:rFonts w:hint="default"/>
        <w:lang w:val="en-US" w:eastAsia="en-US" w:bidi="ar-SA"/>
      </w:rPr>
    </w:lvl>
    <w:lvl w:ilvl="8" w:tplc="4FB8CFE4">
      <w:numFmt w:val="bullet"/>
      <w:lvlText w:val="•"/>
      <w:lvlJc w:val="left"/>
      <w:pPr>
        <w:ind w:left="8044" w:hanging="360"/>
      </w:pPr>
      <w:rPr>
        <w:rFonts w:hint="default"/>
        <w:lang w:val="en-US" w:eastAsia="en-US" w:bidi="ar-SA"/>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DD"/>
    <w:rsid w:val="00860C96"/>
    <w:rsid w:val="009A3526"/>
    <w:rsid w:val="009F7DE5"/>
    <w:rsid w:val="00AE2BDD"/>
    <w:rsid w:val="00CA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8F23"/>
  <w15:docId w15:val="{EC783ED8-021E-43B8-8C39-333E9CD7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 w:right="39"/>
      <w:jc w:val="center"/>
      <w:outlineLvl w:val="0"/>
    </w:pPr>
    <w:rPr>
      <w:b/>
      <w:bCs/>
      <w:sz w:val="24"/>
      <w:szCs w:val="24"/>
    </w:rPr>
  </w:style>
  <w:style w:type="paragraph" w:styleId="Heading2">
    <w:name w:val="heading 2"/>
    <w:basedOn w:val="Normal"/>
    <w:uiPriority w:val="1"/>
    <w:qFormat/>
    <w:pPr>
      <w:ind w:left="220"/>
      <w:outlineLvl w:val="1"/>
    </w:pPr>
    <w:rPr>
      <w:b/>
      <w:bCs/>
      <w:sz w:val="20"/>
      <w:szCs w:val="20"/>
    </w:rPr>
  </w:style>
  <w:style w:type="paragraph" w:styleId="Heading3">
    <w:name w:val="heading 3"/>
    <w:basedOn w:val="Normal"/>
    <w:uiPriority w:val="1"/>
    <w:qFormat/>
    <w:pPr>
      <w:ind w:left="58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hanging="360"/>
    </w:pPr>
    <w:rPr>
      <w:sz w:val="20"/>
      <w:szCs w:val="20"/>
    </w:rPr>
  </w:style>
  <w:style w:type="paragraph" w:styleId="Title">
    <w:name w:val="Title"/>
    <w:basedOn w:val="Normal"/>
    <w:uiPriority w:val="1"/>
    <w:qFormat/>
    <w:pPr>
      <w:ind w:left="1634" w:right="1651"/>
      <w:jc w:val="center"/>
    </w:pPr>
    <w:rPr>
      <w:b/>
      <w:bCs/>
      <w:sz w:val="48"/>
      <w:szCs w:val="48"/>
    </w:rPr>
  </w:style>
  <w:style w:type="paragraph" w:styleId="ListParagraph">
    <w:name w:val="List Paragraph"/>
    <w:basedOn w:val="Normal"/>
    <w:uiPriority w:val="1"/>
    <w:qFormat/>
    <w:pPr>
      <w:spacing w:before="14"/>
      <w:ind w:left="13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Wood, Tiffany</cp:lastModifiedBy>
  <cp:revision>2</cp:revision>
  <dcterms:created xsi:type="dcterms:W3CDTF">2024-07-08T16:58:00Z</dcterms:created>
  <dcterms:modified xsi:type="dcterms:W3CDTF">2024-07-08T16:58:00Z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for Microsoft 365</vt:lpwstr>
  </property>
  <property fmtid="{D5CDD505-2E9C-101B-9397-08002B2CF9AE}" pid="4" name="LastSaved">
    <vt:filetime>2024-07-03T00:00:00Z</vt:filetime>
  </property>
  <property fmtid="{D5CDD505-2E9C-101B-9397-08002B2CF9AE}" pid="5" name="Producer">
    <vt:lpwstr>Microsoft® Word for Microsoft 365</vt:lpwstr>
  </property>
</Properties>
</file>