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B143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70F041A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13E701" w14:textId="779D514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F047C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3291FFE2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61257DF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28C1C687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2CE9EB95" w14:textId="759944B3" w:rsidR="006F0552" w:rsidRPr="00716300" w:rsidRDefault="005F047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24FF71FF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76C50652" w14:textId="7ACD3D34" w:rsidR="00DE0B82" w:rsidRPr="00716300" w:rsidRDefault="005F047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BCEA Salary Negotiations</w:t>
          </w:r>
        </w:p>
      </w:sdtContent>
    </w:sdt>
    <w:p w14:paraId="7F906AF3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  <w:showingPlcHdr/>
      </w:sdtPr>
      <w:sdtEndPr/>
      <w:sdtContent>
        <w:p w14:paraId="6263F385" w14:textId="77777777" w:rsidR="00DE0B82" w:rsidRPr="00716300" w:rsidRDefault="00556B4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2F82304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3082CA0B" w14:textId="21A74910" w:rsidR="008A2749" w:rsidRPr="008A2749" w:rsidRDefault="005F047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2024-2025</w:t>
          </w:r>
        </w:p>
      </w:sdtContent>
    </w:sdt>
    <w:p w14:paraId="248DCEF5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6F494100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1874031846"/>
            <w:placeholder>
              <w:docPart w:val="15E0D99E49FB4B4FAAAFBC1E975AB463"/>
            </w:placeholder>
          </w:sdtPr>
          <w:sdtEndPr>
            <w:rPr>
              <w:rStyle w:val="PlaceholderText"/>
            </w:rPr>
          </w:sdtEndPr>
          <w:sdtContent>
            <w:p w14:paraId="684F9F73" w14:textId="0600F44F" w:rsidR="00D072A8" w:rsidRPr="00DE0B82" w:rsidRDefault="008B08DC" w:rsidP="00D072A8">
              <w:pPr>
                <w:pStyle w:val="NoSpacing"/>
                <w:rPr>
                  <w:rStyle w:val="PlaceholderText"/>
                </w:rPr>
              </w:pPr>
              <w:sdt>
                <w:sdtPr>
                  <w:rPr>
                    <w:rStyle w:val="PlaceholderText"/>
                  </w:rPr>
                  <w:id w:val="926845983"/>
                  <w:placeholder>
                    <w:docPart w:val="F08818143FB44C4A97BB199B75466FDE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sdt>
                    <w:sdtPr>
                      <w:rPr>
                        <w:rStyle w:val="PlaceholderText"/>
                      </w:rPr>
                      <w:id w:val="-1893801761"/>
                      <w:placeholder>
                        <w:docPart w:val="364AD2D76220476190F28B1D8D45AC46"/>
                      </w:placeholder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r w:rsidR="005F047C" w:rsidRPr="005F047C">
                        <w:rPr>
                          <w:rStyle w:val="PlaceholderText"/>
                          <w:rFonts w:asciiTheme="minorHAnsi" w:hAnsiTheme="minorHAnsi" w:cstheme="minorHAnsi"/>
                          <w:color w:val="auto"/>
                        </w:rPr>
                        <w:t>03.121 - Certified Employee Salaries; 03.221 - Classified Employee Salaries; 03.4 - Substitute Teacher</w:t>
                      </w:r>
                    </w:sdtContent>
                  </w:sdt>
                </w:sdtContent>
              </w:sdt>
            </w:p>
          </w:sdtContent>
        </w:sdt>
      </w:sdtContent>
    </w:sdt>
    <w:p w14:paraId="51A4E1C2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3D75A74B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014827815"/>
            <w:placeholder>
              <w:docPart w:val="4D79B80859784EF2B142EFB43283C85A"/>
            </w:placeholder>
          </w:sdtPr>
          <w:sdtEndPr>
            <w:rPr>
              <w:rFonts w:ascii="Times New Roman" w:hAnsi="Times New Roman" w:cs="Times New Roman"/>
            </w:rPr>
          </w:sdtEndPr>
          <w:sdtContent>
            <w:p w14:paraId="659FBD96" w14:textId="1CBC56FA" w:rsidR="00D072A8" w:rsidRPr="005F047C" w:rsidRDefault="005F047C" w:rsidP="00D072A8">
              <w:pPr>
                <w:pStyle w:val="NoSpacing"/>
              </w:pPr>
              <w:r w:rsidRPr="005F047C">
                <w:rPr>
                  <w:rFonts w:asciiTheme="minorHAnsi" w:hAnsiTheme="minorHAnsi" w:cstheme="minorHAnsi"/>
                </w:rPr>
                <w:t xml:space="preserve">Boone County Education Association and the Boone County Board of Education negotiated </w:t>
              </w:r>
              <w:r w:rsidR="00B54BD0">
                <w:rPr>
                  <w:rFonts w:asciiTheme="minorHAnsi" w:hAnsiTheme="minorHAnsi" w:cstheme="minorHAnsi"/>
                </w:rPr>
                <w:t>a one</w:t>
              </w:r>
              <w:r w:rsidR="00B54BD0" w:rsidRPr="005F047C">
                <w:rPr>
                  <w:rFonts w:asciiTheme="minorHAnsi" w:hAnsiTheme="minorHAnsi" w:cstheme="minorHAnsi"/>
                </w:rPr>
                <w:t>-year</w:t>
              </w:r>
              <w:r w:rsidRPr="005F047C">
                <w:rPr>
                  <w:rFonts w:asciiTheme="minorHAnsi" w:hAnsiTheme="minorHAnsi" w:cstheme="minorHAnsi"/>
                </w:rPr>
                <w:t xml:space="preserve"> salary agreement</w:t>
              </w:r>
              <w:r w:rsidR="00B54BD0">
                <w:rPr>
                  <w:rFonts w:asciiTheme="minorHAnsi" w:hAnsiTheme="minorHAnsi" w:cstheme="minorHAnsi"/>
                </w:rPr>
                <w:t xml:space="preserve"> with an increase of 4.75% plus the step</w:t>
              </w:r>
              <w:r w:rsidRPr="005F047C">
                <w:rPr>
                  <w:rFonts w:asciiTheme="minorHAnsi" w:hAnsiTheme="minorHAnsi" w:cstheme="minorHAnsi"/>
                </w:rPr>
                <w:t>, ratified by the BCEA members.</w:t>
              </w:r>
            </w:p>
          </w:sdtContent>
        </w:sdt>
      </w:sdtContent>
    </w:sdt>
    <w:p w14:paraId="3C391F6D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76775CB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5C2C69DD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EE62285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DC71CFC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6AAFD320" w14:textId="61D52F3A" w:rsidR="00DE0B82" w:rsidRDefault="005F047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6435BD2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11268865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E4B3CF9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776ECB5C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707C7D62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72E30745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0A9AC6D9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ECB3225" w14:textId="79680426" w:rsidR="00D072A8" w:rsidRPr="008A2749" w:rsidRDefault="005F047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negotiated salary agreement for the Boone County Board of Education and BCEA for the </w:t>
          </w:r>
          <w:r w:rsidR="0084536A">
            <w:rPr>
              <w:rFonts w:asciiTheme="minorHAnsi" w:hAnsiTheme="minorHAnsi" w:cstheme="minorHAnsi"/>
            </w:rPr>
            <w:t>one-year</w:t>
          </w:r>
          <w:r>
            <w:rPr>
              <w:rFonts w:asciiTheme="minorHAnsi" w:hAnsiTheme="minorHAnsi" w:cstheme="minorHAnsi"/>
            </w:rPr>
            <w:t xml:space="preserve"> contract of 2024-2025, ratified by BCEA members, 2022, as presented</w:t>
          </w:r>
        </w:p>
      </w:sdtContent>
    </w:sdt>
    <w:p w14:paraId="044FA1F1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7E044E9F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0649332F" w14:textId="46CD32E8" w:rsidR="00D072A8" w:rsidRPr="00D072A8" w:rsidRDefault="005F047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Matthew Turner,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06E6" w14:textId="77777777" w:rsidR="002415F5" w:rsidRDefault="002415F5">
      <w:r>
        <w:separator/>
      </w:r>
    </w:p>
  </w:endnote>
  <w:endnote w:type="continuationSeparator" w:id="0">
    <w:p w14:paraId="03156DAC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4458" w14:textId="77777777" w:rsidR="004D7F77" w:rsidRDefault="004D7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D98C2" w14:textId="77777777" w:rsidR="004D7F77" w:rsidRDefault="004D7F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544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4AA5" w14:textId="77777777" w:rsidR="002415F5" w:rsidRDefault="002415F5">
      <w:r>
        <w:separator/>
      </w:r>
    </w:p>
  </w:footnote>
  <w:footnote w:type="continuationSeparator" w:id="0">
    <w:p w14:paraId="3B306226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5823" w14:textId="77777777" w:rsidR="004D7F77" w:rsidRDefault="004D7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741F" w14:textId="77777777" w:rsidR="004D7F77" w:rsidRDefault="004D7F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E3CD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3090E5" wp14:editId="1733720B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6210D2FD" w14:textId="3EF12658" w:rsidR="00C046D1" w:rsidRPr="00C046D1" w:rsidRDefault="00844569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23BECE62" w14:textId="0304EEEC" w:rsidR="00844569" w:rsidRPr="00C046D1" w:rsidRDefault="00844569" w:rsidP="00844569">
    <w:pPr>
      <w:pStyle w:val="NoSpacing"/>
      <w:rPr>
        <w:b/>
        <w:sz w:val="20"/>
      </w:rPr>
    </w:pPr>
    <w:r>
      <w:rPr>
        <w:b/>
        <w:sz w:val="20"/>
      </w:rPr>
      <w:t>Dr. Maria Brown,</w:t>
    </w:r>
    <w:r w:rsidRPr="00844569">
      <w:rPr>
        <w:b/>
        <w:sz w:val="20"/>
      </w:rPr>
      <w:t xml:space="preserve"> </w:t>
    </w:r>
    <w:r w:rsidRPr="00C046D1">
      <w:rPr>
        <w:b/>
        <w:sz w:val="20"/>
      </w:rPr>
      <w:t xml:space="preserve">Vice Chair     </w:t>
    </w:r>
  </w:p>
  <w:p w14:paraId="3A7B117F" w14:textId="300272AF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2599C729" w14:textId="7BB0766B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844569">
      <w:rPr>
        <w:b/>
        <w:sz w:val="20"/>
      </w:rPr>
      <w:t>s</w:t>
    </w:r>
    <w:r w:rsidRPr="00C046D1">
      <w:rPr>
        <w:b/>
        <w:sz w:val="20"/>
      </w:rPr>
      <w:t xml:space="preserve">. </w:t>
    </w:r>
    <w:r w:rsidR="00844569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177A2A7E" w14:textId="490B7807" w:rsidR="008D46C0" w:rsidRPr="00C046D1" w:rsidRDefault="00844569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Mrs. Cindy Young</w:t>
    </w:r>
    <w:r w:rsidR="00C046D1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44BCD8E6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1BD9C114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AAC319" wp14:editId="510B6B46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45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141281">
    <w:abstractNumId w:val="12"/>
  </w:num>
  <w:num w:numId="3" w16cid:durableId="1608195838">
    <w:abstractNumId w:val="8"/>
  </w:num>
  <w:num w:numId="4" w16cid:durableId="1818954888">
    <w:abstractNumId w:val="13"/>
  </w:num>
  <w:num w:numId="5" w16cid:durableId="795299533">
    <w:abstractNumId w:val="6"/>
  </w:num>
  <w:num w:numId="6" w16cid:durableId="1893541740">
    <w:abstractNumId w:val="0"/>
  </w:num>
  <w:num w:numId="7" w16cid:durableId="16874380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9488163">
    <w:abstractNumId w:val="16"/>
  </w:num>
  <w:num w:numId="9" w16cid:durableId="11224500">
    <w:abstractNumId w:val="1"/>
  </w:num>
  <w:num w:numId="10" w16cid:durableId="1842354754">
    <w:abstractNumId w:val="15"/>
  </w:num>
  <w:num w:numId="11" w16cid:durableId="1071925267">
    <w:abstractNumId w:val="19"/>
  </w:num>
  <w:num w:numId="12" w16cid:durableId="1010958435">
    <w:abstractNumId w:val="7"/>
  </w:num>
  <w:num w:numId="13" w16cid:durableId="1709138952">
    <w:abstractNumId w:val="10"/>
  </w:num>
  <w:num w:numId="14" w16cid:durableId="2011181345">
    <w:abstractNumId w:val="9"/>
  </w:num>
  <w:num w:numId="15" w16cid:durableId="570583768">
    <w:abstractNumId w:val="17"/>
  </w:num>
  <w:num w:numId="16" w16cid:durableId="1923176614">
    <w:abstractNumId w:val="2"/>
  </w:num>
  <w:num w:numId="17" w16cid:durableId="1250575616">
    <w:abstractNumId w:val="5"/>
  </w:num>
  <w:num w:numId="18" w16cid:durableId="77559750">
    <w:abstractNumId w:val="14"/>
  </w:num>
  <w:num w:numId="19" w16cid:durableId="352152787">
    <w:abstractNumId w:val="18"/>
  </w:num>
  <w:num w:numId="20" w16cid:durableId="693574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5F047C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569"/>
    <w:rsid w:val="00844B33"/>
    <w:rsid w:val="0084536A"/>
    <w:rsid w:val="00863939"/>
    <w:rsid w:val="00882427"/>
    <w:rsid w:val="00891A2A"/>
    <w:rsid w:val="008A1CE4"/>
    <w:rsid w:val="008A2749"/>
    <w:rsid w:val="008A4692"/>
    <w:rsid w:val="008B08DC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4BD0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517703F3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E0D99E49FB4B4FAAAFBC1E975AB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5DDA-176D-464F-82B3-B41D0A078730}"/>
      </w:docPartPr>
      <w:docPartBody>
        <w:p w:rsidR="00077C8A" w:rsidRDefault="009024BD" w:rsidP="009024BD">
          <w:pPr>
            <w:pStyle w:val="15E0D99E49FB4B4FAAAFBC1E975AB46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818143FB44C4A97BB199B75466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DA90E-1802-47FE-9F63-696496D07B22}"/>
      </w:docPartPr>
      <w:docPartBody>
        <w:p w:rsidR="00077C8A" w:rsidRDefault="009024BD" w:rsidP="009024BD">
          <w:pPr>
            <w:pStyle w:val="F08818143FB44C4A97BB199B75466FD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4AD2D76220476190F28B1D8D45A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8FD26-1283-4197-8B70-EA0C46740F42}"/>
      </w:docPartPr>
      <w:docPartBody>
        <w:p w:rsidR="00077C8A" w:rsidRDefault="009024BD" w:rsidP="009024BD">
          <w:pPr>
            <w:pStyle w:val="364AD2D76220476190F28B1D8D45AC4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79B80859784EF2B142EFB43283C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8D95-55E3-4362-9E7B-DBBBC924685B}"/>
      </w:docPartPr>
      <w:docPartBody>
        <w:p w:rsidR="00077C8A" w:rsidRDefault="009024BD" w:rsidP="009024BD">
          <w:pPr>
            <w:pStyle w:val="4D79B80859784EF2B142EFB43283C85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77C8A"/>
    <w:rsid w:val="001E4628"/>
    <w:rsid w:val="003A03C8"/>
    <w:rsid w:val="00406556"/>
    <w:rsid w:val="00445713"/>
    <w:rsid w:val="004574D0"/>
    <w:rsid w:val="004D3C03"/>
    <w:rsid w:val="005E5A26"/>
    <w:rsid w:val="007B2151"/>
    <w:rsid w:val="009024BD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4BD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E0D99E49FB4B4FAAAFBC1E975AB463">
    <w:name w:val="15E0D99E49FB4B4FAAAFBC1E975AB463"/>
    <w:rsid w:val="009024BD"/>
  </w:style>
  <w:style w:type="paragraph" w:customStyle="1" w:styleId="F08818143FB44C4A97BB199B75466FDE">
    <w:name w:val="F08818143FB44C4A97BB199B75466FDE"/>
    <w:rsid w:val="009024BD"/>
  </w:style>
  <w:style w:type="paragraph" w:customStyle="1" w:styleId="364AD2D76220476190F28B1D8D45AC46">
    <w:name w:val="364AD2D76220476190F28B1D8D45AC46"/>
    <w:rsid w:val="009024BD"/>
  </w:style>
  <w:style w:type="paragraph" w:customStyle="1" w:styleId="4D79B80859784EF2B142EFB43283C85A">
    <w:name w:val="4D79B80859784EF2B142EFB43283C85A"/>
    <w:rsid w:val="00902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4</cp:revision>
  <cp:lastPrinted>2024-06-05T16:24:00Z</cp:lastPrinted>
  <dcterms:created xsi:type="dcterms:W3CDTF">2024-06-05T16:24:00Z</dcterms:created>
  <dcterms:modified xsi:type="dcterms:W3CDTF">2024-06-05T18:27:00Z</dcterms:modified>
</cp:coreProperties>
</file>