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79" w:rsidRDefault="00CE152D">
      <w:r>
        <w:t>DECISION PAPER</w:t>
      </w:r>
    </w:p>
    <w:p w:rsidR="00CE152D" w:rsidRDefault="00CE152D"/>
    <w:p w:rsidR="00CE152D" w:rsidRDefault="00CE152D">
      <w:r>
        <w:t>TO:</w:t>
      </w:r>
      <w:r>
        <w:tab/>
      </w:r>
      <w:r>
        <w:tab/>
        <w:t>MEMBERS OF THE NELSON COUNTY BOARD OF EDUCATION</w:t>
      </w:r>
    </w:p>
    <w:p w:rsidR="00CE152D" w:rsidRDefault="00CE152D">
      <w:r>
        <w:t>FROM:</w:t>
      </w:r>
      <w:r>
        <w:tab/>
      </w:r>
      <w:r>
        <w:tab/>
        <w:t>Charles Thompson, Construction and Maintenance Liaison/DPP</w:t>
      </w:r>
    </w:p>
    <w:p w:rsidR="00CE152D" w:rsidRDefault="00CE152D">
      <w:r>
        <w:t>CC:</w:t>
      </w:r>
      <w:r>
        <w:tab/>
      </w:r>
      <w:r>
        <w:tab/>
        <w:t>Anthony Orr, Superintendent</w:t>
      </w:r>
    </w:p>
    <w:p w:rsidR="00CE152D" w:rsidRDefault="00CE152D" w:rsidP="00CE152D">
      <w:pPr>
        <w:ind w:left="1440" w:hanging="1440"/>
      </w:pPr>
      <w:r>
        <w:t>SUBJECT:</w:t>
      </w:r>
      <w:r>
        <w:tab/>
        <w:t>Approval of BG-4, Final Pay Application, for Bid Package #5 Concrete and Carpentry for Foster Heights</w:t>
      </w:r>
    </w:p>
    <w:p w:rsidR="00CE152D" w:rsidRDefault="00CE152D" w:rsidP="00CE152D">
      <w:pPr>
        <w:ind w:left="1440" w:hanging="1440"/>
      </w:pPr>
      <w:r>
        <w:t>DATE:</w:t>
      </w:r>
      <w:r>
        <w:tab/>
        <w:t>September 2, 2010</w:t>
      </w:r>
    </w:p>
    <w:p w:rsidR="00CE152D" w:rsidRDefault="00CE152D" w:rsidP="00CE152D">
      <w:pPr>
        <w:ind w:left="1440" w:hanging="1440"/>
      </w:pPr>
      <w:r>
        <w:t>ISSUE:</w:t>
      </w:r>
      <w:r>
        <w:tab/>
        <w:t>Badgett Construction has completed all contractual obligations for Bid Package #5 Concrete and Carpentry</w:t>
      </w:r>
      <w:r w:rsidR="00DC3A9D">
        <w:t xml:space="preserve"> for the renovation of Foster Height’s School.  All work has been inspected and found adequate by architects, construction manager, and owners.  Final payment is $30,431.06.</w:t>
      </w:r>
    </w:p>
    <w:p w:rsidR="00DC3A9D" w:rsidRDefault="00DC3A9D" w:rsidP="00CE152D">
      <w:pPr>
        <w:ind w:left="1440" w:hanging="1440"/>
      </w:pPr>
      <w:r>
        <w:t>RECOMMENDATION: Approval of final payment to Badgett Construction for Bid Package #5, Concrete and Carpentry.</w:t>
      </w:r>
    </w:p>
    <w:p w:rsidR="00DC3A9D" w:rsidRDefault="00DC3A9D" w:rsidP="00CE152D">
      <w:pPr>
        <w:ind w:left="1440" w:hanging="1440"/>
      </w:pPr>
      <w:r>
        <w:t>RECOMMENDED MOTION: I MOVE THAT THE Nelson County Board of Education approve final payment to Badgett Construction for Bid Package #5, Concrete and Carpentry.</w:t>
      </w:r>
    </w:p>
    <w:p w:rsidR="00DC3A9D" w:rsidRDefault="00DC3A9D" w:rsidP="00CE152D">
      <w:pPr>
        <w:ind w:left="1440" w:hanging="1440"/>
      </w:pPr>
    </w:p>
    <w:sectPr w:rsidR="00DC3A9D" w:rsidSect="00F11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E152D"/>
    <w:rsid w:val="002D044F"/>
    <w:rsid w:val="004F7F76"/>
    <w:rsid w:val="00B00C68"/>
    <w:rsid w:val="00CE152D"/>
    <w:rsid w:val="00DC3A9D"/>
    <w:rsid w:val="00F1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Fleenor, Vivian</cp:lastModifiedBy>
  <cp:revision>2</cp:revision>
  <cp:lastPrinted>2010-08-30T12:32:00Z</cp:lastPrinted>
  <dcterms:created xsi:type="dcterms:W3CDTF">2010-08-30T13:10:00Z</dcterms:created>
  <dcterms:modified xsi:type="dcterms:W3CDTF">2010-08-30T13:10:00Z</dcterms:modified>
</cp:coreProperties>
</file>