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091" w:rsidRPr="00876354" w:rsidRDefault="00207091" w:rsidP="005D7403">
      <w:pPr>
        <w:jc w:val="center"/>
        <w:rPr>
          <w:b/>
        </w:rPr>
      </w:pPr>
      <w:bookmarkStart w:id="0" w:name="_GoBack"/>
      <w:bookmarkEnd w:id="0"/>
    </w:p>
    <w:p w:rsidR="00000D6B" w:rsidRPr="00876354" w:rsidRDefault="00000D6B" w:rsidP="005D7403">
      <w:pPr>
        <w:jc w:val="center"/>
        <w:rPr>
          <w:b/>
        </w:rPr>
      </w:pPr>
    </w:p>
    <w:p w:rsidR="00B41235" w:rsidRPr="00876354" w:rsidRDefault="00B41235" w:rsidP="005D7403">
      <w:pPr>
        <w:jc w:val="center"/>
        <w:rPr>
          <w:b/>
        </w:rPr>
      </w:pPr>
      <w:r w:rsidRPr="00876354">
        <w:rPr>
          <w:b/>
        </w:rPr>
        <w:t>G.C. BURKHEAD SITE BASED COUNCIL</w:t>
      </w:r>
    </w:p>
    <w:p w:rsidR="00B41235" w:rsidRPr="00876354" w:rsidRDefault="00686100">
      <w:pPr>
        <w:jc w:val="center"/>
        <w:rPr>
          <w:b/>
        </w:rPr>
      </w:pPr>
      <w:r>
        <w:rPr>
          <w:b/>
        </w:rPr>
        <w:t>APRIL</w:t>
      </w:r>
      <w:r w:rsidR="00781E1F">
        <w:rPr>
          <w:b/>
        </w:rPr>
        <w:t xml:space="preserve"> </w:t>
      </w:r>
      <w:r w:rsidR="00B857E9" w:rsidRPr="00876354">
        <w:rPr>
          <w:b/>
        </w:rPr>
        <w:t xml:space="preserve">MEETING </w:t>
      </w:r>
      <w:r w:rsidR="00B41235" w:rsidRPr="00876354">
        <w:rPr>
          <w:b/>
        </w:rPr>
        <w:t>MINUTES</w:t>
      </w:r>
    </w:p>
    <w:p w:rsidR="00B41235" w:rsidRPr="00876354" w:rsidRDefault="00686100" w:rsidP="005D7403">
      <w:pPr>
        <w:jc w:val="center"/>
        <w:rPr>
          <w:b/>
        </w:rPr>
      </w:pPr>
      <w:r>
        <w:rPr>
          <w:b/>
        </w:rPr>
        <w:t>April 18</w:t>
      </w:r>
      <w:r w:rsidRPr="00686100">
        <w:rPr>
          <w:b/>
          <w:vertAlign w:val="superscript"/>
        </w:rPr>
        <w:t>th</w:t>
      </w:r>
      <w:r w:rsidR="00047E34">
        <w:rPr>
          <w:b/>
        </w:rPr>
        <w:t xml:space="preserve"> </w:t>
      </w:r>
      <w:r w:rsidR="001107D4" w:rsidRPr="00876354">
        <w:rPr>
          <w:b/>
        </w:rPr>
        <w:t>, 2:45</w:t>
      </w:r>
      <w:r w:rsidR="000D2CDC" w:rsidRPr="00876354">
        <w:rPr>
          <w:b/>
        </w:rPr>
        <w:t>pm</w:t>
      </w:r>
    </w:p>
    <w:p w:rsidR="00B41235" w:rsidRPr="00876354" w:rsidRDefault="00B41235"/>
    <w:p w:rsidR="00B41235" w:rsidRPr="00876354" w:rsidRDefault="00DC6F3E">
      <w:pPr>
        <w:pStyle w:val="BodyText"/>
        <w:rPr>
          <w:sz w:val="20"/>
        </w:rPr>
      </w:pPr>
      <w:r w:rsidRPr="00876354">
        <w:rPr>
          <w:sz w:val="20"/>
        </w:rPr>
        <w:t xml:space="preserve">The meeting was called to order by the </w:t>
      </w:r>
      <w:r w:rsidR="00047E34">
        <w:rPr>
          <w:sz w:val="20"/>
        </w:rPr>
        <w:t>co-</w:t>
      </w:r>
      <w:r w:rsidRPr="00876354">
        <w:rPr>
          <w:sz w:val="20"/>
        </w:rPr>
        <w:t>chairperson,</w:t>
      </w:r>
      <w:r w:rsidR="00BD32D7" w:rsidRPr="00876354">
        <w:rPr>
          <w:sz w:val="20"/>
        </w:rPr>
        <w:t xml:space="preserve"> </w:t>
      </w:r>
      <w:r w:rsidR="00047E34">
        <w:rPr>
          <w:sz w:val="20"/>
        </w:rPr>
        <w:t>Heather Korrell</w:t>
      </w:r>
      <w:r w:rsidR="00BD32D7" w:rsidRPr="00876354">
        <w:rPr>
          <w:sz w:val="20"/>
        </w:rPr>
        <w:t>,</w:t>
      </w:r>
      <w:r w:rsidRPr="00876354">
        <w:rPr>
          <w:sz w:val="20"/>
        </w:rPr>
        <w:t xml:space="preserve"> with the following </w:t>
      </w:r>
      <w:r w:rsidR="00391F82" w:rsidRPr="00876354">
        <w:rPr>
          <w:sz w:val="20"/>
        </w:rPr>
        <w:t>members present:</w:t>
      </w:r>
      <w:r w:rsidR="00627670" w:rsidRPr="00876354">
        <w:rPr>
          <w:sz w:val="20"/>
        </w:rPr>
        <w:t xml:space="preserve"> </w:t>
      </w:r>
      <w:r w:rsidR="00EA5701" w:rsidRPr="00876354">
        <w:rPr>
          <w:sz w:val="20"/>
        </w:rPr>
        <w:t xml:space="preserve"> </w:t>
      </w:r>
      <w:r w:rsidR="00964E26" w:rsidRPr="00876354">
        <w:rPr>
          <w:sz w:val="20"/>
        </w:rPr>
        <w:t xml:space="preserve"> </w:t>
      </w:r>
      <w:r w:rsidR="00154115">
        <w:rPr>
          <w:sz w:val="20"/>
        </w:rPr>
        <w:t>Mary Horn</w:t>
      </w:r>
      <w:r w:rsidR="00F81AC1">
        <w:rPr>
          <w:sz w:val="20"/>
        </w:rPr>
        <w:t xml:space="preserve">, </w:t>
      </w:r>
      <w:r w:rsidR="00686100">
        <w:rPr>
          <w:sz w:val="20"/>
        </w:rPr>
        <w:t xml:space="preserve">Heather Korrell, </w:t>
      </w:r>
      <w:r w:rsidR="00F81AC1">
        <w:rPr>
          <w:sz w:val="20"/>
        </w:rPr>
        <w:t>Alisa Nichols</w:t>
      </w:r>
      <w:r w:rsidR="00047E34">
        <w:rPr>
          <w:sz w:val="20"/>
        </w:rPr>
        <w:t>, Dannya Mora and Erica Nichols</w:t>
      </w:r>
      <w:r w:rsidR="00B74176" w:rsidRPr="00876354">
        <w:rPr>
          <w:sz w:val="20"/>
        </w:rPr>
        <w:t>.</w:t>
      </w:r>
      <w:r w:rsidR="00047E34">
        <w:rPr>
          <w:sz w:val="20"/>
        </w:rPr>
        <w:t xml:space="preserve"> Hal Bender participated via phone.</w:t>
      </w:r>
    </w:p>
    <w:p w:rsidR="00082D72" w:rsidRPr="00876354" w:rsidRDefault="00082D72">
      <w:pPr>
        <w:pStyle w:val="BodyText"/>
        <w:rPr>
          <w:sz w:val="20"/>
        </w:rPr>
      </w:pPr>
    </w:p>
    <w:p w:rsidR="00616032" w:rsidRPr="00876354" w:rsidRDefault="00743DEA">
      <w:pPr>
        <w:pStyle w:val="BodyText"/>
        <w:rPr>
          <w:sz w:val="20"/>
        </w:rPr>
      </w:pPr>
      <w:r w:rsidRPr="00876354">
        <w:rPr>
          <w:sz w:val="20"/>
        </w:rPr>
        <w:t>Members Absent –</w:t>
      </w:r>
      <w:r w:rsidR="00686100">
        <w:rPr>
          <w:sz w:val="20"/>
        </w:rPr>
        <w:t xml:space="preserve"> None</w:t>
      </w:r>
    </w:p>
    <w:p w:rsidR="00734A07" w:rsidRPr="00876354" w:rsidRDefault="00734A07">
      <w:pPr>
        <w:pStyle w:val="BodyText"/>
        <w:rPr>
          <w:sz w:val="20"/>
        </w:rPr>
      </w:pPr>
    </w:p>
    <w:p w:rsidR="003B0BDD" w:rsidRPr="00876354" w:rsidRDefault="002B2D6C" w:rsidP="00B857E9">
      <w:pPr>
        <w:pStyle w:val="BodyText"/>
        <w:rPr>
          <w:bCs/>
          <w:sz w:val="20"/>
        </w:rPr>
      </w:pPr>
      <w:r w:rsidRPr="00876354">
        <w:rPr>
          <w:bCs/>
          <w:sz w:val="20"/>
        </w:rPr>
        <w:t>RECOGNITION OF VIS</w:t>
      </w:r>
      <w:r w:rsidR="00E11952" w:rsidRPr="00876354">
        <w:rPr>
          <w:bCs/>
          <w:sz w:val="20"/>
        </w:rPr>
        <w:t>ITORS –</w:t>
      </w:r>
      <w:r w:rsidR="003D0D66" w:rsidRPr="00876354">
        <w:rPr>
          <w:bCs/>
          <w:sz w:val="20"/>
        </w:rPr>
        <w:t xml:space="preserve"> </w:t>
      </w:r>
      <w:r w:rsidR="00686100">
        <w:rPr>
          <w:bCs/>
          <w:sz w:val="20"/>
        </w:rPr>
        <w:t xml:space="preserve">Teachers: Rachel Robinson, Angie Brown, Anita Curry, Danielle Leasor, and Kim Mouser. WKU observers: Aleena Berkley, Cierra Thomas. </w:t>
      </w:r>
    </w:p>
    <w:p w:rsidR="00B857E9" w:rsidRPr="00876354" w:rsidRDefault="00B857E9" w:rsidP="00B857E9">
      <w:pPr>
        <w:pStyle w:val="BodyText"/>
        <w:rPr>
          <w:bCs/>
          <w:sz w:val="20"/>
        </w:rPr>
      </w:pPr>
    </w:p>
    <w:p w:rsidR="00964E26" w:rsidRPr="00876354" w:rsidRDefault="00686100" w:rsidP="00775577">
      <w:pPr>
        <w:pStyle w:val="BodyText"/>
        <w:rPr>
          <w:bCs/>
          <w:sz w:val="20"/>
        </w:rPr>
      </w:pPr>
      <w:r>
        <w:rPr>
          <w:bCs/>
          <w:sz w:val="20"/>
        </w:rPr>
        <w:t>Alisa Nichols</w:t>
      </w:r>
      <w:r w:rsidR="006775F2" w:rsidRPr="00876354">
        <w:rPr>
          <w:bCs/>
          <w:sz w:val="20"/>
        </w:rPr>
        <w:t xml:space="preserve"> made a motion to approve the agenda. </w:t>
      </w:r>
      <w:r>
        <w:rPr>
          <w:bCs/>
          <w:sz w:val="20"/>
        </w:rPr>
        <w:t>Mary Horn</w:t>
      </w:r>
      <w:r w:rsidR="006775F2" w:rsidRPr="00876354">
        <w:rPr>
          <w:bCs/>
          <w:sz w:val="20"/>
        </w:rPr>
        <w:t xml:space="preserve"> seconded. Motion carried by consensus. </w:t>
      </w:r>
    </w:p>
    <w:p w:rsidR="00964E26" w:rsidRPr="00876354" w:rsidRDefault="00964E26" w:rsidP="00775577">
      <w:pPr>
        <w:pStyle w:val="BodyText"/>
        <w:rPr>
          <w:bCs/>
          <w:sz w:val="20"/>
        </w:rPr>
      </w:pPr>
    </w:p>
    <w:p w:rsidR="005A33DE" w:rsidRPr="00876354" w:rsidRDefault="000D62FE" w:rsidP="005A33DE">
      <w:pPr>
        <w:pStyle w:val="BodyText"/>
        <w:rPr>
          <w:bCs/>
          <w:sz w:val="20"/>
        </w:rPr>
      </w:pPr>
      <w:r>
        <w:rPr>
          <w:bCs/>
          <w:sz w:val="20"/>
        </w:rPr>
        <w:t>Alisa Nichols</w:t>
      </w:r>
      <w:r w:rsidR="006775F2" w:rsidRPr="00876354">
        <w:rPr>
          <w:bCs/>
          <w:sz w:val="20"/>
        </w:rPr>
        <w:t xml:space="preserve"> </w:t>
      </w:r>
      <w:r w:rsidR="008D2D4E" w:rsidRPr="00876354">
        <w:rPr>
          <w:bCs/>
          <w:sz w:val="20"/>
        </w:rPr>
        <w:t xml:space="preserve">made a motion to approve the </w:t>
      </w:r>
      <w:r w:rsidR="00686100">
        <w:rPr>
          <w:bCs/>
          <w:sz w:val="20"/>
        </w:rPr>
        <w:t>March</w:t>
      </w:r>
      <w:r w:rsidR="00250970" w:rsidRPr="00876354">
        <w:rPr>
          <w:bCs/>
          <w:sz w:val="20"/>
        </w:rPr>
        <w:t xml:space="preserve"> minutes</w:t>
      </w:r>
      <w:r w:rsidR="008D2D4E" w:rsidRPr="00876354">
        <w:rPr>
          <w:bCs/>
          <w:sz w:val="20"/>
        </w:rPr>
        <w:t xml:space="preserve">. </w:t>
      </w:r>
      <w:r w:rsidR="00686100">
        <w:rPr>
          <w:bCs/>
          <w:sz w:val="20"/>
        </w:rPr>
        <w:t>Erica Nichols</w:t>
      </w:r>
      <w:r w:rsidR="008D2D4E" w:rsidRPr="00876354">
        <w:rPr>
          <w:bCs/>
          <w:sz w:val="20"/>
        </w:rPr>
        <w:t xml:space="preserve"> seconded. Motion carried by consensus.  </w:t>
      </w:r>
      <w:r w:rsidR="00B963EC">
        <w:rPr>
          <w:bCs/>
          <w:sz w:val="20"/>
        </w:rPr>
        <w:t xml:space="preserve"> </w:t>
      </w:r>
      <w:r w:rsidR="00857BD5">
        <w:rPr>
          <w:bCs/>
          <w:sz w:val="20"/>
        </w:rPr>
        <w:t xml:space="preserve"> </w:t>
      </w:r>
      <w:r w:rsidR="00B74176" w:rsidRPr="00876354">
        <w:rPr>
          <w:bCs/>
          <w:sz w:val="20"/>
        </w:rPr>
        <w:t xml:space="preserve"> </w:t>
      </w:r>
      <w:r w:rsidR="00B606FB" w:rsidRPr="00876354">
        <w:rPr>
          <w:bCs/>
          <w:sz w:val="20"/>
        </w:rPr>
        <w:t xml:space="preserve"> </w:t>
      </w:r>
    </w:p>
    <w:p w:rsidR="00875E26" w:rsidRDefault="00875E26" w:rsidP="00EF1C4D">
      <w:pPr>
        <w:pStyle w:val="BodyText"/>
        <w:rPr>
          <w:bCs/>
          <w:sz w:val="20"/>
        </w:rPr>
      </w:pPr>
    </w:p>
    <w:p w:rsidR="00686100" w:rsidRDefault="00686100" w:rsidP="00EF1C4D">
      <w:pPr>
        <w:pStyle w:val="BodyText"/>
        <w:rPr>
          <w:bCs/>
          <w:sz w:val="20"/>
        </w:rPr>
      </w:pPr>
      <w:r>
        <w:rPr>
          <w:bCs/>
          <w:sz w:val="20"/>
        </w:rPr>
        <w:t>Mr. Bender presented the proposed budget for the 2024-25 school year. Mary Horn made a motion to approve the budget. Alisa Nichols seconded. Motion carried by consensus.</w:t>
      </w:r>
    </w:p>
    <w:p w:rsidR="00686100" w:rsidRDefault="00686100" w:rsidP="00EF1C4D">
      <w:pPr>
        <w:pStyle w:val="BodyText"/>
        <w:rPr>
          <w:bCs/>
          <w:sz w:val="20"/>
        </w:rPr>
      </w:pPr>
    </w:p>
    <w:p w:rsidR="00686100" w:rsidRDefault="00686100" w:rsidP="00EF1C4D">
      <w:pPr>
        <w:pStyle w:val="BodyText"/>
        <w:rPr>
          <w:bCs/>
          <w:sz w:val="20"/>
        </w:rPr>
      </w:pPr>
      <w:r>
        <w:rPr>
          <w:bCs/>
          <w:sz w:val="20"/>
        </w:rPr>
        <w:t>Discussion was held about options for the new allocations presented since Hardin County Schools announced redistricting for the 24-25 school year. Several teachers shared that they believed lower grades needed the lower numbers. Council discussed several options and narrowed them down to two. Mr. Bender will send the options to staff in order to gather feedback. Special meeting will be held on April 25</w:t>
      </w:r>
      <w:r w:rsidRPr="00686100">
        <w:rPr>
          <w:bCs/>
          <w:sz w:val="20"/>
          <w:vertAlign w:val="superscript"/>
        </w:rPr>
        <w:t>th</w:t>
      </w:r>
      <w:r>
        <w:rPr>
          <w:bCs/>
          <w:sz w:val="20"/>
        </w:rPr>
        <w:t xml:space="preserve"> to discuss and decide grade-level allocations for the 24-25 school year. </w:t>
      </w:r>
    </w:p>
    <w:p w:rsidR="00686100" w:rsidRDefault="00686100" w:rsidP="00EF1C4D">
      <w:pPr>
        <w:pStyle w:val="BodyText"/>
        <w:rPr>
          <w:bCs/>
          <w:sz w:val="20"/>
        </w:rPr>
      </w:pPr>
    </w:p>
    <w:p w:rsidR="00686100" w:rsidRDefault="00686100" w:rsidP="00EF1C4D">
      <w:pPr>
        <w:pStyle w:val="BodyText"/>
        <w:rPr>
          <w:bCs/>
          <w:sz w:val="20"/>
        </w:rPr>
      </w:pPr>
      <w:r>
        <w:rPr>
          <w:bCs/>
          <w:sz w:val="20"/>
        </w:rPr>
        <w:t>Mr. Bender took questions and suggestions from the council about redistricting and employee transfers. One council member asked about</w:t>
      </w:r>
      <w:r w:rsidR="00E507DB">
        <w:rPr>
          <w:bCs/>
          <w:sz w:val="20"/>
        </w:rPr>
        <w:t xml:space="preserve"> staffing if</w:t>
      </w:r>
      <w:r>
        <w:rPr>
          <w:bCs/>
          <w:sz w:val="20"/>
        </w:rPr>
        <w:t xml:space="preserve"> </w:t>
      </w:r>
      <w:r w:rsidR="00E507DB">
        <w:rPr>
          <w:bCs/>
          <w:sz w:val="20"/>
        </w:rPr>
        <w:t xml:space="preserve">enrollment numbers climb over the summer. Another asked about possible retirements. Mr. Bender stated that teachers being transferred would have the opportunity to return through early July if positions were needed based on teachers’ hired dates with Hardin County Schools in their current job classification. </w:t>
      </w:r>
    </w:p>
    <w:p w:rsidR="00686100" w:rsidRDefault="00686100" w:rsidP="00EF1C4D">
      <w:pPr>
        <w:pStyle w:val="BodyText"/>
        <w:rPr>
          <w:bCs/>
          <w:sz w:val="20"/>
        </w:rPr>
      </w:pPr>
    </w:p>
    <w:p w:rsidR="00875E26" w:rsidRDefault="00686100" w:rsidP="00EF1C4D">
      <w:pPr>
        <w:pStyle w:val="BodyText"/>
        <w:rPr>
          <w:bCs/>
          <w:sz w:val="20"/>
        </w:rPr>
      </w:pPr>
      <w:r>
        <w:rPr>
          <w:bCs/>
          <w:sz w:val="20"/>
        </w:rPr>
        <w:t>Mr. Bender discussed staffing. Amber Stephens has been hired as an LBD Special Education teacher.</w:t>
      </w:r>
      <w:r w:rsidR="00E507DB">
        <w:rPr>
          <w:bCs/>
          <w:sz w:val="20"/>
        </w:rPr>
        <w:t xml:space="preserve"> Mr. Bender shared that GCB has four positions currently posted: Library Media Specialist, LBD/Autism Unit Certified Teacher, Instructional Assistant II (Autism Unit), and Preschool </w:t>
      </w:r>
      <w:r w:rsidR="00F05E16">
        <w:rPr>
          <w:bCs/>
          <w:sz w:val="20"/>
        </w:rPr>
        <w:t xml:space="preserve">Certified Teacher. </w:t>
      </w:r>
    </w:p>
    <w:p w:rsidR="007804AF" w:rsidRDefault="007804AF" w:rsidP="00EF1C4D">
      <w:pPr>
        <w:pStyle w:val="BodyText"/>
        <w:rPr>
          <w:bCs/>
          <w:sz w:val="20"/>
        </w:rPr>
      </w:pPr>
    </w:p>
    <w:p w:rsidR="00A424E8" w:rsidRDefault="00F81AC1" w:rsidP="00EF1C4D">
      <w:pPr>
        <w:pStyle w:val="BodyText"/>
        <w:rPr>
          <w:bCs/>
          <w:sz w:val="20"/>
        </w:rPr>
      </w:pPr>
      <w:r>
        <w:rPr>
          <w:bCs/>
          <w:sz w:val="20"/>
        </w:rPr>
        <w:t>New business</w:t>
      </w:r>
      <w:r w:rsidR="00781E1F">
        <w:rPr>
          <w:bCs/>
          <w:sz w:val="20"/>
        </w:rPr>
        <w:t xml:space="preserve"> – None</w:t>
      </w:r>
    </w:p>
    <w:p w:rsidR="00F81AC1" w:rsidRPr="00876354" w:rsidRDefault="00F81AC1" w:rsidP="00EF1C4D">
      <w:pPr>
        <w:pStyle w:val="BodyText"/>
        <w:rPr>
          <w:bCs/>
          <w:sz w:val="20"/>
        </w:rPr>
      </w:pPr>
    </w:p>
    <w:p w:rsidR="00EF1C4D" w:rsidRPr="00876354" w:rsidRDefault="00EF1C4D" w:rsidP="00EF1C4D">
      <w:pPr>
        <w:rPr>
          <w:b/>
        </w:rPr>
      </w:pPr>
      <w:r w:rsidRPr="00876354">
        <w:rPr>
          <w:b/>
          <w:u w:val="single"/>
        </w:rPr>
        <w:t>ADJOURNMENT</w:t>
      </w:r>
      <w:r w:rsidRPr="00876354">
        <w:rPr>
          <w:b/>
        </w:rPr>
        <w:t xml:space="preserve"> – There being </w:t>
      </w:r>
      <w:r w:rsidR="00A424E8" w:rsidRPr="00876354">
        <w:rPr>
          <w:b/>
        </w:rPr>
        <w:t xml:space="preserve">no further business </w:t>
      </w:r>
      <w:r w:rsidR="00F05E16">
        <w:rPr>
          <w:b/>
        </w:rPr>
        <w:t>Mary Horn</w:t>
      </w:r>
      <w:r w:rsidR="001107D4" w:rsidRPr="00876354">
        <w:rPr>
          <w:b/>
        </w:rPr>
        <w:t xml:space="preserve"> </w:t>
      </w:r>
      <w:r w:rsidRPr="00876354">
        <w:rPr>
          <w:b/>
        </w:rPr>
        <w:t>motioned to adjourn the meeting.</w:t>
      </w:r>
      <w:r w:rsidR="00154115">
        <w:rPr>
          <w:b/>
        </w:rPr>
        <w:t xml:space="preserve"> </w:t>
      </w:r>
      <w:r w:rsidR="00F05E16">
        <w:rPr>
          <w:b/>
        </w:rPr>
        <w:t>Dannya Mora</w:t>
      </w:r>
      <w:r w:rsidR="000D62FE">
        <w:rPr>
          <w:b/>
        </w:rPr>
        <w:t xml:space="preserve"> </w:t>
      </w:r>
      <w:r w:rsidR="007804AF">
        <w:rPr>
          <w:b/>
        </w:rPr>
        <w:t>seconded</w:t>
      </w:r>
      <w:r w:rsidRPr="00876354">
        <w:rPr>
          <w:b/>
        </w:rPr>
        <w:t xml:space="preserve">.  Motion carried by consensus.  </w:t>
      </w:r>
    </w:p>
    <w:p w:rsidR="00EF1C4D" w:rsidRPr="00876354" w:rsidRDefault="00EF1C4D" w:rsidP="00EF1C4D">
      <w:pPr>
        <w:rPr>
          <w:b/>
        </w:rPr>
      </w:pPr>
      <w:r w:rsidRPr="00876354">
        <w:rPr>
          <w:b/>
        </w:rPr>
        <w:t xml:space="preserve">                                                                        </w:t>
      </w:r>
    </w:p>
    <w:p w:rsidR="00EF1C4D" w:rsidRPr="00876354" w:rsidRDefault="00EF1C4D" w:rsidP="00EF1C4D">
      <w:pPr>
        <w:ind w:left="3600" w:firstLine="720"/>
        <w:rPr>
          <w:b/>
        </w:rPr>
      </w:pPr>
      <w:r w:rsidRPr="00876354">
        <w:rPr>
          <w:b/>
        </w:rPr>
        <w:t xml:space="preserve">  Signed ________________________                                                                                  </w:t>
      </w:r>
    </w:p>
    <w:p w:rsidR="00EF1C4D" w:rsidRPr="00876354" w:rsidRDefault="00EF1C4D" w:rsidP="00EF1C4D">
      <w:pPr>
        <w:ind w:left="4320" w:firstLine="720"/>
        <w:rPr>
          <w:b/>
        </w:rPr>
      </w:pPr>
    </w:p>
    <w:p w:rsidR="00EF1C4D" w:rsidRPr="00876354" w:rsidRDefault="00EF1C4D" w:rsidP="00EF1C4D">
      <w:pPr>
        <w:ind w:left="4320" w:firstLine="720"/>
        <w:rPr>
          <w:b/>
        </w:rPr>
      </w:pPr>
      <w:r w:rsidRPr="00876354">
        <w:rPr>
          <w:b/>
        </w:rPr>
        <w:t xml:space="preserve">   ________________________</w:t>
      </w:r>
    </w:p>
    <w:p w:rsidR="00620F35" w:rsidRDefault="00620F35" w:rsidP="008A456B">
      <w:pPr>
        <w:pStyle w:val="BodyText"/>
        <w:rPr>
          <w:bCs/>
        </w:rPr>
      </w:pPr>
    </w:p>
    <w:p w:rsidR="00620F35" w:rsidRDefault="00620F35" w:rsidP="008A456B">
      <w:pPr>
        <w:pStyle w:val="BodyText"/>
        <w:rPr>
          <w:bCs/>
        </w:rPr>
      </w:pPr>
    </w:p>
    <w:p w:rsidR="00B41235" w:rsidRDefault="00B41235" w:rsidP="00F3492B">
      <w:pPr>
        <w:ind w:left="4320" w:firstLine="720"/>
      </w:pPr>
    </w:p>
    <w:sectPr w:rsidR="00B41235" w:rsidSect="003B7403">
      <w:headerReference w:type="even" r:id="rId8"/>
      <w:headerReference w:type="default" r:id="rId9"/>
      <w:footerReference w:type="even" r:id="rId10"/>
      <w:footerReference w:type="default" r:id="rId11"/>
      <w:headerReference w:type="first" r:id="rId12"/>
      <w:footerReference w:type="first" r:id="rId13"/>
      <w:pgSz w:w="12240" w:h="15840"/>
      <w:pgMar w:top="-245" w:right="1440" w:bottom="288"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FDB" w:rsidRDefault="00347FDB" w:rsidP="00D725F4">
      <w:r>
        <w:separator/>
      </w:r>
    </w:p>
  </w:endnote>
  <w:endnote w:type="continuationSeparator" w:id="0">
    <w:p w:rsidR="00347FDB" w:rsidRDefault="00347FDB" w:rsidP="00D7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5F4" w:rsidRDefault="00D72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5F4" w:rsidRDefault="00D725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5F4" w:rsidRDefault="00D72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FDB" w:rsidRDefault="00347FDB" w:rsidP="00D725F4">
      <w:r>
        <w:separator/>
      </w:r>
    </w:p>
  </w:footnote>
  <w:footnote w:type="continuationSeparator" w:id="0">
    <w:p w:rsidR="00347FDB" w:rsidRDefault="00347FDB" w:rsidP="00D72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5F4" w:rsidRDefault="00D72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5F4" w:rsidRDefault="00D725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5F4" w:rsidRDefault="00D72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B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5F71EC"/>
    <w:multiLevelType w:val="hybridMultilevel"/>
    <w:tmpl w:val="98742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8230D"/>
    <w:multiLevelType w:val="hybridMultilevel"/>
    <w:tmpl w:val="A3F8F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7A68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2912C3"/>
    <w:multiLevelType w:val="hybridMultilevel"/>
    <w:tmpl w:val="D44AC4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0136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5100A6"/>
    <w:multiLevelType w:val="hybridMultilevel"/>
    <w:tmpl w:val="F754D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86CC8"/>
    <w:multiLevelType w:val="hybridMultilevel"/>
    <w:tmpl w:val="11BE076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41670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FC331DD"/>
    <w:multiLevelType w:val="hybridMultilevel"/>
    <w:tmpl w:val="349A5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282EB6"/>
    <w:multiLevelType w:val="hybridMultilevel"/>
    <w:tmpl w:val="C6FC48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DE70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2B051F9"/>
    <w:multiLevelType w:val="hybridMultilevel"/>
    <w:tmpl w:val="2054B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9B79E6"/>
    <w:multiLevelType w:val="hybridMultilevel"/>
    <w:tmpl w:val="812CD3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9C65F2"/>
    <w:multiLevelType w:val="hybridMultilevel"/>
    <w:tmpl w:val="707A7A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E6C4B44"/>
    <w:multiLevelType w:val="hybridMultilevel"/>
    <w:tmpl w:val="5FBE89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8"/>
  </w:num>
  <w:num w:numId="3">
    <w:abstractNumId w:val="3"/>
  </w:num>
  <w:num w:numId="4">
    <w:abstractNumId w:val="5"/>
  </w:num>
  <w:num w:numId="5">
    <w:abstractNumId w:val="0"/>
  </w:num>
  <w:num w:numId="6">
    <w:abstractNumId w:val="4"/>
  </w:num>
  <w:num w:numId="7">
    <w:abstractNumId w:val="10"/>
  </w:num>
  <w:num w:numId="8">
    <w:abstractNumId w:val="7"/>
  </w:num>
  <w:num w:numId="9">
    <w:abstractNumId w:val="14"/>
  </w:num>
  <w:num w:numId="10">
    <w:abstractNumId w:val="12"/>
  </w:num>
  <w:num w:numId="11">
    <w:abstractNumId w:val="6"/>
  </w:num>
  <w:num w:numId="12">
    <w:abstractNumId w:val="13"/>
  </w:num>
  <w:num w:numId="13">
    <w:abstractNumId w:val="9"/>
  </w:num>
  <w:num w:numId="14">
    <w:abstractNumId w:val="2"/>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5B"/>
    <w:rsid w:val="00000D6B"/>
    <w:rsid w:val="00001F75"/>
    <w:rsid w:val="000027A2"/>
    <w:rsid w:val="000133B3"/>
    <w:rsid w:val="00016834"/>
    <w:rsid w:val="000254E3"/>
    <w:rsid w:val="0002561D"/>
    <w:rsid w:val="000323AC"/>
    <w:rsid w:val="0003520A"/>
    <w:rsid w:val="0004184F"/>
    <w:rsid w:val="00047E34"/>
    <w:rsid w:val="00057A01"/>
    <w:rsid w:val="000614FA"/>
    <w:rsid w:val="00065082"/>
    <w:rsid w:val="00065F48"/>
    <w:rsid w:val="00075DA9"/>
    <w:rsid w:val="00082268"/>
    <w:rsid w:val="00082D72"/>
    <w:rsid w:val="00097535"/>
    <w:rsid w:val="000A45FB"/>
    <w:rsid w:val="000B7FB6"/>
    <w:rsid w:val="000D0075"/>
    <w:rsid w:val="000D2CDC"/>
    <w:rsid w:val="000D62FE"/>
    <w:rsid w:val="000D6F0C"/>
    <w:rsid w:val="000E3C5F"/>
    <w:rsid w:val="000E65CA"/>
    <w:rsid w:val="000F1F92"/>
    <w:rsid w:val="001003A6"/>
    <w:rsid w:val="00102F7E"/>
    <w:rsid w:val="00104B03"/>
    <w:rsid w:val="001107D4"/>
    <w:rsid w:val="00115684"/>
    <w:rsid w:val="0011590C"/>
    <w:rsid w:val="00115B32"/>
    <w:rsid w:val="00130456"/>
    <w:rsid w:val="0013109C"/>
    <w:rsid w:val="00131495"/>
    <w:rsid w:val="00137072"/>
    <w:rsid w:val="0014014D"/>
    <w:rsid w:val="0014288B"/>
    <w:rsid w:val="00146A57"/>
    <w:rsid w:val="00146D19"/>
    <w:rsid w:val="00147ADB"/>
    <w:rsid w:val="001512F0"/>
    <w:rsid w:val="00154115"/>
    <w:rsid w:val="0015641A"/>
    <w:rsid w:val="00163D77"/>
    <w:rsid w:val="00164D2A"/>
    <w:rsid w:val="00166B66"/>
    <w:rsid w:val="00184AD6"/>
    <w:rsid w:val="00193FA3"/>
    <w:rsid w:val="001A4F6E"/>
    <w:rsid w:val="001A7EB8"/>
    <w:rsid w:val="001A7F43"/>
    <w:rsid w:val="001B2BCE"/>
    <w:rsid w:val="001B3724"/>
    <w:rsid w:val="001B75E5"/>
    <w:rsid w:val="001C4F81"/>
    <w:rsid w:val="001C665A"/>
    <w:rsid w:val="001D613D"/>
    <w:rsid w:val="001E356D"/>
    <w:rsid w:val="001E6A6A"/>
    <w:rsid w:val="001E7750"/>
    <w:rsid w:val="001F3BC6"/>
    <w:rsid w:val="002042F9"/>
    <w:rsid w:val="00207091"/>
    <w:rsid w:val="00207584"/>
    <w:rsid w:val="002110B2"/>
    <w:rsid w:val="00215521"/>
    <w:rsid w:val="0022491D"/>
    <w:rsid w:val="002420CB"/>
    <w:rsid w:val="00242BC9"/>
    <w:rsid w:val="00242E01"/>
    <w:rsid w:val="00250970"/>
    <w:rsid w:val="0025230C"/>
    <w:rsid w:val="00252FBE"/>
    <w:rsid w:val="00257983"/>
    <w:rsid w:val="00264D01"/>
    <w:rsid w:val="002654B6"/>
    <w:rsid w:val="002854F6"/>
    <w:rsid w:val="00293CA0"/>
    <w:rsid w:val="00297AB0"/>
    <w:rsid w:val="002B2D6C"/>
    <w:rsid w:val="002B4182"/>
    <w:rsid w:val="002B5F07"/>
    <w:rsid w:val="002B61D4"/>
    <w:rsid w:val="002C0063"/>
    <w:rsid w:val="002C250F"/>
    <w:rsid w:val="002C4504"/>
    <w:rsid w:val="002C512F"/>
    <w:rsid w:val="002C5A45"/>
    <w:rsid w:val="002C6225"/>
    <w:rsid w:val="002D1E58"/>
    <w:rsid w:val="002D7DA3"/>
    <w:rsid w:val="002E15ED"/>
    <w:rsid w:val="002E4D60"/>
    <w:rsid w:val="002E5FA2"/>
    <w:rsid w:val="002E69FA"/>
    <w:rsid w:val="002F33DB"/>
    <w:rsid w:val="0030211C"/>
    <w:rsid w:val="00305719"/>
    <w:rsid w:val="0032029E"/>
    <w:rsid w:val="003225EF"/>
    <w:rsid w:val="00324A6D"/>
    <w:rsid w:val="0033455A"/>
    <w:rsid w:val="00334A86"/>
    <w:rsid w:val="00347FDB"/>
    <w:rsid w:val="0035709A"/>
    <w:rsid w:val="00365B11"/>
    <w:rsid w:val="00366274"/>
    <w:rsid w:val="003703F5"/>
    <w:rsid w:val="00370498"/>
    <w:rsid w:val="0037171C"/>
    <w:rsid w:val="00385583"/>
    <w:rsid w:val="00385CF9"/>
    <w:rsid w:val="00391F82"/>
    <w:rsid w:val="00397266"/>
    <w:rsid w:val="003A62A9"/>
    <w:rsid w:val="003B0BDD"/>
    <w:rsid w:val="003B6A7D"/>
    <w:rsid w:val="003B7403"/>
    <w:rsid w:val="003C0338"/>
    <w:rsid w:val="003C0A96"/>
    <w:rsid w:val="003C68F6"/>
    <w:rsid w:val="003D0C7B"/>
    <w:rsid w:val="003D0D66"/>
    <w:rsid w:val="003D4367"/>
    <w:rsid w:val="003E7C53"/>
    <w:rsid w:val="003F0BD5"/>
    <w:rsid w:val="003F2CE3"/>
    <w:rsid w:val="0040060F"/>
    <w:rsid w:val="004016F4"/>
    <w:rsid w:val="0040204A"/>
    <w:rsid w:val="00403BED"/>
    <w:rsid w:val="00406A4F"/>
    <w:rsid w:val="00412132"/>
    <w:rsid w:val="00416266"/>
    <w:rsid w:val="0041790C"/>
    <w:rsid w:val="0043356B"/>
    <w:rsid w:val="004335DC"/>
    <w:rsid w:val="0043374F"/>
    <w:rsid w:val="00436F22"/>
    <w:rsid w:val="0045278F"/>
    <w:rsid w:val="004551B6"/>
    <w:rsid w:val="004633C1"/>
    <w:rsid w:val="00464B99"/>
    <w:rsid w:val="00486447"/>
    <w:rsid w:val="0048747D"/>
    <w:rsid w:val="00491C9A"/>
    <w:rsid w:val="004A17D6"/>
    <w:rsid w:val="004A1BEE"/>
    <w:rsid w:val="004A2B2D"/>
    <w:rsid w:val="004A3ED9"/>
    <w:rsid w:val="004A64B0"/>
    <w:rsid w:val="004C4969"/>
    <w:rsid w:val="004D30F8"/>
    <w:rsid w:val="004E0EED"/>
    <w:rsid w:val="004E369C"/>
    <w:rsid w:val="004E37E2"/>
    <w:rsid w:val="004E3A41"/>
    <w:rsid w:val="004E74C3"/>
    <w:rsid w:val="004F04BE"/>
    <w:rsid w:val="004F1569"/>
    <w:rsid w:val="004F41D1"/>
    <w:rsid w:val="004F698D"/>
    <w:rsid w:val="004F7EC5"/>
    <w:rsid w:val="00500358"/>
    <w:rsid w:val="00502805"/>
    <w:rsid w:val="00513880"/>
    <w:rsid w:val="00514531"/>
    <w:rsid w:val="00520183"/>
    <w:rsid w:val="00526035"/>
    <w:rsid w:val="00534516"/>
    <w:rsid w:val="005402AD"/>
    <w:rsid w:val="005420A4"/>
    <w:rsid w:val="00545B30"/>
    <w:rsid w:val="00547965"/>
    <w:rsid w:val="005520F3"/>
    <w:rsid w:val="00552177"/>
    <w:rsid w:val="0055284C"/>
    <w:rsid w:val="00564579"/>
    <w:rsid w:val="00567CBC"/>
    <w:rsid w:val="00570D21"/>
    <w:rsid w:val="005851FF"/>
    <w:rsid w:val="00591523"/>
    <w:rsid w:val="005926E9"/>
    <w:rsid w:val="0059415E"/>
    <w:rsid w:val="005A33DE"/>
    <w:rsid w:val="005B0C3F"/>
    <w:rsid w:val="005B7ADC"/>
    <w:rsid w:val="005C1C51"/>
    <w:rsid w:val="005C308B"/>
    <w:rsid w:val="005D1DC3"/>
    <w:rsid w:val="005D7403"/>
    <w:rsid w:val="005E40D3"/>
    <w:rsid w:val="005E5D85"/>
    <w:rsid w:val="005F06A0"/>
    <w:rsid w:val="005F279A"/>
    <w:rsid w:val="00605B0D"/>
    <w:rsid w:val="00606278"/>
    <w:rsid w:val="0061139C"/>
    <w:rsid w:val="00616032"/>
    <w:rsid w:val="00620F35"/>
    <w:rsid w:val="006242BD"/>
    <w:rsid w:val="00627670"/>
    <w:rsid w:val="00632451"/>
    <w:rsid w:val="006362F9"/>
    <w:rsid w:val="00636D20"/>
    <w:rsid w:val="0063739B"/>
    <w:rsid w:val="0065384E"/>
    <w:rsid w:val="00654C82"/>
    <w:rsid w:val="00666EFA"/>
    <w:rsid w:val="0066713D"/>
    <w:rsid w:val="00677483"/>
    <w:rsid w:val="006775F2"/>
    <w:rsid w:val="006776B2"/>
    <w:rsid w:val="00680A71"/>
    <w:rsid w:val="006824BC"/>
    <w:rsid w:val="00686100"/>
    <w:rsid w:val="006913C8"/>
    <w:rsid w:val="0069180A"/>
    <w:rsid w:val="006A05EA"/>
    <w:rsid w:val="006A7C66"/>
    <w:rsid w:val="006B3F6E"/>
    <w:rsid w:val="006B724E"/>
    <w:rsid w:val="006C4E13"/>
    <w:rsid w:val="006D25E3"/>
    <w:rsid w:val="006D2D26"/>
    <w:rsid w:val="006E1502"/>
    <w:rsid w:val="006E2EBD"/>
    <w:rsid w:val="006E4908"/>
    <w:rsid w:val="006E69B9"/>
    <w:rsid w:val="006F0EB0"/>
    <w:rsid w:val="006F1EC3"/>
    <w:rsid w:val="006F7FA4"/>
    <w:rsid w:val="00702C12"/>
    <w:rsid w:val="00713F72"/>
    <w:rsid w:val="00717854"/>
    <w:rsid w:val="00727841"/>
    <w:rsid w:val="00730AEE"/>
    <w:rsid w:val="00734A07"/>
    <w:rsid w:val="007359AF"/>
    <w:rsid w:val="007366B4"/>
    <w:rsid w:val="00740D59"/>
    <w:rsid w:val="00743AC2"/>
    <w:rsid w:val="00743DEA"/>
    <w:rsid w:val="00746479"/>
    <w:rsid w:val="00766E78"/>
    <w:rsid w:val="00775577"/>
    <w:rsid w:val="007772C8"/>
    <w:rsid w:val="007804AF"/>
    <w:rsid w:val="00781E1F"/>
    <w:rsid w:val="00782C6B"/>
    <w:rsid w:val="00784888"/>
    <w:rsid w:val="0079235C"/>
    <w:rsid w:val="00796AE1"/>
    <w:rsid w:val="007A2A9F"/>
    <w:rsid w:val="007A3AD7"/>
    <w:rsid w:val="007A6494"/>
    <w:rsid w:val="007B039B"/>
    <w:rsid w:val="007B2D16"/>
    <w:rsid w:val="007C1E9F"/>
    <w:rsid w:val="007D60F0"/>
    <w:rsid w:val="007E092C"/>
    <w:rsid w:val="007E3E3B"/>
    <w:rsid w:val="007E492A"/>
    <w:rsid w:val="007E5EA5"/>
    <w:rsid w:val="007F1A1E"/>
    <w:rsid w:val="007F2DB0"/>
    <w:rsid w:val="007F554C"/>
    <w:rsid w:val="007F7C9A"/>
    <w:rsid w:val="008038FF"/>
    <w:rsid w:val="008043A4"/>
    <w:rsid w:val="008112A6"/>
    <w:rsid w:val="0081283C"/>
    <w:rsid w:val="00815F77"/>
    <w:rsid w:val="008258A4"/>
    <w:rsid w:val="00832570"/>
    <w:rsid w:val="00837184"/>
    <w:rsid w:val="00837808"/>
    <w:rsid w:val="00841926"/>
    <w:rsid w:val="008434F2"/>
    <w:rsid w:val="00851403"/>
    <w:rsid w:val="00857BD5"/>
    <w:rsid w:val="0086633B"/>
    <w:rsid w:val="008672B0"/>
    <w:rsid w:val="00867FA6"/>
    <w:rsid w:val="00874B14"/>
    <w:rsid w:val="00875357"/>
    <w:rsid w:val="00875E26"/>
    <w:rsid w:val="00876354"/>
    <w:rsid w:val="00877B9A"/>
    <w:rsid w:val="00881B5E"/>
    <w:rsid w:val="00881E99"/>
    <w:rsid w:val="008824E1"/>
    <w:rsid w:val="00884990"/>
    <w:rsid w:val="008879C5"/>
    <w:rsid w:val="008A3A36"/>
    <w:rsid w:val="008A456B"/>
    <w:rsid w:val="008A57BB"/>
    <w:rsid w:val="008C5EDC"/>
    <w:rsid w:val="008D2D4E"/>
    <w:rsid w:val="008E1C76"/>
    <w:rsid w:val="008E2379"/>
    <w:rsid w:val="008E44C3"/>
    <w:rsid w:val="008E4E09"/>
    <w:rsid w:val="008E57D1"/>
    <w:rsid w:val="008E6853"/>
    <w:rsid w:val="008E6856"/>
    <w:rsid w:val="008F0B1A"/>
    <w:rsid w:val="00902CE5"/>
    <w:rsid w:val="00906CF6"/>
    <w:rsid w:val="00910FCE"/>
    <w:rsid w:val="00912113"/>
    <w:rsid w:val="009121C9"/>
    <w:rsid w:val="009160E2"/>
    <w:rsid w:val="0092206D"/>
    <w:rsid w:val="00924BF1"/>
    <w:rsid w:val="0092543F"/>
    <w:rsid w:val="00927EA3"/>
    <w:rsid w:val="00927F4C"/>
    <w:rsid w:val="00934F09"/>
    <w:rsid w:val="00936420"/>
    <w:rsid w:val="00945E44"/>
    <w:rsid w:val="00950A40"/>
    <w:rsid w:val="00964E26"/>
    <w:rsid w:val="009736CC"/>
    <w:rsid w:val="0097421A"/>
    <w:rsid w:val="009816F0"/>
    <w:rsid w:val="00986F43"/>
    <w:rsid w:val="0099169E"/>
    <w:rsid w:val="00994F82"/>
    <w:rsid w:val="009959B0"/>
    <w:rsid w:val="009A1D77"/>
    <w:rsid w:val="009A2B53"/>
    <w:rsid w:val="009A6FD1"/>
    <w:rsid w:val="009B034D"/>
    <w:rsid w:val="009B36B8"/>
    <w:rsid w:val="009B3A94"/>
    <w:rsid w:val="009B6B1B"/>
    <w:rsid w:val="009D459C"/>
    <w:rsid w:val="009D5396"/>
    <w:rsid w:val="009D73EB"/>
    <w:rsid w:val="009E0468"/>
    <w:rsid w:val="009E6318"/>
    <w:rsid w:val="009E7036"/>
    <w:rsid w:val="009E7479"/>
    <w:rsid w:val="009E7B49"/>
    <w:rsid w:val="009F5C0C"/>
    <w:rsid w:val="009F73ED"/>
    <w:rsid w:val="00A0429D"/>
    <w:rsid w:val="00A0463E"/>
    <w:rsid w:val="00A12F88"/>
    <w:rsid w:val="00A22246"/>
    <w:rsid w:val="00A22CBE"/>
    <w:rsid w:val="00A25D9D"/>
    <w:rsid w:val="00A2698B"/>
    <w:rsid w:val="00A40BD0"/>
    <w:rsid w:val="00A416D4"/>
    <w:rsid w:val="00A41A42"/>
    <w:rsid w:val="00A424E8"/>
    <w:rsid w:val="00A4589E"/>
    <w:rsid w:val="00A54B70"/>
    <w:rsid w:val="00A56E0B"/>
    <w:rsid w:val="00A57F42"/>
    <w:rsid w:val="00A71931"/>
    <w:rsid w:val="00A7344B"/>
    <w:rsid w:val="00A77B03"/>
    <w:rsid w:val="00A823BC"/>
    <w:rsid w:val="00A82E4A"/>
    <w:rsid w:val="00A864CE"/>
    <w:rsid w:val="00A9223D"/>
    <w:rsid w:val="00A936FA"/>
    <w:rsid w:val="00A95596"/>
    <w:rsid w:val="00A959FD"/>
    <w:rsid w:val="00AA0D8F"/>
    <w:rsid w:val="00AA1E53"/>
    <w:rsid w:val="00AA2400"/>
    <w:rsid w:val="00AB1A12"/>
    <w:rsid w:val="00AB2646"/>
    <w:rsid w:val="00AB7F8F"/>
    <w:rsid w:val="00AC1591"/>
    <w:rsid w:val="00AC3944"/>
    <w:rsid w:val="00AC3AC2"/>
    <w:rsid w:val="00AD1D01"/>
    <w:rsid w:val="00AD52C2"/>
    <w:rsid w:val="00AF0331"/>
    <w:rsid w:val="00AF5290"/>
    <w:rsid w:val="00AF60C3"/>
    <w:rsid w:val="00AF7D26"/>
    <w:rsid w:val="00B05649"/>
    <w:rsid w:val="00B058BC"/>
    <w:rsid w:val="00B06E46"/>
    <w:rsid w:val="00B1413F"/>
    <w:rsid w:val="00B16041"/>
    <w:rsid w:val="00B16F2F"/>
    <w:rsid w:val="00B171D2"/>
    <w:rsid w:val="00B223BF"/>
    <w:rsid w:val="00B22979"/>
    <w:rsid w:val="00B32387"/>
    <w:rsid w:val="00B35AD8"/>
    <w:rsid w:val="00B36765"/>
    <w:rsid w:val="00B41235"/>
    <w:rsid w:val="00B429EE"/>
    <w:rsid w:val="00B46B49"/>
    <w:rsid w:val="00B51664"/>
    <w:rsid w:val="00B606FB"/>
    <w:rsid w:val="00B65323"/>
    <w:rsid w:val="00B65CD2"/>
    <w:rsid w:val="00B66BD9"/>
    <w:rsid w:val="00B728F4"/>
    <w:rsid w:val="00B72EF0"/>
    <w:rsid w:val="00B74176"/>
    <w:rsid w:val="00B77CEE"/>
    <w:rsid w:val="00B77F41"/>
    <w:rsid w:val="00B857E9"/>
    <w:rsid w:val="00B9321B"/>
    <w:rsid w:val="00B94E3B"/>
    <w:rsid w:val="00B963EC"/>
    <w:rsid w:val="00BA79C0"/>
    <w:rsid w:val="00BB2DDD"/>
    <w:rsid w:val="00BB652E"/>
    <w:rsid w:val="00BD32D7"/>
    <w:rsid w:val="00BD4BFE"/>
    <w:rsid w:val="00BE43CD"/>
    <w:rsid w:val="00BE47C7"/>
    <w:rsid w:val="00BE4DEE"/>
    <w:rsid w:val="00BE5F9A"/>
    <w:rsid w:val="00BE6310"/>
    <w:rsid w:val="00BF2874"/>
    <w:rsid w:val="00BF2DA4"/>
    <w:rsid w:val="00BF3F04"/>
    <w:rsid w:val="00BF5047"/>
    <w:rsid w:val="00BF7B54"/>
    <w:rsid w:val="00BF7BA1"/>
    <w:rsid w:val="00C02E5E"/>
    <w:rsid w:val="00C15A96"/>
    <w:rsid w:val="00C26E64"/>
    <w:rsid w:val="00C278FE"/>
    <w:rsid w:val="00C334A8"/>
    <w:rsid w:val="00C36E39"/>
    <w:rsid w:val="00C3728D"/>
    <w:rsid w:val="00C37A89"/>
    <w:rsid w:val="00C42140"/>
    <w:rsid w:val="00C455BD"/>
    <w:rsid w:val="00C52EF4"/>
    <w:rsid w:val="00C533EA"/>
    <w:rsid w:val="00C53F53"/>
    <w:rsid w:val="00C54CDA"/>
    <w:rsid w:val="00C6248A"/>
    <w:rsid w:val="00C62A62"/>
    <w:rsid w:val="00C77FC5"/>
    <w:rsid w:val="00C83D0A"/>
    <w:rsid w:val="00C861C4"/>
    <w:rsid w:val="00C91598"/>
    <w:rsid w:val="00C92CCC"/>
    <w:rsid w:val="00C95644"/>
    <w:rsid w:val="00CA3E0D"/>
    <w:rsid w:val="00CA470C"/>
    <w:rsid w:val="00CB6ED2"/>
    <w:rsid w:val="00CC0F0A"/>
    <w:rsid w:val="00CC49C8"/>
    <w:rsid w:val="00CD07C9"/>
    <w:rsid w:val="00CD0AA4"/>
    <w:rsid w:val="00CE39C1"/>
    <w:rsid w:val="00D02F38"/>
    <w:rsid w:val="00D10DBD"/>
    <w:rsid w:val="00D14EEA"/>
    <w:rsid w:val="00D24D5C"/>
    <w:rsid w:val="00D278DB"/>
    <w:rsid w:val="00D34FB4"/>
    <w:rsid w:val="00D507DE"/>
    <w:rsid w:val="00D60E62"/>
    <w:rsid w:val="00D65013"/>
    <w:rsid w:val="00D65539"/>
    <w:rsid w:val="00D67B69"/>
    <w:rsid w:val="00D725F4"/>
    <w:rsid w:val="00D7777D"/>
    <w:rsid w:val="00D8705F"/>
    <w:rsid w:val="00D932CD"/>
    <w:rsid w:val="00DA3F28"/>
    <w:rsid w:val="00DB1235"/>
    <w:rsid w:val="00DB3566"/>
    <w:rsid w:val="00DC178D"/>
    <w:rsid w:val="00DC3176"/>
    <w:rsid w:val="00DC3459"/>
    <w:rsid w:val="00DC6F3E"/>
    <w:rsid w:val="00DD2E81"/>
    <w:rsid w:val="00DE1990"/>
    <w:rsid w:val="00DE4B8A"/>
    <w:rsid w:val="00DE5CEC"/>
    <w:rsid w:val="00DF4BEB"/>
    <w:rsid w:val="00E03859"/>
    <w:rsid w:val="00E11952"/>
    <w:rsid w:val="00E136DD"/>
    <w:rsid w:val="00E14A29"/>
    <w:rsid w:val="00E15BD5"/>
    <w:rsid w:val="00E2064D"/>
    <w:rsid w:val="00E22B81"/>
    <w:rsid w:val="00E25797"/>
    <w:rsid w:val="00E304A4"/>
    <w:rsid w:val="00E32099"/>
    <w:rsid w:val="00E33628"/>
    <w:rsid w:val="00E33C76"/>
    <w:rsid w:val="00E417D4"/>
    <w:rsid w:val="00E42118"/>
    <w:rsid w:val="00E4625C"/>
    <w:rsid w:val="00E469B2"/>
    <w:rsid w:val="00E46FAA"/>
    <w:rsid w:val="00E507DB"/>
    <w:rsid w:val="00E51641"/>
    <w:rsid w:val="00E52872"/>
    <w:rsid w:val="00E6438E"/>
    <w:rsid w:val="00E802F6"/>
    <w:rsid w:val="00E8422E"/>
    <w:rsid w:val="00EA4676"/>
    <w:rsid w:val="00EA5701"/>
    <w:rsid w:val="00EB04C1"/>
    <w:rsid w:val="00EB152D"/>
    <w:rsid w:val="00EC0E51"/>
    <w:rsid w:val="00ED1DAC"/>
    <w:rsid w:val="00ED2F31"/>
    <w:rsid w:val="00ED450C"/>
    <w:rsid w:val="00EE091E"/>
    <w:rsid w:val="00EE675B"/>
    <w:rsid w:val="00EF0667"/>
    <w:rsid w:val="00EF1C4D"/>
    <w:rsid w:val="00EF601A"/>
    <w:rsid w:val="00EF6CE0"/>
    <w:rsid w:val="00EF7191"/>
    <w:rsid w:val="00F039F0"/>
    <w:rsid w:val="00F04BD4"/>
    <w:rsid w:val="00F058D3"/>
    <w:rsid w:val="00F05E16"/>
    <w:rsid w:val="00F060A4"/>
    <w:rsid w:val="00F11727"/>
    <w:rsid w:val="00F16250"/>
    <w:rsid w:val="00F16847"/>
    <w:rsid w:val="00F211B7"/>
    <w:rsid w:val="00F21B29"/>
    <w:rsid w:val="00F30304"/>
    <w:rsid w:val="00F30AAB"/>
    <w:rsid w:val="00F3492B"/>
    <w:rsid w:val="00F35AF1"/>
    <w:rsid w:val="00F43C17"/>
    <w:rsid w:val="00F45296"/>
    <w:rsid w:val="00F45BE7"/>
    <w:rsid w:val="00F46D3A"/>
    <w:rsid w:val="00F51CDD"/>
    <w:rsid w:val="00F52995"/>
    <w:rsid w:val="00F5409E"/>
    <w:rsid w:val="00F54C72"/>
    <w:rsid w:val="00F57FE1"/>
    <w:rsid w:val="00F64513"/>
    <w:rsid w:val="00F6761D"/>
    <w:rsid w:val="00F72265"/>
    <w:rsid w:val="00F752EE"/>
    <w:rsid w:val="00F76F9E"/>
    <w:rsid w:val="00F771D4"/>
    <w:rsid w:val="00F81AC1"/>
    <w:rsid w:val="00F878CD"/>
    <w:rsid w:val="00F906F7"/>
    <w:rsid w:val="00F9335E"/>
    <w:rsid w:val="00FA074B"/>
    <w:rsid w:val="00FB1405"/>
    <w:rsid w:val="00FC097B"/>
    <w:rsid w:val="00FD14CB"/>
    <w:rsid w:val="00FD3838"/>
    <w:rsid w:val="00FE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5:docId w15:val="{ACD322E1-5146-463E-BEA6-343F515A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3ED"/>
  </w:style>
  <w:style w:type="paragraph" w:styleId="Heading1">
    <w:name w:val="heading 1"/>
    <w:basedOn w:val="Normal"/>
    <w:next w:val="Normal"/>
    <w:qFormat/>
    <w:rsid w:val="009F73ED"/>
    <w:pPr>
      <w:keepNext/>
      <w:outlineLvl w:val="0"/>
    </w:pPr>
    <w:rPr>
      <w:b/>
      <w:sz w:val="24"/>
    </w:rPr>
  </w:style>
  <w:style w:type="paragraph" w:styleId="Heading2">
    <w:name w:val="heading 2"/>
    <w:basedOn w:val="Normal"/>
    <w:next w:val="Normal"/>
    <w:qFormat/>
    <w:rsid w:val="009F73ED"/>
    <w:pPr>
      <w:keepNext/>
      <w:outlineLvl w:val="1"/>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73ED"/>
    <w:rPr>
      <w:b/>
      <w:sz w:val="24"/>
    </w:rPr>
  </w:style>
  <w:style w:type="paragraph" w:styleId="NormalWeb">
    <w:name w:val="Normal (Web)"/>
    <w:basedOn w:val="Normal"/>
    <w:uiPriority w:val="99"/>
    <w:unhideWhenUsed/>
    <w:rsid w:val="00C02E5E"/>
    <w:pPr>
      <w:spacing w:before="100" w:beforeAutospacing="1" w:after="100" w:afterAutospacing="1"/>
    </w:pPr>
    <w:rPr>
      <w:sz w:val="24"/>
      <w:szCs w:val="24"/>
    </w:rPr>
  </w:style>
  <w:style w:type="paragraph" w:styleId="Header">
    <w:name w:val="header"/>
    <w:basedOn w:val="Normal"/>
    <w:link w:val="HeaderChar"/>
    <w:rsid w:val="00D725F4"/>
    <w:pPr>
      <w:tabs>
        <w:tab w:val="center" w:pos="4680"/>
        <w:tab w:val="right" w:pos="9360"/>
      </w:tabs>
    </w:pPr>
  </w:style>
  <w:style w:type="character" w:customStyle="1" w:styleId="HeaderChar">
    <w:name w:val="Header Char"/>
    <w:basedOn w:val="DefaultParagraphFont"/>
    <w:link w:val="Header"/>
    <w:rsid w:val="00D725F4"/>
  </w:style>
  <w:style w:type="paragraph" w:styleId="Footer">
    <w:name w:val="footer"/>
    <w:basedOn w:val="Normal"/>
    <w:link w:val="FooterChar"/>
    <w:rsid w:val="00D725F4"/>
    <w:pPr>
      <w:tabs>
        <w:tab w:val="center" w:pos="4680"/>
        <w:tab w:val="right" w:pos="9360"/>
      </w:tabs>
    </w:pPr>
  </w:style>
  <w:style w:type="character" w:customStyle="1" w:styleId="FooterChar">
    <w:name w:val="Footer Char"/>
    <w:basedOn w:val="DefaultParagraphFont"/>
    <w:link w:val="Footer"/>
    <w:rsid w:val="00D725F4"/>
  </w:style>
  <w:style w:type="character" w:customStyle="1" w:styleId="BodyTextChar">
    <w:name w:val="Body Text Char"/>
    <w:basedOn w:val="DefaultParagraphFont"/>
    <w:link w:val="BodyText"/>
    <w:rsid w:val="00EF1C4D"/>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870532">
      <w:bodyDiv w:val="1"/>
      <w:marLeft w:val="0"/>
      <w:marRight w:val="0"/>
      <w:marTop w:val="0"/>
      <w:marBottom w:val="0"/>
      <w:divBdr>
        <w:top w:val="none" w:sz="0" w:space="0" w:color="auto"/>
        <w:left w:val="none" w:sz="0" w:space="0" w:color="auto"/>
        <w:bottom w:val="none" w:sz="0" w:space="0" w:color="auto"/>
        <w:right w:val="none" w:sz="0" w:space="0" w:color="auto"/>
      </w:divBdr>
      <w:divsChild>
        <w:div w:id="1626501404">
          <w:marLeft w:val="0"/>
          <w:marRight w:val="0"/>
          <w:marTop w:val="0"/>
          <w:marBottom w:val="0"/>
          <w:divBdr>
            <w:top w:val="none" w:sz="0" w:space="0" w:color="auto"/>
            <w:left w:val="none" w:sz="0" w:space="0" w:color="auto"/>
            <w:bottom w:val="none" w:sz="0" w:space="0" w:color="auto"/>
            <w:right w:val="none" w:sz="0" w:space="0" w:color="auto"/>
          </w:divBdr>
          <w:divsChild>
            <w:div w:id="1091243175">
              <w:marLeft w:val="0"/>
              <w:marRight w:val="0"/>
              <w:marTop w:val="0"/>
              <w:marBottom w:val="0"/>
              <w:divBdr>
                <w:top w:val="none" w:sz="0" w:space="0" w:color="auto"/>
                <w:left w:val="none" w:sz="0" w:space="0" w:color="auto"/>
                <w:bottom w:val="none" w:sz="0" w:space="0" w:color="auto"/>
                <w:right w:val="none" w:sz="0" w:space="0" w:color="auto"/>
              </w:divBdr>
              <w:divsChild>
                <w:div w:id="895167062">
                  <w:marLeft w:val="0"/>
                  <w:marRight w:val="0"/>
                  <w:marTop w:val="0"/>
                  <w:marBottom w:val="0"/>
                  <w:divBdr>
                    <w:top w:val="none" w:sz="0" w:space="0" w:color="auto"/>
                    <w:left w:val="none" w:sz="0" w:space="0" w:color="auto"/>
                    <w:bottom w:val="none" w:sz="0" w:space="0" w:color="auto"/>
                    <w:right w:val="none" w:sz="0" w:space="0" w:color="auto"/>
                  </w:divBdr>
                  <w:divsChild>
                    <w:div w:id="629822324">
                      <w:marLeft w:val="0"/>
                      <w:marRight w:val="0"/>
                      <w:marTop w:val="0"/>
                      <w:marBottom w:val="0"/>
                      <w:divBdr>
                        <w:top w:val="none" w:sz="0" w:space="0" w:color="auto"/>
                        <w:left w:val="none" w:sz="0" w:space="0" w:color="auto"/>
                        <w:bottom w:val="none" w:sz="0" w:space="0" w:color="auto"/>
                        <w:right w:val="none" w:sz="0" w:space="0" w:color="auto"/>
                      </w:divBdr>
                      <w:divsChild>
                        <w:div w:id="1236237458">
                          <w:marLeft w:val="0"/>
                          <w:marRight w:val="0"/>
                          <w:marTop w:val="0"/>
                          <w:marBottom w:val="0"/>
                          <w:divBdr>
                            <w:top w:val="none" w:sz="0" w:space="0" w:color="auto"/>
                            <w:left w:val="none" w:sz="0" w:space="0" w:color="auto"/>
                            <w:bottom w:val="none" w:sz="0" w:space="0" w:color="auto"/>
                            <w:right w:val="none" w:sz="0" w:space="0" w:color="auto"/>
                          </w:divBdr>
                          <w:divsChild>
                            <w:div w:id="18590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D7403-3BAA-4B2D-8C05-77B2636E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vt:lpstr>
    </vt:vector>
  </TitlesOfParts>
  <Company>Hardin County Schools</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c:title>
  <dc:creator>GC Burkhead</dc:creator>
  <cp:lastModifiedBy>Pawley, Kaycie</cp:lastModifiedBy>
  <cp:revision>2</cp:revision>
  <cp:lastPrinted>2017-04-12T17:58:00Z</cp:lastPrinted>
  <dcterms:created xsi:type="dcterms:W3CDTF">2024-05-03T20:07:00Z</dcterms:created>
  <dcterms:modified xsi:type="dcterms:W3CDTF">2024-05-03T20:07:00Z</dcterms:modified>
</cp:coreProperties>
</file>