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474A90" w:rsidRDefault="00C046D1"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 xml:space="preserve">    </w:t>
      </w:r>
      <w:r w:rsidR="006F0552" w:rsidRPr="00474A90">
        <w:rPr>
          <w:rFonts w:asciiTheme="minorHAnsi" w:hAnsiTheme="minorHAnsi" w:cstheme="minorHAnsi"/>
          <w:b/>
          <w:sz w:val="22"/>
          <w:szCs w:val="22"/>
        </w:rPr>
        <w:t xml:space="preserve">      </w:t>
      </w:r>
      <w:r w:rsidR="006F0552" w:rsidRPr="00474A90">
        <w:rPr>
          <w:rFonts w:asciiTheme="minorHAnsi" w:hAnsiTheme="minorHAnsi" w:cstheme="minorHAnsi"/>
          <w:b/>
          <w:sz w:val="22"/>
          <w:szCs w:val="22"/>
        </w:rPr>
        <w:tab/>
        <w:t xml:space="preserve">        </w:t>
      </w:r>
      <w:r w:rsidR="006F0552" w:rsidRPr="00474A90">
        <w:rPr>
          <w:rFonts w:asciiTheme="minorHAnsi" w:hAnsiTheme="minorHAnsi" w:cstheme="minorHAnsi"/>
          <w:b/>
          <w:sz w:val="22"/>
          <w:szCs w:val="22"/>
        </w:rPr>
        <w:tab/>
      </w:r>
      <w:r w:rsidR="006F0552" w:rsidRPr="00474A90">
        <w:rPr>
          <w:rFonts w:asciiTheme="minorHAnsi" w:hAnsiTheme="minorHAnsi" w:cstheme="minorHAnsi"/>
          <w:b/>
          <w:sz w:val="22"/>
          <w:szCs w:val="22"/>
        </w:rPr>
        <w:tab/>
      </w:r>
    </w:p>
    <w:p w14:paraId="3DE885EE" w14:textId="14A9E283" w:rsidR="00D072A8" w:rsidRPr="00474A90" w:rsidRDefault="00D072A8" w:rsidP="00D072A8">
      <w:pPr>
        <w:pStyle w:val="NoSpacing"/>
        <w:rPr>
          <w:rFonts w:asciiTheme="minorHAnsi" w:hAnsiTheme="minorHAnsi" w:cstheme="minorHAnsi"/>
          <w:sz w:val="22"/>
          <w:szCs w:val="22"/>
        </w:rPr>
      </w:pPr>
      <w:r w:rsidRPr="00474A90">
        <w:rPr>
          <w:rFonts w:asciiTheme="minorHAnsi" w:hAnsiTheme="minorHAnsi" w:cstheme="minorHAnsi"/>
          <w:b/>
          <w:sz w:val="22"/>
          <w:szCs w:val="22"/>
        </w:rPr>
        <w:t>DATE:</w:t>
      </w:r>
      <w:r w:rsidRPr="00474A90">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474A90">
            <w:rPr>
              <w:rFonts w:asciiTheme="minorHAnsi" w:hAnsiTheme="minorHAnsi" w:cstheme="minorHAnsi"/>
              <w:sz w:val="22"/>
              <w:szCs w:val="22"/>
            </w:rPr>
            <w:t>5/9/2024</w:t>
          </w:r>
        </w:sdtContent>
      </w:sdt>
      <w:r w:rsidR="008A2749" w:rsidRPr="00474A90">
        <w:rPr>
          <w:rFonts w:asciiTheme="minorHAnsi" w:hAnsiTheme="minorHAnsi" w:cstheme="minorHAnsi"/>
          <w:sz w:val="22"/>
          <w:szCs w:val="22"/>
        </w:rPr>
        <w:fldChar w:fldCharType="begin"/>
      </w:r>
      <w:r w:rsidR="008A2749" w:rsidRPr="00474A90">
        <w:rPr>
          <w:rFonts w:asciiTheme="minorHAnsi" w:hAnsiTheme="minorHAnsi" w:cstheme="minorHAnsi"/>
          <w:sz w:val="22"/>
          <w:szCs w:val="22"/>
        </w:rPr>
        <w:instrText xml:space="preserve"> AUTOTEXT  " Simple Text Box"  \* MERGEFORMAT </w:instrText>
      </w:r>
      <w:r w:rsidR="008A2749" w:rsidRPr="00474A90">
        <w:rPr>
          <w:rFonts w:asciiTheme="minorHAnsi" w:hAnsiTheme="minorHAnsi" w:cstheme="minorHAnsi"/>
          <w:sz w:val="22"/>
          <w:szCs w:val="22"/>
        </w:rPr>
        <w:fldChar w:fldCharType="end"/>
      </w:r>
    </w:p>
    <w:p w14:paraId="1C66C917" w14:textId="77777777" w:rsidR="00D072A8" w:rsidRPr="00474A90" w:rsidRDefault="00D072A8" w:rsidP="00D072A8">
      <w:pPr>
        <w:pStyle w:val="NoSpacing"/>
        <w:rPr>
          <w:rFonts w:asciiTheme="minorHAnsi" w:hAnsiTheme="minorHAnsi" w:cstheme="minorHAnsi"/>
          <w:sz w:val="22"/>
          <w:szCs w:val="22"/>
        </w:rPr>
      </w:pPr>
    </w:p>
    <w:p w14:paraId="2E3D31BA" w14:textId="77777777" w:rsidR="00DE0B82" w:rsidRPr="00474A90" w:rsidRDefault="00D072A8" w:rsidP="00D072A8">
      <w:pPr>
        <w:pStyle w:val="NoSpacing"/>
        <w:rPr>
          <w:rFonts w:asciiTheme="minorHAnsi" w:hAnsiTheme="minorHAnsi" w:cstheme="minorHAnsi"/>
          <w:sz w:val="22"/>
          <w:szCs w:val="22"/>
        </w:rPr>
      </w:pPr>
      <w:r w:rsidRPr="00474A90">
        <w:rPr>
          <w:rFonts w:asciiTheme="minorHAnsi" w:hAnsiTheme="minorHAnsi" w:cstheme="minorHAnsi"/>
          <w:b/>
          <w:sz w:val="22"/>
          <w:szCs w:val="22"/>
        </w:rPr>
        <w:t>AGENDA ITEM</w:t>
      </w:r>
      <w:r w:rsidR="00DA0E68" w:rsidRPr="00474A90">
        <w:rPr>
          <w:rFonts w:asciiTheme="minorHAnsi" w:hAnsiTheme="minorHAnsi" w:cstheme="minorHAnsi"/>
          <w:b/>
          <w:sz w:val="22"/>
          <w:szCs w:val="22"/>
        </w:rPr>
        <w:t xml:space="preserve"> DETAILS</w:t>
      </w:r>
      <w:r w:rsidR="00DE0B82" w:rsidRPr="00474A90">
        <w:rPr>
          <w:rFonts w:asciiTheme="minorHAnsi" w:hAnsiTheme="minorHAnsi" w:cstheme="minorHAnsi"/>
          <w:b/>
          <w:sz w:val="22"/>
          <w:szCs w:val="22"/>
        </w:rPr>
        <w:t>:</w:t>
      </w:r>
    </w:p>
    <w:p w14:paraId="7CA97326" w14:textId="77777777" w:rsidR="00DE0B82" w:rsidRPr="00474A90" w:rsidRDefault="00DA0E68"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School/Department</w:t>
      </w:r>
      <w:r w:rsidR="00DE0B82" w:rsidRPr="00474A90">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233AB06E" w:rsidR="006F0552" w:rsidRPr="00474A90" w:rsidRDefault="00474A90" w:rsidP="00AB30F5">
          <w:pPr>
            <w:pStyle w:val="NoSpacing"/>
            <w:ind w:left="270"/>
            <w:rPr>
              <w:rFonts w:asciiTheme="minorHAnsi" w:hAnsiTheme="minorHAnsi" w:cstheme="minorHAnsi"/>
              <w:sz w:val="22"/>
              <w:szCs w:val="22"/>
            </w:rPr>
          </w:pPr>
          <w:r w:rsidRPr="00474A90">
            <w:rPr>
              <w:rFonts w:asciiTheme="minorHAnsi" w:hAnsiTheme="minorHAnsi" w:cstheme="minorHAnsi"/>
              <w:sz w:val="22"/>
              <w:szCs w:val="22"/>
            </w:rPr>
            <w:t>Mann Elementary School</w:t>
          </w:r>
        </w:p>
      </w:sdtContent>
    </w:sdt>
    <w:p w14:paraId="7FD14C7C" w14:textId="77777777" w:rsidR="00DE0B82" w:rsidRPr="00474A90" w:rsidRDefault="00FE1745"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 xml:space="preserve">Product </w:t>
      </w:r>
      <w:r w:rsidR="00DA0E68" w:rsidRPr="00474A90">
        <w:rPr>
          <w:rFonts w:asciiTheme="minorHAnsi" w:hAnsiTheme="minorHAnsi" w:cstheme="minorHAnsi"/>
          <w:b/>
          <w:sz w:val="22"/>
          <w:szCs w:val="22"/>
        </w:rPr>
        <w:t>Vendor</w:t>
      </w:r>
      <w:r w:rsidRPr="00474A90">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0A3317B3" w:rsidR="00DE0B82" w:rsidRPr="00474A90" w:rsidRDefault="00474A90" w:rsidP="00760BF5">
          <w:pPr>
            <w:pStyle w:val="NoSpacing"/>
            <w:ind w:left="270"/>
            <w:rPr>
              <w:rFonts w:asciiTheme="minorHAnsi" w:hAnsiTheme="minorHAnsi" w:cstheme="minorHAnsi"/>
              <w:sz w:val="22"/>
              <w:szCs w:val="22"/>
            </w:rPr>
          </w:pPr>
          <w:r w:rsidRPr="00474A90">
            <w:rPr>
              <w:rFonts w:asciiTheme="minorHAnsi" w:hAnsiTheme="minorHAnsi" w:cstheme="minorHAnsi"/>
              <w:sz w:val="22"/>
              <w:szCs w:val="22"/>
            </w:rPr>
            <w:t>McGraw-Hill</w:t>
          </w:r>
          <w:r w:rsidRPr="00474A90">
            <w:rPr>
              <w:rFonts w:asciiTheme="minorHAnsi" w:hAnsiTheme="minorHAnsi" w:cstheme="minorHAnsi"/>
              <w:sz w:val="22"/>
              <w:szCs w:val="22"/>
            </w:rPr>
            <w:tab/>
          </w:r>
        </w:p>
      </w:sdtContent>
    </w:sdt>
    <w:p w14:paraId="3C3D7D7B" w14:textId="77777777" w:rsidR="00DE0B82" w:rsidRPr="00474A90" w:rsidRDefault="00DE0B82"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Product</w:t>
      </w:r>
      <w:r w:rsidR="00DA0E68" w:rsidRPr="00474A90">
        <w:rPr>
          <w:rFonts w:asciiTheme="minorHAnsi" w:hAnsiTheme="minorHAnsi" w:cstheme="minorHAnsi"/>
          <w:b/>
          <w:sz w:val="22"/>
          <w:szCs w:val="22"/>
        </w:rPr>
        <w:t xml:space="preserve"> </w:t>
      </w:r>
      <w:r w:rsidR="00FE1745" w:rsidRPr="00474A90">
        <w:rPr>
          <w:rFonts w:asciiTheme="minorHAnsi" w:hAnsiTheme="minorHAnsi" w:cstheme="minorHAnsi"/>
          <w:b/>
          <w:sz w:val="22"/>
          <w:szCs w:val="22"/>
        </w:rPr>
        <w:t xml:space="preserve">or Grant </w:t>
      </w:r>
      <w:r w:rsidR="00DA0E68" w:rsidRPr="00474A90">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484AC957" w:rsidR="00DE0B82" w:rsidRPr="00474A90" w:rsidRDefault="00474A90" w:rsidP="006F0552">
          <w:pPr>
            <w:pStyle w:val="NoSpacing"/>
            <w:ind w:left="270"/>
            <w:rPr>
              <w:rFonts w:asciiTheme="minorHAnsi" w:hAnsiTheme="minorHAnsi" w:cstheme="minorHAnsi"/>
              <w:sz w:val="22"/>
              <w:szCs w:val="22"/>
            </w:rPr>
          </w:pPr>
          <w:r w:rsidRPr="00474A90">
            <w:rPr>
              <w:rFonts w:asciiTheme="minorHAnsi" w:hAnsiTheme="minorHAnsi" w:cstheme="minorHAnsi"/>
              <w:sz w:val="22"/>
              <w:szCs w:val="22"/>
            </w:rPr>
            <w:t>Everyday Math</w:t>
          </w:r>
        </w:p>
      </w:sdtContent>
    </w:sdt>
    <w:p w14:paraId="0CEF682D" w14:textId="77777777" w:rsidR="00D072A8" w:rsidRPr="00474A90" w:rsidRDefault="00DA0E68"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Date</w:t>
      </w:r>
      <w:r w:rsidR="00760BF5" w:rsidRPr="00474A90">
        <w:rPr>
          <w:rFonts w:asciiTheme="minorHAnsi" w:hAnsiTheme="minorHAnsi" w:cstheme="minorHAnsi"/>
          <w:b/>
          <w:sz w:val="22"/>
          <w:szCs w:val="22"/>
        </w:rPr>
        <w:t>/Term</w:t>
      </w:r>
      <w:r w:rsidR="00DE0B82" w:rsidRPr="00474A90">
        <w:rPr>
          <w:rFonts w:asciiTheme="minorHAnsi" w:hAnsiTheme="minorHAnsi" w:cstheme="minorHAnsi"/>
          <w:b/>
          <w:sz w:val="22"/>
          <w:szCs w:val="22"/>
        </w:rPr>
        <w:t xml:space="preserve"> (Beginning and End Dates</w:t>
      </w:r>
      <w:r w:rsidR="00760BF5" w:rsidRPr="00474A90">
        <w:rPr>
          <w:rFonts w:asciiTheme="minorHAnsi" w:hAnsiTheme="minorHAnsi" w:cstheme="minorHAnsi"/>
          <w:b/>
          <w:sz w:val="22"/>
          <w:szCs w:val="22"/>
        </w:rPr>
        <w:t>/Year</w:t>
      </w:r>
      <w:r w:rsidR="00DE0B82" w:rsidRPr="00474A90">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Content>
        <w:p w14:paraId="577C44B0" w14:textId="52D385C4" w:rsidR="008A2749" w:rsidRPr="00474A90" w:rsidRDefault="00141D5A" w:rsidP="00760BF5">
          <w:pPr>
            <w:pStyle w:val="NoSpacing"/>
            <w:ind w:left="270"/>
            <w:rPr>
              <w:rFonts w:asciiTheme="minorHAnsi" w:hAnsiTheme="minorHAnsi" w:cstheme="minorHAnsi"/>
              <w:sz w:val="22"/>
              <w:szCs w:val="22"/>
            </w:rPr>
          </w:pPr>
          <w:r>
            <w:rPr>
              <w:rFonts w:asciiTheme="minorHAnsi" w:hAnsiTheme="minorHAnsi" w:cstheme="minorHAnsi"/>
              <w:sz w:val="22"/>
              <w:szCs w:val="22"/>
            </w:rPr>
            <w:t>7/1/2024 – 6/30/2026</w:t>
          </w:r>
        </w:p>
      </w:sdtContent>
    </w:sdt>
    <w:p w14:paraId="5563F292" w14:textId="77777777" w:rsidR="00760BF5" w:rsidRPr="00474A90" w:rsidRDefault="00760BF5" w:rsidP="00D072A8">
      <w:pPr>
        <w:pStyle w:val="NoSpacing"/>
        <w:rPr>
          <w:rFonts w:asciiTheme="minorHAnsi" w:hAnsiTheme="minorHAnsi" w:cstheme="minorHAnsi"/>
          <w:b/>
          <w:color w:val="FF0000"/>
          <w:sz w:val="22"/>
          <w:szCs w:val="22"/>
        </w:rPr>
      </w:pPr>
    </w:p>
    <w:p w14:paraId="765DB4AF" w14:textId="3D01CA95" w:rsidR="00760BF5" w:rsidRPr="00474A90" w:rsidRDefault="00D072A8"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APPLICABLE BOARD POLICY</w:t>
      </w:r>
      <w:r w:rsidR="00E4706A" w:rsidRPr="00474A90">
        <w:rPr>
          <w:rFonts w:asciiTheme="minorHAnsi" w:hAnsiTheme="minorHAnsi" w:cstheme="minorHAnsi"/>
          <w:b/>
          <w:sz w:val="22"/>
          <w:szCs w:val="22"/>
        </w:rPr>
        <w:t xml:space="preserve"> &amp; STRATEGIC PLAN GOAL</w:t>
      </w:r>
      <w:r w:rsidRPr="00474A90">
        <w:rPr>
          <w:rFonts w:asciiTheme="minorHAnsi" w:hAnsiTheme="minorHAnsi" w:cstheme="minorHAnsi"/>
          <w:b/>
          <w:sz w:val="22"/>
          <w:szCs w:val="22"/>
        </w:rPr>
        <w:t>:</w:t>
      </w:r>
      <w:r w:rsidR="008A2749" w:rsidRPr="00474A90">
        <w:rPr>
          <w:rFonts w:asciiTheme="minorHAnsi" w:hAnsiTheme="minorHAnsi" w:cstheme="minorHAnsi"/>
          <w:b/>
          <w:sz w:val="22"/>
          <w:szCs w:val="22"/>
        </w:rPr>
        <w:t xml:space="preserve">  </w:t>
      </w:r>
    </w:p>
    <w:sdt>
      <w:sdtPr>
        <w:rPr>
          <w:rStyle w:val="PlaceholderText"/>
          <w:rFonts w:asciiTheme="minorHAnsi" w:hAnsiTheme="minorHAnsi" w:cstheme="minorHAnsi"/>
          <w:sz w:val="22"/>
          <w:szCs w:val="22"/>
        </w:rPr>
        <w:id w:val="111016972"/>
        <w:placeholder>
          <w:docPart w:val="1E53CF4151444CD5947662009E10114D"/>
        </w:placeholder>
      </w:sdtPr>
      <w:sdtContent>
        <w:p w14:paraId="03E9A220" w14:textId="2936C425" w:rsidR="00D072A8" w:rsidRPr="00474A90" w:rsidRDefault="00890C74" w:rsidP="00890C74">
          <w:pPr>
            <w:pBdr>
              <w:top w:val="nil"/>
              <w:left w:val="nil"/>
              <w:bottom w:val="nil"/>
              <w:right w:val="nil"/>
              <w:between w:val="nil"/>
            </w:pBdr>
            <w:rPr>
              <w:rStyle w:val="PlaceholderText"/>
              <w:rFonts w:asciiTheme="minorHAnsi" w:hAnsiTheme="minorHAnsi" w:cstheme="minorHAnsi"/>
              <w:color w:val="000000"/>
              <w:sz w:val="22"/>
              <w:szCs w:val="22"/>
            </w:rPr>
          </w:pPr>
          <w:r w:rsidRPr="00474A90">
            <w:rPr>
              <w:rFonts w:asciiTheme="minorHAnsi" w:eastAsia="Calibri" w:hAnsiTheme="minorHAnsi" w:cstheme="minorHAns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141D5A">
            <w:rPr>
              <w:rFonts w:asciiTheme="minorHAnsi" w:eastAsia="Calibri" w:hAnsiTheme="minorHAnsi" w:cstheme="minorHAnsi"/>
              <w:color w:val="000000"/>
              <w:sz w:val="22"/>
              <w:szCs w:val="22"/>
            </w:rPr>
            <w:t>3</w:t>
          </w:r>
          <w:r w:rsidRPr="00474A90">
            <w:rPr>
              <w:rFonts w:asciiTheme="minorHAnsi" w:eastAsia="Calibri" w:hAnsiTheme="minorHAnsi" w:cstheme="minorHAnsi"/>
              <w:color w:val="000000"/>
              <w:sz w:val="22"/>
              <w:szCs w:val="22"/>
            </w:rPr>
            <w:t>) Implement a Multi-Tiered System of Supports (MTSS) that meets the learning needs of struggling learners.</w:t>
          </w:r>
          <w:r w:rsidRPr="00474A90">
            <w:rPr>
              <w:rFonts w:asciiTheme="minorHAnsi" w:hAnsiTheme="minorHAnsi" w:cstheme="minorHAnsi"/>
              <w:color w:val="000000"/>
              <w:sz w:val="22"/>
              <w:szCs w:val="22"/>
            </w:rPr>
            <w:t xml:space="preserve"> </w:t>
          </w:r>
        </w:p>
      </w:sdtContent>
    </w:sdt>
    <w:p w14:paraId="34FD658A" w14:textId="77777777" w:rsidR="00D072A8" w:rsidRPr="00474A90" w:rsidRDefault="00D072A8" w:rsidP="00D072A8">
      <w:pPr>
        <w:pStyle w:val="NoSpacing"/>
        <w:rPr>
          <w:rStyle w:val="PlaceholderText"/>
          <w:rFonts w:asciiTheme="minorHAnsi" w:hAnsiTheme="minorHAnsi" w:cstheme="minorHAnsi"/>
          <w:sz w:val="22"/>
          <w:szCs w:val="22"/>
        </w:rPr>
      </w:pPr>
    </w:p>
    <w:p w14:paraId="782D36A5" w14:textId="77777777" w:rsidR="00DA0E68" w:rsidRPr="00474A90" w:rsidRDefault="00760BF5"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DESCRIBE USE OF CONTRACT/PURCHASE/AGREEMENT</w:t>
      </w:r>
    </w:p>
    <w:sdt>
      <w:sdtPr>
        <w:rPr>
          <w:rFonts w:asciiTheme="minorHAnsi" w:hAnsiTheme="minorHAnsi" w:cstheme="minorHAnsi"/>
          <w:sz w:val="22"/>
          <w:szCs w:val="22"/>
        </w:rPr>
        <w:id w:val="-1476367471"/>
        <w:placeholder>
          <w:docPart w:val="226852AE777C4E89B60C85BE97CF260C"/>
        </w:placeholder>
      </w:sdtPr>
      <w:sdtContent>
        <w:p w14:paraId="79965E23" w14:textId="6304FE6F" w:rsidR="00D072A8" w:rsidRPr="00474A90" w:rsidRDefault="00474A90" w:rsidP="00D072A8">
          <w:pPr>
            <w:pStyle w:val="NoSpacing"/>
            <w:rPr>
              <w:rFonts w:asciiTheme="minorHAnsi" w:hAnsiTheme="minorHAnsi" w:cstheme="minorHAnsi"/>
              <w:sz w:val="22"/>
              <w:szCs w:val="22"/>
            </w:rPr>
          </w:pPr>
          <w:r w:rsidRPr="00474A90">
            <w:rPr>
              <w:rFonts w:asciiTheme="minorHAnsi" w:hAnsiTheme="minorHAnsi" w:cstheme="minorHAnsi"/>
              <w:color w:val="000000"/>
              <w:sz w:val="22"/>
              <w:szCs w:val="22"/>
            </w:rPr>
            <w:t xml:space="preserve">Everyday Math is unique in its approach to a carefully spiraled curriculum that engages students daily in connecting what they are learning to what they know. Students develop understanding, procedural fluency, and problem-solving skills through the structured activities within the lessons. Everyday Math enacts strategies that have been long proven in research including pedagogical strategies to support all learners. MES will use Everyday Math </w:t>
          </w:r>
          <w:r w:rsidRPr="00474A90">
            <w:rPr>
              <w:rFonts w:asciiTheme="minorHAnsi" w:eastAsia="Calibri" w:hAnsiTheme="minorHAnsi" w:cstheme="minorHAnsi"/>
              <w:color w:val="000000"/>
              <w:sz w:val="22"/>
              <w:szCs w:val="22"/>
            </w:rPr>
            <w:t>to implement the district’s elementary instructional framework for math (Strategic Plan Goal 1B-1) and Tier 1 instruction for MTSS (Strategic Plan Goal 1B-3).</w:t>
          </w:r>
        </w:p>
      </w:sdtContent>
    </w:sdt>
    <w:p w14:paraId="18A64AD8" w14:textId="77777777" w:rsidR="00D072A8" w:rsidRPr="00474A90" w:rsidRDefault="00D072A8" w:rsidP="00D072A8">
      <w:pPr>
        <w:pStyle w:val="NoSpacing"/>
        <w:rPr>
          <w:rFonts w:asciiTheme="minorHAnsi" w:hAnsiTheme="minorHAnsi" w:cstheme="minorHAnsi"/>
          <w:sz w:val="22"/>
          <w:szCs w:val="22"/>
        </w:rPr>
      </w:pPr>
    </w:p>
    <w:p w14:paraId="3E920A20" w14:textId="77777777" w:rsidR="00DE0B82" w:rsidRPr="00474A90" w:rsidRDefault="000946CC"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FUNDING FOR PURCHASES AND OTHER REQUESTS</w:t>
      </w:r>
      <w:r w:rsidR="00DE0B82" w:rsidRPr="00474A90">
        <w:rPr>
          <w:rFonts w:asciiTheme="minorHAnsi" w:hAnsiTheme="minorHAnsi" w:cstheme="minorHAnsi"/>
          <w:b/>
          <w:sz w:val="22"/>
          <w:szCs w:val="22"/>
        </w:rPr>
        <w:t>:</w:t>
      </w:r>
    </w:p>
    <w:p w14:paraId="039B364F" w14:textId="77777777" w:rsidR="00D072A8" w:rsidRPr="00474A90" w:rsidRDefault="00DE0B82"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18FDD2EA" w:rsidR="00D072A8" w:rsidRPr="00474A90" w:rsidRDefault="00474A90" w:rsidP="00760BF5">
          <w:pPr>
            <w:pStyle w:val="NoSpacing"/>
            <w:ind w:left="270"/>
            <w:rPr>
              <w:rFonts w:asciiTheme="minorHAnsi" w:hAnsiTheme="minorHAnsi" w:cstheme="minorHAnsi"/>
              <w:sz w:val="22"/>
              <w:szCs w:val="22"/>
            </w:rPr>
          </w:pPr>
          <w:r w:rsidRPr="00474A90">
            <w:rPr>
              <w:rFonts w:asciiTheme="minorHAnsi" w:hAnsiTheme="minorHAnsi" w:cstheme="minorHAnsi"/>
              <w:sz w:val="22"/>
              <w:szCs w:val="22"/>
            </w:rPr>
            <w:t>$48,051.71</w:t>
          </w:r>
        </w:p>
      </w:sdtContent>
    </w:sdt>
    <w:p w14:paraId="4E4ECB58" w14:textId="77777777" w:rsidR="00D072A8" w:rsidRPr="00474A90" w:rsidRDefault="00FE1745" w:rsidP="00760BF5">
      <w:pPr>
        <w:pStyle w:val="NoSpacing"/>
        <w:ind w:left="270"/>
        <w:rPr>
          <w:rFonts w:asciiTheme="minorHAnsi" w:hAnsiTheme="minorHAnsi" w:cstheme="minorHAnsi"/>
          <w:b/>
          <w:sz w:val="22"/>
          <w:szCs w:val="22"/>
        </w:rPr>
      </w:pPr>
      <w:r w:rsidRPr="00474A90">
        <w:rPr>
          <w:rFonts w:asciiTheme="minorHAnsi" w:hAnsiTheme="minorHAnsi" w:cstheme="minorHAnsi"/>
          <w:b/>
          <w:sz w:val="22"/>
          <w:szCs w:val="22"/>
        </w:rPr>
        <w:t>Funding</w:t>
      </w:r>
      <w:r w:rsidR="00DE0B82" w:rsidRPr="00474A90">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558C3B2D" w14:textId="17B09F8E" w:rsidR="00890C74" w:rsidRPr="00474A90" w:rsidRDefault="00890C74" w:rsidP="00890C74">
          <w:pPr>
            <w:pStyle w:val="NoSpacing"/>
            <w:ind w:left="270"/>
            <w:rPr>
              <w:rFonts w:asciiTheme="minorHAnsi" w:hAnsiTheme="minorHAnsi" w:cstheme="minorHAnsi"/>
              <w:sz w:val="22"/>
              <w:szCs w:val="22"/>
            </w:rPr>
          </w:pPr>
          <w:r w:rsidRPr="00474A90">
            <w:rPr>
              <w:rFonts w:asciiTheme="minorHAnsi" w:hAnsiTheme="minorHAnsi" w:cstheme="minorHAnsi"/>
              <w:sz w:val="22"/>
              <w:szCs w:val="22"/>
            </w:rPr>
            <w:t>ARP ESSER</w:t>
          </w:r>
        </w:p>
      </w:sdtContent>
    </w:sdt>
    <w:p w14:paraId="7059E059" w14:textId="77777777" w:rsidR="00DE0B82" w:rsidRPr="00474A90" w:rsidRDefault="000946CC"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 xml:space="preserve">    </w:t>
      </w:r>
      <w:r w:rsidR="00DE4774" w:rsidRPr="00474A90">
        <w:rPr>
          <w:rFonts w:asciiTheme="minorHAnsi" w:hAnsiTheme="minorHAnsi" w:cstheme="minorHAnsi"/>
          <w:b/>
          <w:sz w:val="22"/>
          <w:szCs w:val="22"/>
        </w:rPr>
        <w:t xml:space="preserve"> *</w:t>
      </w:r>
      <w:r w:rsidRPr="00474A90">
        <w:rPr>
          <w:rFonts w:asciiTheme="minorHAnsi" w:hAnsiTheme="minorHAnsi" w:cstheme="minorHAnsi"/>
          <w:b/>
          <w:sz w:val="22"/>
          <w:szCs w:val="22"/>
        </w:rPr>
        <w:t>If more than one funding source, list</w:t>
      </w:r>
      <w:r w:rsidR="00FE1745" w:rsidRPr="00474A90">
        <w:rPr>
          <w:rFonts w:asciiTheme="minorHAnsi" w:hAnsiTheme="minorHAnsi" w:cstheme="minorHAnsi"/>
          <w:b/>
          <w:sz w:val="22"/>
          <w:szCs w:val="22"/>
        </w:rPr>
        <w:t xml:space="preserve"> below</w:t>
      </w:r>
      <w:r w:rsidRPr="00474A90">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474A90" w:rsidRDefault="00890C74" w:rsidP="00FE1745">
          <w:pPr>
            <w:pStyle w:val="NoSpacing"/>
            <w:ind w:left="270"/>
            <w:rPr>
              <w:rFonts w:asciiTheme="minorHAnsi" w:hAnsiTheme="minorHAnsi" w:cstheme="minorHAnsi"/>
              <w:sz w:val="22"/>
              <w:szCs w:val="22"/>
            </w:rPr>
          </w:pPr>
          <w:r w:rsidRPr="00474A90">
            <w:rPr>
              <w:rFonts w:asciiTheme="minorHAnsi" w:hAnsiTheme="minorHAnsi" w:cstheme="minorHAnsi"/>
              <w:sz w:val="22"/>
              <w:szCs w:val="22"/>
            </w:rPr>
            <w:t>NA</w:t>
          </w:r>
        </w:p>
      </w:sdtContent>
    </w:sdt>
    <w:p w14:paraId="0B50CF93" w14:textId="77777777" w:rsidR="00FE1745" w:rsidRPr="00474A90" w:rsidRDefault="00FE1745" w:rsidP="00FE1745">
      <w:pPr>
        <w:pStyle w:val="NoSpacing"/>
        <w:rPr>
          <w:rFonts w:asciiTheme="minorHAnsi" w:hAnsiTheme="minorHAnsi" w:cstheme="minorHAnsi"/>
          <w:b/>
          <w:sz w:val="22"/>
          <w:szCs w:val="22"/>
        </w:rPr>
      </w:pPr>
    </w:p>
    <w:p w14:paraId="3637F3A6" w14:textId="77777777" w:rsidR="00FE1745" w:rsidRPr="00474A90" w:rsidRDefault="00FE1745" w:rsidP="00FE1745">
      <w:pPr>
        <w:pStyle w:val="NoSpacing"/>
        <w:rPr>
          <w:rFonts w:asciiTheme="minorHAnsi" w:hAnsiTheme="minorHAnsi" w:cstheme="minorHAnsi"/>
          <w:b/>
          <w:sz w:val="22"/>
          <w:szCs w:val="22"/>
        </w:rPr>
      </w:pPr>
      <w:r w:rsidRPr="00474A90">
        <w:rPr>
          <w:rFonts w:asciiTheme="minorHAnsi" w:hAnsiTheme="minorHAnsi" w:cstheme="minorHAnsi"/>
          <w:b/>
          <w:sz w:val="22"/>
          <w:szCs w:val="22"/>
        </w:rPr>
        <w:t>IF THIS IS A GRANT, ENTER AMOUNT TO BE AWARDED:</w:t>
      </w:r>
    </w:p>
    <w:sdt>
      <w:sdtPr>
        <w:rPr>
          <w:rFonts w:asciiTheme="minorHAnsi" w:hAnsiTheme="minorHAnsi" w:cstheme="minorHAnsi"/>
          <w:sz w:val="22"/>
          <w:szCs w:val="22"/>
        </w:rPr>
        <w:id w:val="437724389"/>
        <w:placeholder>
          <w:docPart w:val="7F11B3C5F8244E87876CA9CDA343B6B0"/>
        </w:placeholder>
      </w:sdtPr>
      <w:sdtContent>
        <w:p w14:paraId="1B8AF874" w14:textId="14E31A10" w:rsidR="00FE1745" w:rsidRPr="00474A90" w:rsidRDefault="00890C74" w:rsidP="00FE1745">
          <w:pPr>
            <w:pStyle w:val="NoSpacing"/>
            <w:rPr>
              <w:rFonts w:asciiTheme="minorHAnsi" w:hAnsiTheme="minorHAnsi" w:cstheme="minorHAnsi"/>
              <w:sz w:val="22"/>
              <w:szCs w:val="22"/>
            </w:rPr>
          </w:pPr>
          <w:r w:rsidRPr="00474A90">
            <w:rPr>
              <w:rFonts w:asciiTheme="minorHAnsi" w:hAnsiTheme="minorHAnsi" w:cstheme="minorHAnsi"/>
              <w:sz w:val="22"/>
              <w:szCs w:val="22"/>
            </w:rPr>
            <w:t>NA</w:t>
          </w:r>
        </w:p>
      </w:sdtContent>
    </w:sdt>
    <w:p w14:paraId="3D6A491E" w14:textId="77777777" w:rsidR="000946CC" w:rsidRPr="00474A90" w:rsidRDefault="000946CC" w:rsidP="00D072A8">
      <w:pPr>
        <w:pStyle w:val="NoSpacing"/>
        <w:rPr>
          <w:rFonts w:asciiTheme="minorHAnsi" w:hAnsiTheme="minorHAnsi" w:cstheme="minorHAnsi"/>
          <w:sz w:val="22"/>
          <w:szCs w:val="22"/>
        </w:rPr>
      </w:pPr>
    </w:p>
    <w:p w14:paraId="3183C89C" w14:textId="77777777" w:rsidR="00D072A8" w:rsidRPr="00474A90" w:rsidRDefault="00D072A8"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4468D45F" w:rsidR="00890C74" w:rsidRPr="00474A90" w:rsidRDefault="00890C74" w:rsidP="00890C74">
          <w:pPr>
            <w:rPr>
              <w:rFonts w:asciiTheme="minorHAnsi" w:eastAsia="Calibri" w:hAnsiTheme="minorHAnsi" w:cstheme="minorHAnsi"/>
              <w:sz w:val="22"/>
              <w:szCs w:val="22"/>
            </w:rPr>
          </w:pPr>
          <w:r w:rsidRPr="00474A90">
            <w:rPr>
              <w:rFonts w:asciiTheme="minorHAnsi" w:eastAsia="Calibri" w:hAnsiTheme="minorHAnsi" w:cstheme="minorHAnsi"/>
              <w:sz w:val="22"/>
              <w:szCs w:val="22"/>
            </w:rPr>
            <w:t xml:space="preserve">I recommend the Board approve this contract between </w:t>
          </w:r>
          <w:r w:rsidR="005031C7">
            <w:rPr>
              <w:rFonts w:asciiTheme="minorHAnsi" w:eastAsia="Calibri" w:hAnsiTheme="minorHAnsi" w:cstheme="minorHAnsi"/>
              <w:sz w:val="22"/>
              <w:szCs w:val="22"/>
            </w:rPr>
            <w:t>McGraw Hill</w:t>
          </w:r>
          <w:r w:rsidRPr="00474A90">
            <w:rPr>
              <w:rFonts w:asciiTheme="minorHAnsi" w:eastAsia="Calibri" w:hAnsiTheme="minorHAnsi" w:cstheme="minorHAnsi"/>
              <w:sz w:val="22"/>
              <w:szCs w:val="22"/>
            </w:rPr>
            <w:t xml:space="preserve"> and Boone County Schools as presented.</w:t>
          </w:r>
        </w:p>
        <w:p w14:paraId="27B3D1CE" w14:textId="48D45EB1" w:rsidR="00D072A8" w:rsidRPr="00474A90" w:rsidRDefault="00890C74" w:rsidP="00890C74">
          <w:pPr>
            <w:pStyle w:val="NoSpacing"/>
            <w:rPr>
              <w:rFonts w:asciiTheme="minorHAnsi" w:hAnsiTheme="minorHAnsi" w:cstheme="minorHAnsi"/>
              <w:sz w:val="22"/>
              <w:szCs w:val="22"/>
            </w:rPr>
          </w:pPr>
          <w:r w:rsidRPr="00474A90">
            <w:rPr>
              <w:rFonts w:asciiTheme="minorHAnsi" w:eastAsia="Calibri" w:hAnsiTheme="minorHAnsi" w:cstheme="minorHAnsi"/>
              <w:sz w:val="22"/>
              <w:szCs w:val="22"/>
            </w:rPr>
            <w:t>Dr. Jim Detwiler, Deputy Superintendent / CAO</w:t>
          </w:r>
        </w:p>
      </w:sdtContent>
    </w:sdt>
    <w:p w14:paraId="38848A1A" w14:textId="77777777" w:rsidR="00D072A8" w:rsidRPr="00474A90" w:rsidRDefault="00D072A8" w:rsidP="00D072A8">
      <w:pPr>
        <w:pStyle w:val="NoSpacing"/>
        <w:rPr>
          <w:rFonts w:asciiTheme="minorHAnsi" w:hAnsiTheme="minorHAnsi" w:cstheme="minorHAnsi"/>
          <w:sz w:val="22"/>
          <w:szCs w:val="22"/>
        </w:rPr>
      </w:pPr>
    </w:p>
    <w:p w14:paraId="4FB2DF1C" w14:textId="77777777" w:rsidR="00D072A8" w:rsidRPr="00474A90" w:rsidRDefault="00D072A8" w:rsidP="00D072A8">
      <w:pPr>
        <w:pStyle w:val="NoSpacing"/>
        <w:rPr>
          <w:rFonts w:asciiTheme="minorHAnsi" w:hAnsiTheme="minorHAnsi" w:cstheme="minorHAnsi"/>
          <w:b/>
          <w:sz w:val="22"/>
          <w:szCs w:val="22"/>
        </w:rPr>
      </w:pPr>
      <w:r w:rsidRPr="00474A90">
        <w:rPr>
          <w:rFonts w:asciiTheme="minorHAnsi" w:hAnsiTheme="minorHAnsi" w:cstheme="minorHAnsi"/>
          <w:b/>
          <w:sz w:val="22"/>
          <w:szCs w:val="22"/>
        </w:rPr>
        <w:t>CONTACT PERSON:</w:t>
      </w:r>
      <w:r w:rsidR="00DE0B82" w:rsidRPr="00474A90">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173CCC75" w:rsidR="00890C74" w:rsidRPr="00474A90" w:rsidRDefault="00890C74" w:rsidP="00D072A8">
          <w:pPr>
            <w:pStyle w:val="NoSpacing"/>
            <w:rPr>
              <w:rFonts w:asciiTheme="minorHAnsi" w:hAnsiTheme="minorHAnsi" w:cstheme="minorHAnsi"/>
              <w:sz w:val="22"/>
              <w:szCs w:val="22"/>
            </w:rPr>
          </w:pPr>
          <w:r w:rsidRPr="00474A90">
            <w:rPr>
              <w:rFonts w:asciiTheme="minorHAnsi" w:hAnsiTheme="minorHAnsi" w:cstheme="minorHAnsi"/>
              <w:sz w:val="22"/>
              <w:szCs w:val="22"/>
            </w:rPr>
            <w:t>Jenny Watson, Assistant Superintendent</w:t>
          </w:r>
        </w:p>
      </w:sdtContent>
    </w:sdt>
    <w:sectPr w:rsidR="00890C74" w:rsidRPr="00474A90"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E4DD7" w14:textId="77777777" w:rsidR="00A1617C" w:rsidRDefault="00A1617C">
      <w:r>
        <w:separator/>
      </w:r>
    </w:p>
  </w:endnote>
  <w:endnote w:type="continuationSeparator" w:id="0">
    <w:p w14:paraId="28CCC2F8" w14:textId="77777777" w:rsidR="00A1617C" w:rsidRDefault="00A16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115AC6" w14:textId="77777777" w:rsidR="00A1617C" w:rsidRDefault="00A1617C">
      <w:r>
        <w:separator/>
      </w:r>
    </w:p>
  </w:footnote>
  <w:footnote w:type="continuationSeparator" w:id="0">
    <w:p w14:paraId="0EF3EEB1" w14:textId="77777777" w:rsidR="00A1617C" w:rsidRDefault="00A161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B7A37"/>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1D5A"/>
    <w:rsid w:val="00142BAF"/>
    <w:rsid w:val="00146B47"/>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03DA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4A90"/>
    <w:rsid w:val="00475661"/>
    <w:rsid w:val="00480A21"/>
    <w:rsid w:val="004A7DF1"/>
    <w:rsid w:val="004B08E6"/>
    <w:rsid w:val="004B2839"/>
    <w:rsid w:val="004B51AE"/>
    <w:rsid w:val="004C2188"/>
    <w:rsid w:val="004D485B"/>
    <w:rsid w:val="004D7806"/>
    <w:rsid w:val="004D7F77"/>
    <w:rsid w:val="004E2A51"/>
    <w:rsid w:val="004E2DED"/>
    <w:rsid w:val="005029FD"/>
    <w:rsid w:val="005031C7"/>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17C"/>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3A03C8"/>
    <w:rsid w:val="00406556"/>
    <w:rsid w:val="00445713"/>
    <w:rsid w:val="004574D0"/>
    <w:rsid w:val="0046478F"/>
    <w:rsid w:val="004D3C03"/>
    <w:rsid w:val="005E5A26"/>
    <w:rsid w:val="005F5795"/>
    <w:rsid w:val="007B2151"/>
    <w:rsid w:val="00832445"/>
    <w:rsid w:val="009509DE"/>
    <w:rsid w:val="00B32F66"/>
    <w:rsid w:val="00C77529"/>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279</Words>
  <Characters>1596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6</cp:revision>
  <cp:lastPrinted>2021-03-03T22:03:00Z</cp:lastPrinted>
  <dcterms:created xsi:type="dcterms:W3CDTF">2024-01-16T17:16:00Z</dcterms:created>
  <dcterms:modified xsi:type="dcterms:W3CDTF">2024-04-24T16:41:00Z</dcterms:modified>
</cp:coreProperties>
</file>