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50F3F" w:rsidRPr="00B40F67" w:rsidRDefault="007C68EF" w:rsidP="00B40F67">
      <w:pPr>
        <w:pStyle w:val="Heading1"/>
        <w:spacing w:before="0" w:after="0" w:line="240" w:lineRule="auto"/>
        <w:jc w:val="center"/>
        <w:rPr>
          <w:rFonts w:ascii="Times New Roman" w:hAnsi="Times New Roman" w:cs="Times New Roman"/>
          <w:b/>
          <w:bCs/>
          <w:sz w:val="28"/>
          <w:szCs w:val="28"/>
        </w:rPr>
      </w:pPr>
      <w:r w:rsidRPr="00B40F67">
        <w:rPr>
          <w:rFonts w:ascii="Times New Roman" w:hAnsi="Times New Roman" w:cs="Times New Roman"/>
          <w:b/>
          <w:bCs/>
          <w:sz w:val="28"/>
          <w:szCs w:val="28"/>
        </w:rPr>
        <w:t>Strategic Prevention Framework</w:t>
      </w:r>
    </w:p>
    <w:p w14:paraId="00000002" w14:textId="77777777" w:rsidR="00F50F3F" w:rsidRDefault="007C68EF">
      <w:pPr>
        <w:shd w:val="clear" w:color="auto" w:fill="FFFFFF"/>
        <w:spacing w:line="240" w:lineRule="auto"/>
        <w:jc w:val="center"/>
        <w:rPr>
          <w:rFonts w:ascii="Times" w:eastAsia="Times" w:hAnsi="Times" w:cs="Times"/>
          <w:sz w:val="24"/>
          <w:szCs w:val="24"/>
          <w:highlight w:val="white"/>
        </w:rPr>
      </w:pPr>
      <w:r>
        <w:rPr>
          <w:rFonts w:ascii="Times" w:eastAsia="Times" w:hAnsi="Times" w:cs="Times"/>
          <w:b/>
          <w:sz w:val="24"/>
          <w:szCs w:val="24"/>
        </w:rPr>
        <w:t xml:space="preserve">I3 </w:t>
      </w:r>
      <w:r>
        <w:rPr>
          <w:rFonts w:ascii="Times" w:eastAsia="Times" w:hAnsi="Times" w:cs="Times"/>
          <w:b/>
          <w:sz w:val="24"/>
          <w:szCs w:val="24"/>
          <w:highlight w:val="white"/>
        </w:rPr>
        <w:t>(Inspired, Individualized, Inclusive)</w:t>
      </w:r>
      <w:r>
        <w:rPr>
          <w:rFonts w:ascii="Times" w:eastAsia="Times" w:hAnsi="Times" w:cs="Times"/>
          <w:sz w:val="24"/>
          <w:szCs w:val="24"/>
          <w:highlight w:val="white"/>
        </w:rPr>
        <w:t xml:space="preserve"> </w:t>
      </w:r>
    </w:p>
    <w:p w14:paraId="00000003" w14:textId="77F33C4C" w:rsidR="00F50F3F" w:rsidRDefault="00A64311" w:rsidP="0924F136">
      <w:pPr>
        <w:shd w:val="clear" w:color="auto" w:fill="FFFFFF" w:themeFill="background1"/>
        <w:spacing w:line="240" w:lineRule="auto"/>
        <w:jc w:val="center"/>
        <w:rPr>
          <w:rFonts w:ascii="Times" w:eastAsia="Times" w:hAnsi="Times" w:cs="Times"/>
          <w:sz w:val="24"/>
          <w:szCs w:val="24"/>
        </w:rPr>
      </w:pPr>
      <w:r>
        <w:rPr>
          <w:rFonts w:ascii="Times" w:eastAsia="Times" w:hAnsi="Times" w:cs="Times"/>
          <w:sz w:val="24"/>
          <w:szCs w:val="24"/>
        </w:rPr>
        <w:t>March</w:t>
      </w:r>
      <w:r w:rsidR="007C68EF">
        <w:rPr>
          <w:rFonts w:ascii="Times" w:eastAsia="Times" w:hAnsi="Times" w:cs="Times"/>
          <w:sz w:val="24"/>
          <w:szCs w:val="24"/>
        </w:rPr>
        <w:t xml:space="preserve"> 202</w:t>
      </w:r>
      <w:r w:rsidR="00766B1F">
        <w:rPr>
          <w:rFonts w:ascii="Times" w:eastAsia="Times" w:hAnsi="Times" w:cs="Times"/>
          <w:sz w:val="24"/>
          <w:szCs w:val="24"/>
        </w:rPr>
        <w:t xml:space="preserve">4 </w:t>
      </w:r>
      <w:r w:rsidR="007C68EF">
        <w:rPr>
          <w:rFonts w:ascii="Times" w:eastAsia="Times" w:hAnsi="Times" w:cs="Times"/>
          <w:sz w:val="24"/>
          <w:szCs w:val="24"/>
        </w:rPr>
        <w:t>-</w:t>
      </w:r>
      <w:r>
        <w:rPr>
          <w:rFonts w:ascii="Times" w:eastAsia="Times" w:hAnsi="Times" w:cs="Times"/>
          <w:sz w:val="24"/>
          <w:szCs w:val="24"/>
        </w:rPr>
        <w:t xml:space="preserve"> April</w:t>
      </w:r>
      <w:r w:rsidR="007C68EF">
        <w:rPr>
          <w:rFonts w:ascii="Times" w:eastAsia="Times" w:hAnsi="Times" w:cs="Times"/>
          <w:sz w:val="24"/>
          <w:szCs w:val="24"/>
        </w:rPr>
        <w:t xml:space="preserve"> 202</w:t>
      </w:r>
      <w:r w:rsidR="00E8139D">
        <w:rPr>
          <w:rFonts w:ascii="Times" w:eastAsia="Times" w:hAnsi="Times" w:cs="Times"/>
          <w:sz w:val="24"/>
          <w:szCs w:val="24"/>
        </w:rPr>
        <w:t>4</w:t>
      </w:r>
    </w:p>
    <w:p w14:paraId="00000004" w14:textId="77777777" w:rsidR="00F50F3F" w:rsidRDefault="007C68EF">
      <w:pPr>
        <w:shd w:val="clear" w:color="auto" w:fill="FFFFFF"/>
        <w:spacing w:line="240" w:lineRule="auto"/>
        <w:rPr>
          <w:rFonts w:ascii="Times" w:eastAsia="Times" w:hAnsi="Times" w:cs="Times"/>
          <w:b/>
          <w:sz w:val="24"/>
          <w:szCs w:val="24"/>
          <w:highlight w:val="white"/>
          <w:u w:val="single"/>
        </w:rPr>
      </w:pPr>
      <w:r>
        <w:rPr>
          <w:rFonts w:ascii="Times" w:eastAsia="Times" w:hAnsi="Times" w:cs="Times"/>
          <w:b/>
          <w:sz w:val="24"/>
          <w:szCs w:val="24"/>
          <w:highlight w:val="white"/>
          <w:u w:val="single"/>
        </w:rPr>
        <w:t xml:space="preserve"> </w:t>
      </w:r>
    </w:p>
    <w:p w14:paraId="00000005" w14:textId="77777777" w:rsidR="00F50F3F" w:rsidRDefault="007C68EF">
      <w:pPr>
        <w:shd w:val="clear" w:color="auto" w:fill="FFFFFF"/>
        <w:spacing w:line="240" w:lineRule="auto"/>
        <w:rPr>
          <w:rFonts w:ascii="Times" w:eastAsia="Times" w:hAnsi="Times" w:cs="Times"/>
          <w:sz w:val="24"/>
          <w:szCs w:val="24"/>
          <w:highlight w:val="white"/>
        </w:rPr>
      </w:pPr>
      <w:r>
        <w:rPr>
          <w:rFonts w:ascii="Times" w:eastAsia="Times" w:hAnsi="Times" w:cs="Times"/>
          <w:b/>
          <w:sz w:val="24"/>
          <w:szCs w:val="24"/>
          <w:highlight w:val="white"/>
          <w:u w:val="single"/>
        </w:rPr>
        <w:t>SPF Grant Goal</w:t>
      </w:r>
      <w:r>
        <w:rPr>
          <w:rFonts w:ascii="Times" w:eastAsia="Times" w:hAnsi="Times" w:cs="Times"/>
          <w:sz w:val="24"/>
          <w:szCs w:val="24"/>
          <w:highlight w:val="white"/>
        </w:rPr>
        <w:t xml:space="preserve"> –</w:t>
      </w:r>
    </w:p>
    <w:p w14:paraId="00000006" w14:textId="77777777" w:rsidR="00F50F3F" w:rsidRDefault="007C68EF">
      <w:pPr>
        <w:shd w:val="clear" w:color="auto" w:fill="FFFFFF"/>
        <w:spacing w:line="240" w:lineRule="auto"/>
        <w:rPr>
          <w:rFonts w:ascii="Times" w:eastAsia="Times" w:hAnsi="Times" w:cs="Times"/>
          <w:sz w:val="24"/>
          <w:szCs w:val="24"/>
          <w:highlight w:val="white"/>
        </w:rPr>
      </w:pPr>
      <w:r>
        <w:rPr>
          <w:rFonts w:ascii="Times" w:eastAsia="Times" w:hAnsi="Times" w:cs="Times"/>
          <w:sz w:val="24"/>
          <w:szCs w:val="24"/>
          <w:highlight w:val="white"/>
        </w:rPr>
        <w:t xml:space="preserve">To reduce the onset and progression of substance misuse and its related problems in Bellevue, KY, by supporting the development and delivery of community substance misuse prevention and mental health promotion services.  </w:t>
      </w:r>
    </w:p>
    <w:p w14:paraId="00000007" w14:textId="77777777" w:rsidR="00F50F3F" w:rsidRDefault="007C68EF">
      <w:pPr>
        <w:shd w:val="clear" w:color="auto" w:fill="FFFFFF"/>
        <w:spacing w:line="240" w:lineRule="auto"/>
        <w:rPr>
          <w:rFonts w:ascii="Times" w:eastAsia="Times" w:hAnsi="Times" w:cs="Times"/>
          <w:b/>
          <w:sz w:val="24"/>
          <w:szCs w:val="24"/>
        </w:rPr>
      </w:pPr>
      <w:r>
        <w:rPr>
          <w:rFonts w:ascii="Times" w:eastAsia="Times" w:hAnsi="Times" w:cs="Times"/>
          <w:b/>
          <w:sz w:val="24"/>
          <w:szCs w:val="24"/>
        </w:rPr>
        <w:t xml:space="preserve"> </w:t>
      </w:r>
    </w:p>
    <w:p w14:paraId="00000008" w14:textId="77777777" w:rsidR="00F50F3F" w:rsidRDefault="007C68EF">
      <w:pPr>
        <w:shd w:val="clear" w:color="auto" w:fill="FFFFFF"/>
        <w:spacing w:line="240" w:lineRule="auto"/>
        <w:rPr>
          <w:rFonts w:ascii="Times" w:eastAsia="Times" w:hAnsi="Times" w:cs="Times"/>
          <w:sz w:val="24"/>
          <w:szCs w:val="24"/>
          <w:u w:val="single"/>
        </w:rPr>
      </w:pPr>
      <w:r>
        <w:rPr>
          <w:rFonts w:ascii="Times" w:eastAsia="Times" w:hAnsi="Times" w:cs="Times"/>
          <w:sz w:val="24"/>
          <w:szCs w:val="24"/>
          <w:u w:val="single"/>
        </w:rPr>
        <w:t>Objectives 1-3</w:t>
      </w:r>
    </w:p>
    <w:p w14:paraId="00000009" w14:textId="77777777" w:rsidR="00F50F3F" w:rsidRDefault="007C68EF">
      <w:pPr>
        <w:shd w:val="clear" w:color="auto" w:fill="FFFFFF"/>
        <w:spacing w:line="240" w:lineRule="auto"/>
        <w:rPr>
          <w:rFonts w:ascii="Times" w:eastAsia="Times" w:hAnsi="Times" w:cs="Times"/>
          <w:sz w:val="24"/>
          <w:szCs w:val="24"/>
        </w:rPr>
      </w:pPr>
      <w:r>
        <w:rPr>
          <w:rFonts w:ascii="Times" w:eastAsia="Times" w:hAnsi="Times" w:cs="Times"/>
          <w:sz w:val="24"/>
          <w:szCs w:val="24"/>
        </w:rPr>
        <w:t>Reduce the use of alcohol, vaping, and cigarette smoking among students.</w:t>
      </w:r>
    </w:p>
    <w:p w14:paraId="0000000A" w14:textId="77777777" w:rsidR="00F50F3F" w:rsidRDefault="007C68EF">
      <w:pPr>
        <w:shd w:val="clear" w:color="auto" w:fill="FFFFFF"/>
        <w:spacing w:line="240" w:lineRule="auto"/>
        <w:rPr>
          <w:rFonts w:ascii="Times" w:eastAsia="Times" w:hAnsi="Times" w:cs="Times"/>
          <w:sz w:val="24"/>
          <w:szCs w:val="24"/>
        </w:rPr>
      </w:pPr>
      <w:r>
        <w:rPr>
          <w:rFonts w:ascii="Times" w:eastAsia="Times" w:hAnsi="Times" w:cs="Times"/>
          <w:sz w:val="24"/>
          <w:szCs w:val="24"/>
        </w:rPr>
        <w:t xml:space="preserve"> </w:t>
      </w:r>
    </w:p>
    <w:p w14:paraId="0000000B" w14:textId="77777777" w:rsidR="00F50F3F" w:rsidRDefault="007C68EF">
      <w:pPr>
        <w:shd w:val="clear" w:color="auto" w:fill="FFFFFF"/>
        <w:spacing w:line="240" w:lineRule="auto"/>
        <w:rPr>
          <w:rFonts w:ascii="Times" w:eastAsia="Times" w:hAnsi="Times" w:cs="Times"/>
          <w:sz w:val="24"/>
          <w:szCs w:val="24"/>
          <w:u w:val="single"/>
        </w:rPr>
      </w:pPr>
      <w:r>
        <w:rPr>
          <w:rFonts w:ascii="Times" w:eastAsia="Times" w:hAnsi="Times" w:cs="Times"/>
          <w:sz w:val="24"/>
          <w:szCs w:val="24"/>
          <w:u w:val="single"/>
        </w:rPr>
        <w:t>Objectives 4</w:t>
      </w:r>
    </w:p>
    <w:p w14:paraId="0000000C" w14:textId="77777777" w:rsidR="00F50F3F" w:rsidRDefault="007C68EF">
      <w:pPr>
        <w:shd w:val="clear" w:color="auto" w:fill="FFFFFF"/>
        <w:spacing w:line="240" w:lineRule="auto"/>
        <w:rPr>
          <w:rFonts w:ascii="Times" w:eastAsia="Times" w:hAnsi="Times" w:cs="Times"/>
          <w:sz w:val="24"/>
          <w:szCs w:val="24"/>
        </w:rPr>
      </w:pPr>
      <w:r>
        <w:rPr>
          <w:rFonts w:ascii="Times" w:eastAsia="Times" w:hAnsi="Times" w:cs="Times"/>
          <w:sz w:val="24"/>
          <w:szCs w:val="24"/>
        </w:rPr>
        <w:t>Decrease students reporting serious psychological distress.</w:t>
      </w:r>
    </w:p>
    <w:p w14:paraId="0000000D" w14:textId="77777777" w:rsidR="00F50F3F" w:rsidRDefault="007C68EF">
      <w:pPr>
        <w:shd w:val="clear" w:color="auto" w:fill="FFFFFF"/>
        <w:spacing w:line="240" w:lineRule="auto"/>
        <w:rPr>
          <w:rFonts w:ascii="Times" w:eastAsia="Times" w:hAnsi="Times" w:cs="Times"/>
          <w:sz w:val="24"/>
          <w:szCs w:val="24"/>
        </w:rPr>
      </w:pPr>
      <w:r>
        <w:rPr>
          <w:rFonts w:ascii="Times" w:eastAsia="Times" w:hAnsi="Times" w:cs="Times"/>
          <w:sz w:val="24"/>
          <w:szCs w:val="24"/>
        </w:rPr>
        <w:t xml:space="preserve"> </w:t>
      </w:r>
    </w:p>
    <w:p w14:paraId="0000000E" w14:textId="77777777" w:rsidR="00F50F3F" w:rsidRDefault="007C68EF">
      <w:pPr>
        <w:shd w:val="clear" w:color="auto" w:fill="FFFFFF"/>
        <w:spacing w:line="240" w:lineRule="auto"/>
        <w:rPr>
          <w:rFonts w:ascii="Times" w:eastAsia="Times" w:hAnsi="Times" w:cs="Times"/>
          <w:sz w:val="24"/>
          <w:szCs w:val="24"/>
          <w:u w:val="single"/>
        </w:rPr>
      </w:pPr>
      <w:r>
        <w:rPr>
          <w:rFonts w:ascii="Times" w:eastAsia="Times" w:hAnsi="Times" w:cs="Times"/>
          <w:sz w:val="24"/>
          <w:szCs w:val="24"/>
          <w:u w:val="single"/>
        </w:rPr>
        <w:t>Objectives 5</w:t>
      </w:r>
    </w:p>
    <w:p w14:paraId="0000000F" w14:textId="77777777" w:rsidR="00F50F3F" w:rsidRDefault="007C68EF">
      <w:pPr>
        <w:shd w:val="clear" w:color="auto" w:fill="FFFFFF"/>
        <w:spacing w:line="240" w:lineRule="auto"/>
        <w:rPr>
          <w:rFonts w:ascii="Times" w:eastAsia="Times" w:hAnsi="Times" w:cs="Times"/>
          <w:sz w:val="24"/>
          <w:szCs w:val="24"/>
        </w:rPr>
      </w:pPr>
      <w:r>
        <w:rPr>
          <w:rFonts w:ascii="Times" w:eastAsia="Times" w:hAnsi="Times" w:cs="Times"/>
          <w:sz w:val="24"/>
          <w:szCs w:val="24"/>
        </w:rPr>
        <w:t>Expand collaboration with community prevention partners.</w:t>
      </w:r>
    </w:p>
    <w:p w14:paraId="00000010" w14:textId="77777777" w:rsidR="00F50F3F" w:rsidRDefault="007C68EF">
      <w:pPr>
        <w:shd w:val="clear" w:color="auto" w:fill="FFFFFF"/>
        <w:spacing w:line="240" w:lineRule="auto"/>
        <w:rPr>
          <w:rFonts w:ascii="Times" w:eastAsia="Times" w:hAnsi="Times" w:cs="Times"/>
          <w:sz w:val="24"/>
          <w:szCs w:val="24"/>
        </w:rPr>
      </w:pPr>
      <w:r>
        <w:rPr>
          <w:rFonts w:ascii="Times" w:eastAsia="Times" w:hAnsi="Times" w:cs="Times"/>
          <w:sz w:val="24"/>
          <w:szCs w:val="24"/>
        </w:rPr>
        <w:t xml:space="preserve"> </w:t>
      </w:r>
    </w:p>
    <w:p w14:paraId="5BEFFBC1" w14:textId="5D9639C0" w:rsidR="00464895" w:rsidRPr="0057347A" w:rsidRDefault="007C68EF" w:rsidP="003F4C03">
      <w:pPr>
        <w:shd w:val="clear" w:color="auto" w:fill="FFFFFF"/>
        <w:spacing w:line="240" w:lineRule="auto"/>
        <w:rPr>
          <w:rFonts w:ascii="Times" w:eastAsia="Times" w:hAnsi="Times" w:cs="Times"/>
          <w:sz w:val="24"/>
          <w:szCs w:val="24"/>
        </w:rPr>
      </w:pPr>
      <w:r>
        <w:rPr>
          <w:rFonts w:ascii="Times" w:eastAsia="Times" w:hAnsi="Times" w:cs="Times"/>
          <w:b/>
          <w:sz w:val="24"/>
          <w:szCs w:val="24"/>
        </w:rPr>
        <w:t xml:space="preserve">Assessment </w:t>
      </w:r>
      <w:r>
        <w:rPr>
          <w:rFonts w:ascii="Times" w:eastAsia="Times" w:hAnsi="Times" w:cs="Times"/>
          <w:sz w:val="24"/>
          <w:szCs w:val="24"/>
        </w:rPr>
        <w:t>–</w:t>
      </w:r>
    </w:p>
    <w:p w14:paraId="7597E8CA" w14:textId="77777777" w:rsidR="00ED53BE" w:rsidRDefault="00F911ED" w:rsidP="7231C9B1">
      <w:pPr>
        <w:numPr>
          <w:ilvl w:val="0"/>
          <w:numId w:val="1"/>
        </w:numPr>
        <w:shd w:val="clear" w:color="auto" w:fill="FFFFFF" w:themeFill="background1"/>
        <w:spacing w:line="240" w:lineRule="auto"/>
        <w:rPr>
          <w:rFonts w:ascii="Times" w:eastAsia="Times" w:hAnsi="Times" w:cs="Times"/>
          <w:sz w:val="24"/>
          <w:szCs w:val="24"/>
        </w:rPr>
      </w:pPr>
      <w:r w:rsidRPr="7231C9B1">
        <w:rPr>
          <w:rFonts w:ascii="Times" w:eastAsia="Times" w:hAnsi="Times" w:cs="Times"/>
          <w:sz w:val="24"/>
          <w:szCs w:val="24"/>
        </w:rPr>
        <w:t xml:space="preserve">Identification of community gaps in services – </w:t>
      </w:r>
      <w:r w:rsidR="00A1440A" w:rsidRPr="7231C9B1">
        <w:rPr>
          <w:rFonts w:ascii="Times" w:eastAsia="Times" w:hAnsi="Times" w:cs="Times"/>
          <w:sz w:val="24"/>
          <w:szCs w:val="24"/>
        </w:rPr>
        <w:t xml:space="preserve">I3 </w:t>
      </w:r>
      <w:r w:rsidRPr="7231C9B1">
        <w:rPr>
          <w:rFonts w:ascii="Times" w:eastAsia="Times" w:hAnsi="Times" w:cs="Times"/>
          <w:sz w:val="24"/>
          <w:szCs w:val="24"/>
        </w:rPr>
        <w:t xml:space="preserve">is </w:t>
      </w:r>
      <w:r w:rsidR="006A4F37" w:rsidRPr="7231C9B1">
        <w:rPr>
          <w:rFonts w:ascii="Times" w:eastAsia="Times" w:hAnsi="Times" w:cs="Times"/>
          <w:sz w:val="24"/>
          <w:szCs w:val="24"/>
        </w:rPr>
        <w:t xml:space="preserve">resource mapping within school </w:t>
      </w:r>
      <w:r w:rsidR="00A1440A" w:rsidRPr="7231C9B1">
        <w:rPr>
          <w:rFonts w:ascii="Times" w:eastAsia="Times" w:hAnsi="Times" w:cs="Times"/>
          <w:sz w:val="24"/>
          <w:szCs w:val="24"/>
        </w:rPr>
        <w:t>support and community and regional support</w:t>
      </w:r>
      <w:r w:rsidR="006A4F37" w:rsidRPr="7231C9B1">
        <w:rPr>
          <w:rFonts w:ascii="Times" w:eastAsia="Times" w:hAnsi="Times" w:cs="Times"/>
          <w:sz w:val="24"/>
          <w:szCs w:val="24"/>
        </w:rPr>
        <w:t xml:space="preserve"> for students and caregivers.</w:t>
      </w:r>
      <w:r w:rsidR="00B15FC3" w:rsidRPr="7231C9B1">
        <w:rPr>
          <w:rFonts w:ascii="Times" w:eastAsia="Times" w:hAnsi="Times" w:cs="Times"/>
          <w:sz w:val="24"/>
          <w:szCs w:val="24"/>
        </w:rPr>
        <w:t xml:space="preserve"> </w:t>
      </w:r>
      <w:bookmarkStart w:id="0" w:name="_Int_Si7VBnOR"/>
      <w:r w:rsidR="00B15FC3" w:rsidRPr="7231C9B1">
        <w:rPr>
          <w:rFonts w:ascii="Times" w:eastAsia="Times" w:hAnsi="Times" w:cs="Times"/>
          <w:sz w:val="24"/>
          <w:szCs w:val="24"/>
        </w:rPr>
        <w:t xml:space="preserve">This will assist in creating a continuum of care and </w:t>
      </w:r>
      <w:r w:rsidR="00A1440A" w:rsidRPr="7231C9B1">
        <w:rPr>
          <w:rFonts w:ascii="Times" w:eastAsia="Times" w:hAnsi="Times" w:cs="Times"/>
          <w:sz w:val="24"/>
          <w:szCs w:val="24"/>
        </w:rPr>
        <w:t>partnerships</w:t>
      </w:r>
      <w:r w:rsidR="00B15FC3" w:rsidRPr="7231C9B1">
        <w:rPr>
          <w:rFonts w:ascii="Times" w:eastAsia="Times" w:hAnsi="Times" w:cs="Times"/>
          <w:sz w:val="24"/>
          <w:szCs w:val="24"/>
        </w:rPr>
        <w:t xml:space="preserve"> with local </w:t>
      </w:r>
      <w:r w:rsidR="00A1440A" w:rsidRPr="7231C9B1">
        <w:rPr>
          <w:rFonts w:ascii="Times" w:eastAsia="Times" w:hAnsi="Times" w:cs="Times"/>
          <w:sz w:val="24"/>
          <w:szCs w:val="24"/>
        </w:rPr>
        <w:t xml:space="preserve">businesses to address </w:t>
      </w:r>
      <w:r w:rsidR="0056510E" w:rsidRPr="7231C9B1">
        <w:rPr>
          <w:rFonts w:ascii="Times" w:eastAsia="Times" w:hAnsi="Times" w:cs="Times"/>
          <w:sz w:val="24"/>
          <w:szCs w:val="24"/>
        </w:rPr>
        <w:t xml:space="preserve">access </w:t>
      </w:r>
      <w:r w:rsidR="00A1440A" w:rsidRPr="7231C9B1">
        <w:rPr>
          <w:rFonts w:ascii="Times" w:eastAsia="Times" w:hAnsi="Times" w:cs="Times"/>
          <w:sz w:val="24"/>
          <w:szCs w:val="24"/>
        </w:rPr>
        <w:t>barriers.</w:t>
      </w:r>
      <w:bookmarkEnd w:id="0"/>
      <w:r w:rsidR="00A67DB9" w:rsidRPr="7231C9B1">
        <w:rPr>
          <w:rFonts w:ascii="Times" w:eastAsia="Times" w:hAnsi="Times" w:cs="Times"/>
          <w:sz w:val="24"/>
          <w:szCs w:val="24"/>
        </w:rPr>
        <w:t xml:space="preserve"> Will be working with Prevention First to</w:t>
      </w:r>
      <w:r w:rsidR="002C603A" w:rsidRPr="7231C9B1">
        <w:rPr>
          <w:rFonts w:ascii="Times" w:eastAsia="Times" w:hAnsi="Times" w:cs="Times"/>
          <w:sz w:val="24"/>
          <w:szCs w:val="24"/>
        </w:rPr>
        <w:t xml:space="preserve"> create an assessment to re-evaluate </w:t>
      </w:r>
      <w:r w:rsidR="00A93DEC" w:rsidRPr="7231C9B1">
        <w:rPr>
          <w:rFonts w:ascii="Times" w:eastAsia="Times" w:hAnsi="Times" w:cs="Times"/>
          <w:sz w:val="24"/>
          <w:szCs w:val="24"/>
        </w:rPr>
        <w:t>community needs</w:t>
      </w:r>
      <w:r w:rsidR="00C878B6" w:rsidRPr="7231C9B1">
        <w:rPr>
          <w:rFonts w:ascii="Times" w:eastAsia="Times" w:hAnsi="Times" w:cs="Times"/>
          <w:sz w:val="24"/>
          <w:szCs w:val="24"/>
        </w:rPr>
        <w:t xml:space="preserve"> to align resources.</w:t>
      </w:r>
    </w:p>
    <w:p w14:paraId="78C063FF" w14:textId="77777777" w:rsidR="00ED53BE" w:rsidRDefault="00ED53BE" w:rsidP="00ED53BE">
      <w:pPr>
        <w:shd w:val="clear" w:color="auto" w:fill="FFFFFF"/>
        <w:spacing w:line="240" w:lineRule="auto"/>
        <w:ind w:left="720"/>
        <w:rPr>
          <w:rFonts w:ascii="Times" w:eastAsia="Times" w:hAnsi="Times" w:cs="Times"/>
          <w:sz w:val="24"/>
          <w:szCs w:val="24"/>
        </w:rPr>
      </w:pPr>
    </w:p>
    <w:p w14:paraId="6FBBC039" w14:textId="68E4EB1F" w:rsidR="003B08BB" w:rsidRDefault="003B08BB" w:rsidP="7231C9B1">
      <w:pPr>
        <w:numPr>
          <w:ilvl w:val="0"/>
          <w:numId w:val="1"/>
        </w:numPr>
        <w:shd w:val="clear" w:color="auto" w:fill="FFFFFF" w:themeFill="background1"/>
        <w:spacing w:line="240" w:lineRule="auto"/>
        <w:rPr>
          <w:rFonts w:ascii="Times" w:eastAsia="Times" w:hAnsi="Times" w:cs="Times"/>
          <w:sz w:val="24"/>
          <w:szCs w:val="24"/>
        </w:rPr>
      </w:pPr>
      <w:r w:rsidRPr="7231C9B1">
        <w:rPr>
          <w:rFonts w:ascii="Times" w:eastAsia="Times" w:hAnsi="Times" w:cs="Times"/>
          <w:sz w:val="24"/>
          <w:szCs w:val="24"/>
        </w:rPr>
        <w:t xml:space="preserve">Specification </w:t>
      </w:r>
      <w:r w:rsidR="00D81D5C" w:rsidRPr="7231C9B1">
        <w:rPr>
          <w:rFonts w:ascii="Times" w:eastAsia="Times" w:hAnsi="Times" w:cs="Times"/>
          <w:sz w:val="24"/>
          <w:szCs w:val="24"/>
        </w:rPr>
        <w:t>of intervention data</w:t>
      </w:r>
      <w:r w:rsidR="009572B1">
        <w:rPr>
          <w:rFonts w:ascii="Times" w:eastAsia="Times" w:hAnsi="Times" w:cs="Times"/>
          <w:sz w:val="24"/>
          <w:szCs w:val="24"/>
        </w:rPr>
        <w:t>—All participants received a Dinner Table Project post-assessment</w:t>
      </w:r>
      <w:r w:rsidR="00D81D5C" w:rsidRPr="7231C9B1">
        <w:rPr>
          <w:rFonts w:ascii="Times" w:eastAsia="Times" w:hAnsi="Times" w:cs="Times"/>
          <w:sz w:val="24"/>
          <w:szCs w:val="24"/>
        </w:rPr>
        <w:t xml:space="preserve">. This data will evaluate </w:t>
      </w:r>
      <w:r w:rsidR="0048615F" w:rsidRPr="7231C9B1">
        <w:rPr>
          <w:rFonts w:ascii="Times" w:eastAsia="Times" w:hAnsi="Times" w:cs="Times"/>
          <w:sz w:val="24"/>
          <w:szCs w:val="24"/>
        </w:rPr>
        <w:t>the Dinner Table Project's</w:t>
      </w:r>
      <w:r w:rsidR="009F49BB" w:rsidRPr="7231C9B1">
        <w:rPr>
          <w:rFonts w:ascii="Times" w:eastAsia="Times" w:hAnsi="Times" w:cs="Times"/>
          <w:sz w:val="24"/>
          <w:szCs w:val="24"/>
        </w:rPr>
        <w:t xml:space="preserve"> </w:t>
      </w:r>
      <w:r w:rsidR="00D81D5C" w:rsidRPr="7231C9B1">
        <w:rPr>
          <w:rFonts w:ascii="Times" w:eastAsia="Times" w:hAnsi="Times" w:cs="Times"/>
          <w:sz w:val="24"/>
          <w:szCs w:val="24"/>
        </w:rPr>
        <w:t xml:space="preserve">effectiveness and </w:t>
      </w:r>
      <w:r w:rsidR="00E85D83">
        <w:rPr>
          <w:rFonts w:ascii="Times" w:eastAsia="Times" w:hAnsi="Times" w:cs="Times"/>
          <w:sz w:val="24"/>
          <w:szCs w:val="24"/>
        </w:rPr>
        <w:t>determine</w:t>
      </w:r>
      <w:r w:rsidR="00D81D5C" w:rsidRPr="7231C9B1">
        <w:rPr>
          <w:rFonts w:ascii="Times" w:eastAsia="Times" w:hAnsi="Times" w:cs="Times"/>
          <w:sz w:val="24"/>
          <w:szCs w:val="24"/>
        </w:rPr>
        <w:t xml:space="preserve"> quality improvement measures for future initiatives. </w:t>
      </w:r>
    </w:p>
    <w:p w14:paraId="519F6D79" w14:textId="6BF8714E" w:rsidR="7231C9B1" w:rsidRDefault="7231C9B1" w:rsidP="7231C9B1">
      <w:pPr>
        <w:shd w:val="clear" w:color="auto" w:fill="FFFFFF" w:themeFill="background1"/>
        <w:spacing w:line="240" w:lineRule="auto"/>
        <w:rPr>
          <w:rFonts w:ascii="Times" w:eastAsia="Times" w:hAnsi="Times" w:cs="Times"/>
          <w:sz w:val="24"/>
          <w:szCs w:val="24"/>
        </w:rPr>
      </w:pPr>
    </w:p>
    <w:p w14:paraId="376A010B" w14:textId="2DEAA04A" w:rsidR="5647018A" w:rsidRDefault="5647018A" w:rsidP="7231C9B1">
      <w:pPr>
        <w:numPr>
          <w:ilvl w:val="0"/>
          <w:numId w:val="1"/>
        </w:numPr>
        <w:shd w:val="clear" w:color="auto" w:fill="FFFFFF" w:themeFill="background1"/>
        <w:spacing w:line="240" w:lineRule="auto"/>
        <w:rPr>
          <w:rFonts w:ascii="Times" w:eastAsia="Times" w:hAnsi="Times" w:cs="Times"/>
          <w:sz w:val="24"/>
          <w:szCs w:val="24"/>
        </w:rPr>
      </w:pPr>
      <w:r w:rsidRPr="7231C9B1">
        <w:rPr>
          <w:rFonts w:ascii="Times" w:eastAsia="Times" w:hAnsi="Times" w:cs="Times"/>
          <w:sz w:val="24"/>
          <w:szCs w:val="24"/>
        </w:rPr>
        <w:t xml:space="preserve">Data was collected through the #iCANendthetrend </w:t>
      </w:r>
      <w:r w:rsidR="63142E52" w:rsidRPr="7231C9B1">
        <w:rPr>
          <w:rFonts w:ascii="Times" w:eastAsia="Times" w:hAnsi="Times" w:cs="Times"/>
          <w:sz w:val="24"/>
          <w:szCs w:val="24"/>
        </w:rPr>
        <w:t xml:space="preserve">tobacco and vaping prevention </w:t>
      </w:r>
      <w:r w:rsidRPr="7231C9B1">
        <w:rPr>
          <w:rFonts w:ascii="Times" w:eastAsia="Times" w:hAnsi="Times" w:cs="Times"/>
          <w:sz w:val="24"/>
          <w:szCs w:val="24"/>
        </w:rPr>
        <w:t xml:space="preserve">initiative through the University of Kentucky. They collected pre- and post-survey data. </w:t>
      </w:r>
      <w:r w:rsidR="1B527D20" w:rsidRPr="7231C9B1">
        <w:rPr>
          <w:rFonts w:ascii="Times" w:eastAsia="Times" w:hAnsi="Times" w:cs="Times"/>
          <w:sz w:val="24"/>
          <w:szCs w:val="24"/>
        </w:rPr>
        <w:t>Once the data collection is complete, we will review the program's effectiveness to evaluate for future use.</w:t>
      </w:r>
    </w:p>
    <w:p w14:paraId="61D482F8" w14:textId="77777777" w:rsidR="00ED53BE" w:rsidRDefault="00ED53BE" w:rsidP="00ED53BE">
      <w:pPr>
        <w:pStyle w:val="ListParagraph"/>
        <w:rPr>
          <w:rFonts w:ascii="Times" w:eastAsia="Times" w:hAnsi="Times" w:cs="Times"/>
          <w:sz w:val="24"/>
          <w:szCs w:val="24"/>
        </w:rPr>
      </w:pPr>
    </w:p>
    <w:p w14:paraId="2418F9C0" w14:textId="5081E8ED" w:rsidR="00C305C8" w:rsidRPr="00ED53BE" w:rsidRDefault="00C305C8" w:rsidP="00ED53BE">
      <w:pPr>
        <w:numPr>
          <w:ilvl w:val="0"/>
          <w:numId w:val="1"/>
        </w:numPr>
        <w:shd w:val="clear" w:color="auto" w:fill="FFFFFF"/>
        <w:spacing w:line="240" w:lineRule="auto"/>
        <w:rPr>
          <w:rFonts w:ascii="Times" w:eastAsia="Times" w:hAnsi="Times" w:cs="Times"/>
          <w:sz w:val="24"/>
          <w:szCs w:val="24"/>
        </w:rPr>
      </w:pPr>
      <w:r w:rsidRPr="7231C9B1">
        <w:rPr>
          <w:rFonts w:ascii="Times" w:eastAsia="Times" w:hAnsi="Times" w:cs="Times"/>
          <w:sz w:val="24"/>
          <w:szCs w:val="24"/>
        </w:rPr>
        <w:t xml:space="preserve">Specification of baseline data - External Referrals for mental health and prevention services. </w:t>
      </w:r>
    </w:p>
    <w:p w14:paraId="47BA694A" w14:textId="7719CD8A" w:rsidR="007461EF" w:rsidRDefault="21B91384" w:rsidP="7231C9B1">
      <w:pPr>
        <w:numPr>
          <w:ilvl w:val="1"/>
          <w:numId w:val="15"/>
        </w:numPr>
        <w:shd w:val="clear" w:color="auto" w:fill="FFFFFF" w:themeFill="background1"/>
        <w:spacing w:line="240" w:lineRule="auto"/>
        <w:rPr>
          <w:rFonts w:ascii="Times" w:eastAsia="Times" w:hAnsi="Times" w:cs="Times"/>
          <w:sz w:val="24"/>
          <w:szCs w:val="24"/>
        </w:rPr>
      </w:pPr>
      <w:r w:rsidRPr="7231C9B1">
        <w:rPr>
          <w:rFonts w:ascii="Times" w:eastAsia="Times" w:hAnsi="Times" w:cs="Times"/>
          <w:sz w:val="24"/>
          <w:szCs w:val="24"/>
        </w:rPr>
        <w:t>10</w:t>
      </w:r>
      <w:r w:rsidR="00C44E65" w:rsidRPr="7231C9B1">
        <w:rPr>
          <w:rFonts w:ascii="Times" w:eastAsia="Times" w:hAnsi="Times" w:cs="Times"/>
          <w:sz w:val="24"/>
          <w:szCs w:val="24"/>
        </w:rPr>
        <w:t xml:space="preserve"> student/family external referrals</w:t>
      </w:r>
    </w:p>
    <w:p w14:paraId="08A13D33" w14:textId="7A2A67A1" w:rsidR="00745722" w:rsidRDefault="5AB3ED63" w:rsidP="7231C9B1">
      <w:pPr>
        <w:numPr>
          <w:ilvl w:val="1"/>
          <w:numId w:val="15"/>
        </w:numPr>
        <w:shd w:val="clear" w:color="auto" w:fill="FFFFFF" w:themeFill="background1"/>
        <w:spacing w:line="240" w:lineRule="auto"/>
        <w:rPr>
          <w:rFonts w:ascii="Times" w:eastAsia="Times" w:hAnsi="Times" w:cs="Times"/>
          <w:sz w:val="24"/>
          <w:szCs w:val="24"/>
        </w:rPr>
      </w:pPr>
      <w:r w:rsidRPr="7231C9B1">
        <w:rPr>
          <w:rFonts w:ascii="Times" w:eastAsia="Times" w:hAnsi="Times" w:cs="Times"/>
          <w:sz w:val="24"/>
          <w:szCs w:val="24"/>
        </w:rPr>
        <w:t>4</w:t>
      </w:r>
      <w:r w:rsidR="00C44E65" w:rsidRPr="7231C9B1">
        <w:rPr>
          <w:rFonts w:ascii="Times" w:eastAsia="Times" w:hAnsi="Times" w:cs="Times"/>
          <w:sz w:val="24"/>
          <w:szCs w:val="24"/>
        </w:rPr>
        <w:t xml:space="preserve"> student/family Care Solace referrals</w:t>
      </w:r>
    </w:p>
    <w:p w14:paraId="2C401E88" w14:textId="77777777" w:rsidR="00745722" w:rsidRDefault="00745722" w:rsidP="00745722">
      <w:pPr>
        <w:shd w:val="clear" w:color="auto" w:fill="FFFFFF"/>
        <w:spacing w:line="240" w:lineRule="auto"/>
        <w:ind w:left="1440"/>
        <w:rPr>
          <w:rFonts w:ascii="Times" w:eastAsia="Times" w:hAnsi="Times" w:cs="Times"/>
          <w:sz w:val="24"/>
          <w:szCs w:val="24"/>
        </w:rPr>
      </w:pPr>
    </w:p>
    <w:p w14:paraId="3EC28A9D" w14:textId="2977C49A" w:rsidR="000B3293" w:rsidRPr="00745722" w:rsidRDefault="000B3293" w:rsidP="00745722">
      <w:pPr>
        <w:pStyle w:val="ListParagraph"/>
        <w:numPr>
          <w:ilvl w:val="0"/>
          <w:numId w:val="1"/>
        </w:numPr>
        <w:shd w:val="clear" w:color="auto" w:fill="FFFFFF"/>
        <w:spacing w:line="240" w:lineRule="auto"/>
        <w:rPr>
          <w:rFonts w:ascii="Times" w:eastAsia="Times" w:hAnsi="Times" w:cs="Times"/>
          <w:sz w:val="24"/>
          <w:szCs w:val="24"/>
        </w:rPr>
      </w:pPr>
      <w:r w:rsidRPr="7231C9B1">
        <w:rPr>
          <w:rFonts w:ascii="Times" w:eastAsia="Times" w:hAnsi="Times" w:cs="Times"/>
          <w:sz w:val="24"/>
          <w:szCs w:val="24"/>
        </w:rPr>
        <w:t xml:space="preserve">Specification of baseline data - Internal Referrals for mental health and prevention services. </w:t>
      </w:r>
    </w:p>
    <w:p w14:paraId="42211E57" w14:textId="0B77CC27" w:rsidR="000B3293" w:rsidRPr="000B3293" w:rsidRDefault="0092503E" w:rsidP="00745722">
      <w:pPr>
        <w:numPr>
          <w:ilvl w:val="1"/>
          <w:numId w:val="1"/>
        </w:numPr>
        <w:shd w:val="clear" w:color="auto" w:fill="FFFFFF"/>
        <w:spacing w:line="240" w:lineRule="auto"/>
        <w:rPr>
          <w:rFonts w:ascii="Times" w:eastAsia="Times" w:hAnsi="Times" w:cs="Times"/>
          <w:sz w:val="24"/>
          <w:szCs w:val="24"/>
        </w:rPr>
      </w:pPr>
      <w:r w:rsidRPr="7231C9B1">
        <w:rPr>
          <w:rFonts w:ascii="Times" w:eastAsia="Times" w:hAnsi="Times" w:cs="Times"/>
          <w:sz w:val="24"/>
          <w:szCs w:val="24"/>
        </w:rPr>
        <w:t>7</w:t>
      </w:r>
      <w:r w:rsidR="000B3293" w:rsidRPr="7231C9B1">
        <w:rPr>
          <w:rFonts w:ascii="Times" w:eastAsia="Times" w:hAnsi="Times" w:cs="Times"/>
          <w:sz w:val="24"/>
          <w:szCs w:val="24"/>
        </w:rPr>
        <w:t xml:space="preserve"> internal referrals for services</w:t>
      </w:r>
    </w:p>
    <w:p w14:paraId="0FC0E1F1" w14:textId="77777777" w:rsidR="000B3293" w:rsidRDefault="000B3293" w:rsidP="000B3293">
      <w:pPr>
        <w:shd w:val="clear" w:color="auto" w:fill="FFFFFF"/>
        <w:spacing w:line="240" w:lineRule="auto"/>
        <w:ind w:left="720"/>
        <w:rPr>
          <w:rFonts w:ascii="Times" w:eastAsia="Times" w:hAnsi="Times" w:cs="Times"/>
          <w:sz w:val="24"/>
          <w:szCs w:val="24"/>
        </w:rPr>
      </w:pPr>
    </w:p>
    <w:p w14:paraId="7EE26D90" w14:textId="715D9E9D" w:rsidR="00D964FC" w:rsidRDefault="00D964FC" w:rsidP="00745722">
      <w:pPr>
        <w:numPr>
          <w:ilvl w:val="0"/>
          <w:numId w:val="1"/>
        </w:numPr>
        <w:shd w:val="clear" w:color="auto" w:fill="FFFFFF"/>
        <w:spacing w:line="240" w:lineRule="auto"/>
        <w:rPr>
          <w:rFonts w:ascii="Times" w:eastAsia="Times" w:hAnsi="Times" w:cs="Times"/>
          <w:sz w:val="24"/>
          <w:szCs w:val="24"/>
        </w:rPr>
      </w:pPr>
      <w:r w:rsidRPr="7231C9B1">
        <w:rPr>
          <w:rFonts w:ascii="Times" w:eastAsia="Times" w:hAnsi="Times" w:cs="Times"/>
          <w:sz w:val="24"/>
          <w:szCs w:val="24"/>
        </w:rPr>
        <w:t xml:space="preserve">Specification of baseline data and progress monitoring for all students identified in Tier 2 and 3. </w:t>
      </w:r>
      <w:r w:rsidR="0057347A" w:rsidRPr="7231C9B1">
        <w:rPr>
          <w:rFonts w:ascii="Times" w:eastAsia="Times" w:hAnsi="Times" w:cs="Times"/>
          <w:sz w:val="24"/>
          <w:szCs w:val="24"/>
        </w:rPr>
        <w:t>BISD's social-emotional tiered system is showing progress in proactively supporting student needs</w:t>
      </w:r>
      <w:r w:rsidRPr="7231C9B1">
        <w:rPr>
          <w:rFonts w:ascii="Times" w:eastAsia="Times" w:hAnsi="Times" w:cs="Times"/>
          <w:sz w:val="24"/>
          <w:szCs w:val="24"/>
        </w:rPr>
        <w:t xml:space="preserve"> by delivering services. </w:t>
      </w:r>
    </w:p>
    <w:p w14:paraId="06043D56" w14:textId="77777777" w:rsidR="00C97734" w:rsidRPr="00C97734" w:rsidRDefault="001C1191" w:rsidP="00745722">
      <w:pPr>
        <w:numPr>
          <w:ilvl w:val="1"/>
          <w:numId w:val="1"/>
        </w:numPr>
        <w:shd w:val="clear" w:color="auto" w:fill="FFFFFF"/>
        <w:spacing w:line="240" w:lineRule="auto"/>
        <w:rPr>
          <w:rFonts w:ascii="Times" w:eastAsia="Times" w:hAnsi="Times" w:cs="Times"/>
          <w:sz w:val="24"/>
          <w:szCs w:val="24"/>
          <w:lang w:val="en-US"/>
        </w:rPr>
      </w:pPr>
      <w:r w:rsidRPr="7231C9B1">
        <w:rPr>
          <w:rFonts w:ascii="Times" w:eastAsia="Times" w:hAnsi="Times" w:cs="Times"/>
          <w:sz w:val="24"/>
          <w:szCs w:val="24"/>
        </w:rPr>
        <w:lastRenderedPageBreak/>
        <w:t xml:space="preserve">GES </w:t>
      </w:r>
      <w:r w:rsidR="00C7088C" w:rsidRPr="7231C9B1">
        <w:rPr>
          <w:rFonts w:ascii="Times" w:eastAsia="Times" w:hAnsi="Times" w:cs="Times"/>
          <w:sz w:val="24"/>
          <w:szCs w:val="24"/>
        </w:rPr>
        <w:t>–</w:t>
      </w:r>
      <w:r w:rsidR="00D5624C" w:rsidRPr="7231C9B1">
        <w:rPr>
          <w:rFonts w:ascii="Times" w:eastAsia="Times" w:hAnsi="Times" w:cs="Times"/>
          <w:sz w:val="24"/>
          <w:szCs w:val="24"/>
        </w:rPr>
        <w:t xml:space="preserve"> </w:t>
      </w:r>
    </w:p>
    <w:p w14:paraId="513F4C0A" w14:textId="23A4EAC8" w:rsidR="004809B8" w:rsidRDefault="00C97734" w:rsidP="7231C9B1">
      <w:pPr>
        <w:numPr>
          <w:ilvl w:val="2"/>
          <w:numId w:val="1"/>
        </w:numPr>
        <w:shd w:val="clear" w:color="auto" w:fill="FFFFFF" w:themeFill="background1"/>
        <w:spacing w:line="240" w:lineRule="auto"/>
        <w:rPr>
          <w:rFonts w:ascii="Times" w:eastAsia="Times" w:hAnsi="Times" w:cs="Times"/>
          <w:sz w:val="24"/>
          <w:szCs w:val="24"/>
          <w:lang w:val="en-US"/>
        </w:rPr>
      </w:pPr>
      <w:r w:rsidRPr="7231C9B1">
        <w:rPr>
          <w:rFonts w:ascii="Times" w:eastAsia="Times" w:hAnsi="Times" w:cs="Times"/>
          <w:sz w:val="24"/>
          <w:szCs w:val="24"/>
        </w:rPr>
        <w:t xml:space="preserve">Tier 2 </w:t>
      </w:r>
      <w:r w:rsidR="008A6D7E" w:rsidRPr="7231C9B1">
        <w:rPr>
          <w:rFonts w:ascii="Times" w:eastAsia="Times" w:hAnsi="Times" w:cs="Times"/>
          <w:sz w:val="24"/>
          <w:szCs w:val="24"/>
        </w:rPr>
        <w:t>–</w:t>
      </w:r>
      <w:r w:rsidRPr="7231C9B1">
        <w:rPr>
          <w:rFonts w:ascii="Times" w:eastAsia="Times" w:hAnsi="Times" w:cs="Times"/>
          <w:sz w:val="24"/>
          <w:szCs w:val="24"/>
        </w:rPr>
        <w:t xml:space="preserve"> </w:t>
      </w:r>
      <w:r w:rsidR="00AB161B" w:rsidRPr="7231C9B1">
        <w:rPr>
          <w:rFonts w:ascii="Times" w:eastAsia="Times" w:hAnsi="Times" w:cs="Times"/>
          <w:sz w:val="24"/>
          <w:szCs w:val="24"/>
        </w:rPr>
        <w:t xml:space="preserve">Skill </w:t>
      </w:r>
      <w:r w:rsidR="00AB161B" w:rsidRPr="7231C9B1">
        <w:rPr>
          <w:rFonts w:ascii="Times" w:eastAsia="Times" w:hAnsi="Times" w:cs="Times"/>
          <w:sz w:val="24"/>
          <w:szCs w:val="24"/>
          <w:lang w:val="en-US"/>
        </w:rPr>
        <w:t>g</w:t>
      </w:r>
      <w:r w:rsidR="008A6D7E" w:rsidRPr="7231C9B1">
        <w:rPr>
          <w:rFonts w:ascii="Times" w:eastAsia="Times" w:hAnsi="Times" w:cs="Times"/>
          <w:sz w:val="24"/>
          <w:szCs w:val="24"/>
          <w:lang w:val="en-US"/>
        </w:rPr>
        <w:t xml:space="preserve">roups </w:t>
      </w:r>
      <w:r w:rsidR="4D2AEEDF" w:rsidRPr="7231C9B1">
        <w:rPr>
          <w:rFonts w:ascii="Times" w:eastAsia="Times" w:hAnsi="Times" w:cs="Times"/>
          <w:sz w:val="24"/>
          <w:szCs w:val="24"/>
          <w:lang w:val="en-US"/>
        </w:rPr>
        <w:t>resumed the week of April 1</w:t>
      </w:r>
      <w:r w:rsidR="4D2AEEDF" w:rsidRPr="7231C9B1">
        <w:rPr>
          <w:rFonts w:ascii="Times" w:eastAsia="Times" w:hAnsi="Times" w:cs="Times"/>
          <w:sz w:val="24"/>
          <w:szCs w:val="24"/>
          <w:vertAlign w:val="superscript"/>
          <w:lang w:val="en-US"/>
        </w:rPr>
        <w:t>st</w:t>
      </w:r>
      <w:r w:rsidR="004809B8" w:rsidRPr="7231C9B1">
        <w:rPr>
          <w:rFonts w:ascii="Times" w:eastAsia="Times" w:hAnsi="Times" w:cs="Times"/>
          <w:sz w:val="24"/>
          <w:szCs w:val="24"/>
          <w:lang w:val="en-US"/>
        </w:rPr>
        <w:t xml:space="preserve">. Based on SEB data. </w:t>
      </w:r>
    </w:p>
    <w:p w14:paraId="4B106DB2" w14:textId="1462866D" w:rsidR="00D5624C" w:rsidRDefault="476E106C" w:rsidP="7231C9B1">
      <w:pPr>
        <w:shd w:val="clear" w:color="auto" w:fill="FFFFFF" w:themeFill="background1"/>
        <w:spacing w:line="240" w:lineRule="auto"/>
        <w:ind w:left="2160"/>
        <w:rPr>
          <w:rFonts w:ascii="Times" w:eastAsia="Times" w:hAnsi="Times" w:cs="Times"/>
          <w:sz w:val="24"/>
          <w:szCs w:val="24"/>
          <w:lang w:val="en-US"/>
        </w:rPr>
      </w:pPr>
      <w:r w:rsidRPr="7231C9B1">
        <w:rPr>
          <w:rFonts w:ascii="Times" w:eastAsia="Times" w:hAnsi="Times" w:cs="Times"/>
          <w:sz w:val="24"/>
          <w:szCs w:val="24"/>
          <w:lang w:val="en-US"/>
        </w:rPr>
        <w:t>3</w:t>
      </w:r>
      <w:r w:rsidR="00D5624C" w:rsidRPr="7231C9B1">
        <w:rPr>
          <w:rFonts w:ascii="Times" w:eastAsia="Times" w:hAnsi="Times" w:cs="Times"/>
          <w:sz w:val="24"/>
          <w:szCs w:val="24"/>
          <w:lang w:val="en-US"/>
        </w:rPr>
        <w:t xml:space="preserve"> skill-based groups; </w:t>
      </w:r>
      <w:r w:rsidR="4CC4C10D" w:rsidRPr="7231C9B1">
        <w:rPr>
          <w:rFonts w:ascii="Times" w:eastAsia="Times" w:hAnsi="Times" w:cs="Times"/>
          <w:sz w:val="24"/>
          <w:szCs w:val="24"/>
          <w:lang w:val="en-US"/>
        </w:rPr>
        <w:t>10</w:t>
      </w:r>
      <w:r w:rsidR="00BA25F3" w:rsidRPr="7231C9B1">
        <w:rPr>
          <w:rFonts w:ascii="Times" w:eastAsia="Times" w:hAnsi="Times" w:cs="Times"/>
          <w:sz w:val="24"/>
          <w:szCs w:val="24"/>
          <w:lang w:val="en-US"/>
        </w:rPr>
        <w:t xml:space="preserve"> </w:t>
      </w:r>
      <w:r w:rsidR="00D5624C" w:rsidRPr="7231C9B1">
        <w:rPr>
          <w:rFonts w:ascii="Times" w:eastAsia="Times" w:hAnsi="Times" w:cs="Times"/>
          <w:sz w:val="24"/>
          <w:szCs w:val="24"/>
          <w:lang w:val="en-US"/>
        </w:rPr>
        <w:t>students</w:t>
      </w:r>
    </w:p>
    <w:p w14:paraId="5B2FC5C3" w14:textId="0FE19AF9" w:rsidR="00AB161B" w:rsidRPr="00F874CA" w:rsidRDefault="00AB161B" w:rsidP="7231C9B1">
      <w:pPr>
        <w:numPr>
          <w:ilvl w:val="2"/>
          <w:numId w:val="1"/>
        </w:numPr>
        <w:shd w:val="clear" w:color="auto" w:fill="FFFFFF" w:themeFill="background1"/>
        <w:spacing w:line="240" w:lineRule="auto"/>
        <w:rPr>
          <w:rFonts w:ascii="Times" w:eastAsia="Times" w:hAnsi="Times" w:cs="Times"/>
          <w:sz w:val="24"/>
          <w:szCs w:val="24"/>
          <w:lang w:val="en-US"/>
        </w:rPr>
      </w:pPr>
      <w:r w:rsidRPr="00F874CA">
        <w:rPr>
          <w:rFonts w:ascii="Times" w:eastAsia="Times" w:hAnsi="Times" w:cs="Times"/>
          <w:sz w:val="24"/>
          <w:szCs w:val="24"/>
          <w:lang w:val="en-US"/>
        </w:rPr>
        <w:t xml:space="preserve">Tier 2 – Performance </w:t>
      </w:r>
      <w:r w:rsidR="00437B00" w:rsidRPr="00F874CA">
        <w:rPr>
          <w:rFonts w:ascii="Times" w:eastAsia="Times" w:hAnsi="Times" w:cs="Times"/>
          <w:sz w:val="24"/>
          <w:szCs w:val="24"/>
          <w:lang w:val="en-US"/>
        </w:rPr>
        <w:t>–</w:t>
      </w:r>
      <w:r w:rsidRPr="00F874CA">
        <w:rPr>
          <w:rFonts w:ascii="Times" w:eastAsia="Times" w:hAnsi="Times" w:cs="Times"/>
          <w:sz w:val="24"/>
          <w:szCs w:val="24"/>
          <w:lang w:val="en-US"/>
        </w:rPr>
        <w:t xml:space="preserve"> </w:t>
      </w:r>
      <w:r w:rsidR="1040D63F" w:rsidRPr="00F874CA">
        <w:rPr>
          <w:rFonts w:ascii="Times" w:eastAsia="Times" w:hAnsi="Times" w:cs="Times"/>
          <w:sz w:val="24"/>
          <w:szCs w:val="24"/>
          <w:lang w:val="en-US"/>
        </w:rPr>
        <w:t>34</w:t>
      </w:r>
      <w:r w:rsidR="00437B00" w:rsidRPr="00F874CA">
        <w:rPr>
          <w:rFonts w:ascii="Times" w:eastAsia="Times" w:hAnsi="Times" w:cs="Times"/>
          <w:sz w:val="24"/>
          <w:szCs w:val="24"/>
          <w:lang w:val="en-US"/>
        </w:rPr>
        <w:t xml:space="preserve"> students</w:t>
      </w:r>
    </w:p>
    <w:p w14:paraId="40109F73" w14:textId="5D272591" w:rsidR="00C97734" w:rsidRPr="00F874CA" w:rsidRDefault="00C97734" w:rsidP="7231C9B1">
      <w:pPr>
        <w:numPr>
          <w:ilvl w:val="2"/>
          <w:numId w:val="1"/>
        </w:numPr>
        <w:shd w:val="clear" w:color="auto" w:fill="FFFFFF" w:themeFill="background1"/>
        <w:spacing w:line="240" w:lineRule="auto"/>
        <w:rPr>
          <w:rFonts w:ascii="Times" w:eastAsia="Times" w:hAnsi="Times" w:cs="Times"/>
          <w:sz w:val="24"/>
          <w:szCs w:val="24"/>
          <w:lang w:val="en-US"/>
        </w:rPr>
      </w:pPr>
      <w:r w:rsidRPr="00F874CA">
        <w:rPr>
          <w:rFonts w:ascii="Times" w:eastAsia="Times" w:hAnsi="Times" w:cs="Times"/>
          <w:sz w:val="24"/>
          <w:szCs w:val="24"/>
          <w:lang w:val="en-US"/>
        </w:rPr>
        <w:t xml:space="preserve">Tier 3 – </w:t>
      </w:r>
      <w:r w:rsidR="00DC2BC4" w:rsidRPr="00F874CA">
        <w:rPr>
          <w:rFonts w:ascii="Times" w:eastAsia="Times" w:hAnsi="Times" w:cs="Times"/>
          <w:sz w:val="24"/>
          <w:szCs w:val="24"/>
          <w:lang w:val="en-US"/>
        </w:rPr>
        <w:t xml:space="preserve">Mental Health </w:t>
      </w:r>
      <w:r w:rsidR="00F874CA" w:rsidRPr="00F874CA">
        <w:rPr>
          <w:rFonts w:ascii="Times" w:eastAsia="Times" w:hAnsi="Times" w:cs="Times"/>
          <w:sz w:val="24"/>
          <w:szCs w:val="24"/>
          <w:lang w:val="en-US"/>
        </w:rPr>
        <w:t>Services</w:t>
      </w:r>
      <w:r w:rsidR="00DC2BC4" w:rsidRPr="00F874CA">
        <w:rPr>
          <w:rFonts w:ascii="Times" w:eastAsia="Times" w:hAnsi="Times" w:cs="Times"/>
          <w:sz w:val="24"/>
          <w:szCs w:val="24"/>
          <w:lang w:val="en-US"/>
        </w:rPr>
        <w:t xml:space="preserve">- 20 </w:t>
      </w:r>
      <w:r w:rsidRPr="00F874CA">
        <w:rPr>
          <w:rFonts w:ascii="Times" w:eastAsia="Times" w:hAnsi="Times" w:cs="Times"/>
          <w:sz w:val="24"/>
          <w:szCs w:val="24"/>
          <w:lang w:val="en-US"/>
        </w:rPr>
        <w:t xml:space="preserve">students </w:t>
      </w:r>
    </w:p>
    <w:p w14:paraId="61F526E8" w14:textId="115E63A1" w:rsidR="00D5624C" w:rsidRDefault="00C97734" w:rsidP="00745722">
      <w:pPr>
        <w:numPr>
          <w:ilvl w:val="1"/>
          <w:numId w:val="1"/>
        </w:numPr>
        <w:shd w:val="clear" w:color="auto" w:fill="FFFFFF"/>
        <w:spacing w:line="240" w:lineRule="auto"/>
        <w:rPr>
          <w:rFonts w:ascii="Times" w:eastAsia="Times" w:hAnsi="Times" w:cs="Times"/>
          <w:sz w:val="24"/>
          <w:szCs w:val="24"/>
          <w:lang w:val="en-US"/>
        </w:rPr>
      </w:pPr>
      <w:r w:rsidRPr="7231C9B1">
        <w:rPr>
          <w:rFonts w:ascii="Times" w:eastAsia="Times" w:hAnsi="Times" w:cs="Times"/>
          <w:sz w:val="24"/>
          <w:szCs w:val="24"/>
          <w:lang w:val="en-US"/>
        </w:rPr>
        <w:t>BMHS</w:t>
      </w:r>
    </w:p>
    <w:p w14:paraId="21B4CDC3" w14:textId="53143D29" w:rsidR="00D5624C" w:rsidRDefault="00C97734" w:rsidP="00745722">
      <w:pPr>
        <w:numPr>
          <w:ilvl w:val="2"/>
          <w:numId w:val="1"/>
        </w:numPr>
        <w:shd w:val="clear" w:color="auto" w:fill="FFFFFF"/>
        <w:spacing w:line="240" w:lineRule="auto"/>
        <w:rPr>
          <w:rFonts w:ascii="Times" w:eastAsia="Times" w:hAnsi="Times" w:cs="Times"/>
          <w:sz w:val="24"/>
          <w:szCs w:val="24"/>
          <w:lang w:val="en-US"/>
        </w:rPr>
      </w:pPr>
      <w:r w:rsidRPr="7231C9B1">
        <w:rPr>
          <w:rFonts w:ascii="Times" w:eastAsia="Times" w:hAnsi="Times" w:cs="Times"/>
          <w:sz w:val="24"/>
          <w:szCs w:val="24"/>
          <w:lang w:val="en-US"/>
        </w:rPr>
        <w:t xml:space="preserve">Tier 2 </w:t>
      </w:r>
      <w:r w:rsidR="00FE30E9" w:rsidRPr="7231C9B1">
        <w:rPr>
          <w:rFonts w:ascii="Times" w:eastAsia="Times" w:hAnsi="Times" w:cs="Times"/>
          <w:sz w:val="24"/>
          <w:szCs w:val="24"/>
          <w:lang w:val="en-US"/>
        </w:rPr>
        <w:t>–</w:t>
      </w:r>
      <w:r w:rsidRPr="7231C9B1">
        <w:rPr>
          <w:rFonts w:ascii="Times" w:eastAsia="Times" w:hAnsi="Times" w:cs="Times"/>
          <w:sz w:val="24"/>
          <w:szCs w:val="24"/>
          <w:lang w:val="en-US"/>
        </w:rPr>
        <w:t xml:space="preserve"> </w:t>
      </w:r>
      <w:r w:rsidR="00DC2BC4" w:rsidRPr="7231C9B1">
        <w:rPr>
          <w:rFonts w:ascii="Times" w:eastAsia="Times" w:hAnsi="Times" w:cs="Times"/>
          <w:sz w:val="24"/>
          <w:szCs w:val="24"/>
        </w:rPr>
        <w:t xml:space="preserve">Skill </w:t>
      </w:r>
      <w:r w:rsidR="00DC2BC4" w:rsidRPr="7231C9B1">
        <w:rPr>
          <w:rFonts w:ascii="Times" w:eastAsia="Times" w:hAnsi="Times" w:cs="Times"/>
          <w:sz w:val="24"/>
          <w:szCs w:val="24"/>
          <w:lang w:val="en-US"/>
        </w:rPr>
        <w:t xml:space="preserve">groups </w:t>
      </w:r>
      <w:r w:rsidR="00AD0086" w:rsidRPr="7231C9B1">
        <w:rPr>
          <w:rFonts w:ascii="Times" w:eastAsia="Times" w:hAnsi="Times" w:cs="Times"/>
          <w:sz w:val="24"/>
          <w:szCs w:val="24"/>
          <w:lang w:val="en-US"/>
        </w:rPr>
        <w:t xml:space="preserve">- </w:t>
      </w:r>
      <w:r w:rsidR="00FE30E9" w:rsidRPr="7231C9B1">
        <w:rPr>
          <w:rFonts w:ascii="Times" w:eastAsia="Times" w:hAnsi="Times" w:cs="Times"/>
          <w:sz w:val="24"/>
          <w:szCs w:val="24"/>
          <w:lang w:val="en-US"/>
        </w:rPr>
        <w:t>2 groups</w:t>
      </w:r>
    </w:p>
    <w:p w14:paraId="18BE0A42" w14:textId="2AD33F4B" w:rsidR="001C1191" w:rsidRPr="009050AC" w:rsidRDefault="00FE30E9" w:rsidP="7231C9B1">
      <w:pPr>
        <w:numPr>
          <w:ilvl w:val="2"/>
          <w:numId w:val="1"/>
        </w:numPr>
        <w:shd w:val="clear" w:color="auto" w:fill="FFFFFF" w:themeFill="background1"/>
        <w:spacing w:line="240" w:lineRule="auto"/>
        <w:rPr>
          <w:rFonts w:ascii="Times" w:eastAsia="Times" w:hAnsi="Times" w:cs="Times"/>
          <w:sz w:val="24"/>
          <w:szCs w:val="24"/>
          <w:lang w:val="en-US"/>
        </w:rPr>
      </w:pPr>
      <w:r w:rsidRPr="009050AC">
        <w:rPr>
          <w:rFonts w:ascii="Times" w:eastAsia="Times" w:hAnsi="Times" w:cs="Times"/>
          <w:sz w:val="24"/>
          <w:szCs w:val="24"/>
          <w:lang w:val="en-US"/>
        </w:rPr>
        <w:t xml:space="preserve">Tier 3 </w:t>
      </w:r>
      <w:r w:rsidR="00097686" w:rsidRPr="009050AC">
        <w:rPr>
          <w:rFonts w:ascii="Times" w:eastAsia="Times" w:hAnsi="Times" w:cs="Times"/>
          <w:sz w:val="24"/>
          <w:szCs w:val="24"/>
          <w:lang w:val="en-US"/>
        </w:rPr>
        <w:t>–</w:t>
      </w:r>
      <w:r w:rsidRPr="009050AC">
        <w:rPr>
          <w:rFonts w:ascii="Times" w:eastAsia="Times" w:hAnsi="Times" w:cs="Times"/>
          <w:sz w:val="24"/>
          <w:szCs w:val="24"/>
          <w:lang w:val="en-US"/>
        </w:rPr>
        <w:t xml:space="preserve"> </w:t>
      </w:r>
      <w:r w:rsidR="00D32F1D" w:rsidRPr="009050AC">
        <w:rPr>
          <w:rFonts w:ascii="Times" w:eastAsia="Times" w:hAnsi="Times" w:cs="Times"/>
          <w:sz w:val="24"/>
          <w:szCs w:val="24"/>
          <w:lang w:val="en-US"/>
        </w:rPr>
        <w:t>3</w:t>
      </w:r>
      <w:r w:rsidR="009050AC">
        <w:rPr>
          <w:rFonts w:ascii="Times" w:eastAsia="Times" w:hAnsi="Times" w:cs="Times"/>
          <w:sz w:val="24"/>
          <w:szCs w:val="24"/>
          <w:lang w:val="en-US"/>
        </w:rPr>
        <w:t>8</w:t>
      </w:r>
      <w:r w:rsidR="00097686" w:rsidRPr="009050AC">
        <w:rPr>
          <w:rFonts w:ascii="Times" w:eastAsia="Times" w:hAnsi="Times" w:cs="Times"/>
          <w:sz w:val="24"/>
          <w:szCs w:val="24"/>
          <w:lang w:val="en-US"/>
        </w:rPr>
        <w:t xml:space="preserve"> students </w:t>
      </w:r>
      <w:r w:rsidR="00225702" w:rsidRPr="009050AC">
        <w:rPr>
          <w:rFonts w:ascii="Times" w:eastAsia="Times" w:hAnsi="Times" w:cs="Times"/>
          <w:sz w:val="24"/>
          <w:szCs w:val="24"/>
          <w:lang w:val="en-US"/>
        </w:rPr>
        <w:t xml:space="preserve"> </w:t>
      </w:r>
    </w:p>
    <w:p w14:paraId="6A3C832E" w14:textId="27C51817" w:rsidR="004D1DBA" w:rsidRPr="00485303" w:rsidRDefault="004D1DBA" w:rsidP="004D1DBA">
      <w:pPr>
        <w:shd w:val="clear" w:color="auto" w:fill="FFFFFF"/>
        <w:spacing w:line="240" w:lineRule="auto"/>
        <w:ind w:left="720"/>
        <w:rPr>
          <w:rFonts w:ascii="Times" w:eastAsia="Times" w:hAnsi="Times" w:cs="Times"/>
          <w:sz w:val="24"/>
          <w:szCs w:val="24"/>
        </w:rPr>
      </w:pPr>
    </w:p>
    <w:p w14:paraId="42956EF9" w14:textId="53817696" w:rsidR="00887C92" w:rsidRDefault="007C68EF" w:rsidP="7231C9B1">
      <w:pPr>
        <w:shd w:val="clear" w:color="auto" w:fill="FFFFFF" w:themeFill="background1"/>
        <w:spacing w:line="240" w:lineRule="auto"/>
        <w:rPr>
          <w:rFonts w:ascii="Times" w:eastAsia="Times" w:hAnsi="Times" w:cs="Times"/>
          <w:b/>
          <w:bCs/>
          <w:sz w:val="24"/>
          <w:szCs w:val="24"/>
        </w:rPr>
      </w:pPr>
      <w:r w:rsidRPr="7231C9B1">
        <w:rPr>
          <w:rFonts w:ascii="Times" w:eastAsia="Times" w:hAnsi="Times" w:cs="Times"/>
          <w:b/>
          <w:bCs/>
          <w:sz w:val="24"/>
          <w:szCs w:val="24"/>
        </w:rPr>
        <w:t>Build Capacity</w:t>
      </w:r>
      <w:r w:rsidR="76C9C256" w:rsidRPr="7231C9B1">
        <w:rPr>
          <w:rFonts w:ascii="Times" w:eastAsia="Times" w:hAnsi="Times" w:cs="Times"/>
          <w:b/>
          <w:bCs/>
          <w:sz w:val="24"/>
          <w:szCs w:val="24"/>
        </w:rPr>
        <w:t>—</w:t>
      </w:r>
    </w:p>
    <w:p w14:paraId="4B3DC7B2" w14:textId="4143AB50" w:rsidR="00C95B49" w:rsidRDefault="007C68EF" w:rsidP="003125C1">
      <w:pPr>
        <w:numPr>
          <w:ilvl w:val="0"/>
          <w:numId w:val="5"/>
        </w:numPr>
        <w:shd w:val="clear" w:color="auto" w:fill="FFFFFF"/>
        <w:spacing w:line="240" w:lineRule="auto"/>
        <w:rPr>
          <w:rFonts w:ascii="Times" w:eastAsia="Times" w:hAnsi="Times" w:cs="Times"/>
          <w:sz w:val="24"/>
          <w:szCs w:val="24"/>
        </w:rPr>
      </w:pPr>
      <w:r>
        <w:rPr>
          <w:rFonts w:ascii="Times" w:eastAsia="Times" w:hAnsi="Times" w:cs="Times"/>
          <w:sz w:val="24"/>
          <w:szCs w:val="24"/>
        </w:rPr>
        <w:t xml:space="preserve">Building coalitions- </w:t>
      </w:r>
      <w:r w:rsidR="00466688">
        <w:rPr>
          <w:rFonts w:ascii="Times" w:eastAsia="Times" w:hAnsi="Times" w:cs="Times"/>
          <w:sz w:val="24"/>
          <w:szCs w:val="24"/>
        </w:rPr>
        <w:t>I</w:t>
      </w:r>
      <w:r w:rsidR="00AD0179">
        <w:rPr>
          <w:rFonts w:ascii="Times" w:eastAsia="Times" w:hAnsi="Times" w:cs="Times"/>
          <w:sz w:val="24"/>
          <w:szCs w:val="24"/>
        </w:rPr>
        <w:t>3 staff</w:t>
      </w:r>
      <w:r w:rsidR="00466688">
        <w:rPr>
          <w:rFonts w:ascii="Times" w:eastAsia="Times" w:hAnsi="Times" w:cs="Times"/>
          <w:sz w:val="24"/>
          <w:szCs w:val="24"/>
        </w:rPr>
        <w:t xml:space="preserve"> continue to </w:t>
      </w:r>
      <w:r>
        <w:rPr>
          <w:rFonts w:ascii="Times" w:eastAsia="Times" w:hAnsi="Times" w:cs="Times"/>
          <w:sz w:val="24"/>
          <w:szCs w:val="24"/>
        </w:rPr>
        <w:t>m</w:t>
      </w:r>
      <w:r w:rsidR="00466688">
        <w:rPr>
          <w:rFonts w:ascii="Times" w:eastAsia="Times" w:hAnsi="Times" w:cs="Times"/>
          <w:sz w:val="24"/>
          <w:szCs w:val="24"/>
        </w:rPr>
        <w:t>e</w:t>
      </w:r>
      <w:r>
        <w:rPr>
          <w:rFonts w:ascii="Times" w:eastAsia="Times" w:hAnsi="Times" w:cs="Times"/>
          <w:sz w:val="24"/>
          <w:szCs w:val="24"/>
        </w:rPr>
        <w:t xml:space="preserve">et and interact with community partners to become familiar with the needs of the Northern Kentucky community. Those partners include </w:t>
      </w:r>
      <w:r w:rsidR="00FC4AE8">
        <w:rPr>
          <w:rFonts w:ascii="Times" w:eastAsia="Times" w:hAnsi="Times" w:cs="Times"/>
          <w:sz w:val="24"/>
          <w:szCs w:val="24"/>
        </w:rPr>
        <w:t xml:space="preserve">the Campbell County Drug-Free Alliance, the BISD Transition Coordinator, the Northern KY Institute for Strategic Planning (NKISP), the </w:t>
      </w:r>
      <w:r w:rsidR="001A100C">
        <w:rPr>
          <w:rFonts w:ascii="Times" w:eastAsia="Times" w:hAnsi="Times" w:cs="Times"/>
          <w:sz w:val="24"/>
          <w:szCs w:val="24"/>
        </w:rPr>
        <w:t>Kentucky Prevention Network</w:t>
      </w:r>
      <w:r w:rsidR="00472B6A">
        <w:rPr>
          <w:rFonts w:ascii="Times" w:eastAsia="Times" w:hAnsi="Times" w:cs="Times"/>
          <w:sz w:val="24"/>
          <w:szCs w:val="24"/>
        </w:rPr>
        <w:t>, Adult Allies, and Prevention First.</w:t>
      </w:r>
    </w:p>
    <w:p w14:paraId="7AA95150" w14:textId="77777777" w:rsidR="00A63680" w:rsidRDefault="00A63680" w:rsidP="00A63680">
      <w:pPr>
        <w:pStyle w:val="ListParagraph"/>
        <w:rPr>
          <w:rFonts w:ascii="Times" w:eastAsia="Times" w:hAnsi="Times" w:cs="Times"/>
          <w:sz w:val="24"/>
          <w:szCs w:val="24"/>
        </w:rPr>
      </w:pPr>
    </w:p>
    <w:p w14:paraId="25604E51" w14:textId="74C5B23D" w:rsidR="00A63680" w:rsidRDefault="005308CF" w:rsidP="003125C1">
      <w:pPr>
        <w:numPr>
          <w:ilvl w:val="0"/>
          <w:numId w:val="5"/>
        </w:numPr>
        <w:shd w:val="clear" w:color="auto" w:fill="FFFFFF"/>
        <w:spacing w:line="240" w:lineRule="auto"/>
        <w:rPr>
          <w:rFonts w:ascii="Times" w:eastAsia="Times" w:hAnsi="Times" w:cs="Times"/>
          <w:sz w:val="24"/>
          <w:szCs w:val="24"/>
        </w:rPr>
      </w:pPr>
      <w:r>
        <w:rPr>
          <w:rFonts w:ascii="Times" w:eastAsia="Times" w:hAnsi="Times" w:cs="Times"/>
          <w:sz w:val="24"/>
          <w:szCs w:val="24"/>
        </w:rPr>
        <w:t>Trauma-Informed Grant and School-Based</w:t>
      </w:r>
      <w:r w:rsidR="00A63680">
        <w:rPr>
          <w:rFonts w:ascii="Times" w:eastAsia="Times" w:hAnsi="Times" w:cs="Times"/>
          <w:sz w:val="24"/>
          <w:szCs w:val="24"/>
        </w:rPr>
        <w:t xml:space="preserve"> Mental Health Grant </w:t>
      </w:r>
      <w:r w:rsidR="00A05CD7">
        <w:rPr>
          <w:rFonts w:ascii="Times" w:eastAsia="Times" w:hAnsi="Times" w:cs="Times"/>
          <w:sz w:val="24"/>
          <w:szCs w:val="24"/>
        </w:rPr>
        <w:t>–</w:t>
      </w:r>
      <w:r w:rsidR="00A63680">
        <w:rPr>
          <w:rFonts w:ascii="Times" w:eastAsia="Times" w:hAnsi="Times" w:cs="Times"/>
          <w:sz w:val="24"/>
          <w:szCs w:val="24"/>
        </w:rPr>
        <w:t xml:space="preserve"> </w:t>
      </w:r>
      <w:r w:rsidR="00A05CD7">
        <w:rPr>
          <w:rFonts w:ascii="Times" w:eastAsia="Times" w:hAnsi="Times" w:cs="Times"/>
          <w:sz w:val="24"/>
          <w:szCs w:val="24"/>
        </w:rPr>
        <w:t>Resources to support BISD and SPF grant initiatives.</w:t>
      </w:r>
    </w:p>
    <w:p w14:paraId="4EE3065E" w14:textId="77777777" w:rsidR="00C16585" w:rsidRDefault="00C16585" w:rsidP="00C16585">
      <w:pPr>
        <w:pStyle w:val="ListParagraph"/>
        <w:rPr>
          <w:rFonts w:ascii="Times" w:eastAsia="Times" w:hAnsi="Times" w:cs="Times"/>
          <w:sz w:val="24"/>
          <w:szCs w:val="24"/>
        </w:rPr>
      </w:pPr>
    </w:p>
    <w:p w14:paraId="435C818E" w14:textId="5E1DC32E" w:rsidR="00C16585" w:rsidRPr="003125C1" w:rsidRDefault="00C16585" w:rsidP="7231C9B1">
      <w:pPr>
        <w:numPr>
          <w:ilvl w:val="0"/>
          <w:numId w:val="5"/>
        </w:numPr>
        <w:shd w:val="clear" w:color="auto" w:fill="FFFFFF" w:themeFill="background1"/>
        <w:spacing w:line="240" w:lineRule="auto"/>
        <w:rPr>
          <w:rFonts w:ascii="Times" w:eastAsia="Times" w:hAnsi="Times" w:cs="Times"/>
          <w:sz w:val="24"/>
          <w:szCs w:val="24"/>
        </w:rPr>
      </w:pPr>
      <w:r w:rsidRPr="7231C9B1">
        <w:rPr>
          <w:rFonts w:ascii="Times" w:eastAsia="Times" w:hAnsi="Times" w:cs="Times"/>
          <w:sz w:val="24"/>
          <w:szCs w:val="24"/>
        </w:rPr>
        <w:t xml:space="preserve">Meet with </w:t>
      </w:r>
      <w:r w:rsidR="00D5688E" w:rsidRPr="7231C9B1">
        <w:rPr>
          <w:rFonts w:ascii="Times" w:eastAsia="Times" w:hAnsi="Times" w:cs="Times"/>
          <w:sz w:val="24"/>
          <w:szCs w:val="24"/>
        </w:rPr>
        <w:t xml:space="preserve">the </w:t>
      </w:r>
      <w:r w:rsidRPr="7231C9B1">
        <w:rPr>
          <w:rFonts w:ascii="Times" w:eastAsia="Times" w:hAnsi="Times" w:cs="Times"/>
          <w:sz w:val="24"/>
          <w:szCs w:val="24"/>
        </w:rPr>
        <w:t xml:space="preserve">Northern KY Health Department to discuss </w:t>
      </w:r>
      <w:r w:rsidR="00D5688E" w:rsidRPr="7231C9B1">
        <w:rPr>
          <w:rFonts w:ascii="Times New Roman" w:hAnsi="Times New Roman" w:cs="Times New Roman"/>
          <w:color w:val="000000" w:themeColor="text1"/>
          <w:sz w:val="24"/>
          <w:szCs w:val="24"/>
        </w:rPr>
        <w:t xml:space="preserve">Too Good </w:t>
      </w:r>
      <w:r w:rsidR="73B9A2A6" w:rsidRPr="7231C9B1">
        <w:rPr>
          <w:rFonts w:ascii="Times New Roman" w:hAnsi="Times New Roman" w:cs="Times New Roman"/>
          <w:color w:val="000000" w:themeColor="text1"/>
          <w:sz w:val="24"/>
          <w:szCs w:val="24"/>
        </w:rPr>
        <w:t>for</w:t>
      </w:r>
      <w:r w:rsidR="00D5688E" w:rsidRPr="7231C9B1">
        <w:rPr>
          <w:rFonts w:ascii="Times New Roman" w:hAnsi="Times New Roman" w:cs="Times New Roman"/>
          <w:color w:val="000000" w:themeColor="text1"/>
          <w:sz w:val="24"/>
          <w:szCs w:val="24"/>
        </w:rPr>
        <w:t xml:space="preserve"> Drugs</w:t>
      </w:r>
      <w:r w:rsidR="00C51F3E">
        <w:rPr>
          <w:rFonts w:ascii="Times New Roman" w:hAnsi="Times New Roman" w:cs="Times New Roman"/>
          <w:color w:val="000000" w:themeColor="text1"/>
          <w:sz w:val="24"/>
          <w:szCs w:val="24"/>
        </w:rPr>
        <w:t>—a Universal Curriculum for K-12. Alexis Bond is interested in facilitating the 10-week curriculum in one K-5 and one 6-12 classroom</w:t>
      </w:r>
      <w:r w:rsidR="00D5688E" w:rsidRPr="7231C9B1">
        <w:rPr>
          <w:rFonts w:ascii="Times New Roman" w:hAnsi="Times New Roman" w:cs="Times New Roman"/>
          <w:color w:val="000000" w:themeColor="text1"/>
          <w:sz w:val="24"/>
          <w:szCs w:val="24"/>
        </w:rPr>
        <w:t>.</w:t>
      </w:r>
    </w:p>
    <w:p w14:paraId="73937B9C" w14:textId="46D5CDCC" w:rsidR="7231C9B1" w:rsidRDefault="7231C9B1" w:rsidP="7231C9B1">
      <w:pPr>
        <w:shd w:val="clear" w:color="auto" w:fill="FFFFFF" w:themeFill="background1"/>
        <w:spacing w:line="240" w:lineRule="auto"/>
        <w:rPr>
          <w:rFonts w:ascii="Times" w:eastAsia="Times" w:hAnsi="Times" w:cs="Times"/>
          <w:sz w:val="24"/>
          <w:szCs w:val="24"/>
        </w:rPr>
      </w:pPr>
    </w:p>
    <w:p w14:paraId="45FEFB15" w14:textId="77C4FF17" w:rsidR="0242D9E2" w:rsidRDefault="0242D9E2" w:rsidP="7231C9B1">
      <w:pPr>
        <w:numPr>
          <w:ilvl w:val="0"/>
          <w:numId w:val="5"/>
        </w:numPr>
        <w:shd w:val="clear" w:color="auto" w:fill="FFFFFF" w:themeFill="background1"/>
        <w:spacing w:line="240" w:lineRule="auto"/>
        <w:rPr>
          <w:rFonts w:ascii="Times" w:eastAsia="Times" w:hAnsi="Times" w:cs="Times"/>
          <w:sz w:val="24"/>
          <w:szCs w:val="24"/>
        </w:rPr>
      </w:pPr>
      <w:r w:rsidRPr="7231C9B1">
        <w:rPr>
          <w:rFonts w:ascii="Times" w:eastAsia="Times" w:hAnsi="Times" w:cs="Times"/>
          <w:sz w:val="24"/>
          <w:szCs w:val="24"/>
        </w:rPr>
        <w:t xml:space="preserve">Staff to complete N-O-T (Not </w:t>
      </w:r>
      <w:r w:rsidR="05CDA23E" w:rsidRPr="7231C9B1">
        <w:rPr>
          <w:rFonts w:ascii="Times" w:eastAsia="Times" w:hAnsi="Times" w:cs="Times"/>
          <w:sz w:val="24"/>
          <w:szCs w:val="24"/>
        </w:rPr>
        <w:t>on</w:t>
      </w:r>
      <w:r w:rsidRPr="7231C9B1">
        <w:rPr>
          <w:rFonts w:ascii="Times" w:eastAsia="Times" w:hAnsi="Times" w:cs="Times"/>
          <w:sz w:val="24"/>
          <w:szCs w:val="24"/>
        </w:rPr>
        <w:t xml:space="preserve"> Tobacco®) Youth Cessation Facilitator Training</w:t>
      </w:r>
      <w:r w:rsidR="5D1EA714" w:rsidRPr="7231C9B1">
        <w:rPr>
          <w:rFonts w:ascii="Times" w:eastAsia="Times" w:hAnsi="Times" w:cs="Times"/>
          <w:sz w:val="24"/>
          <w:szCs w:val="24"/>
        </w:rPr>
        <w:t xml:space="preserve"> </w:t>
      </w:r>
      <w:r w:rsidRPr="7231C9B1">
        <w:rPr>
          <w:rFonts w:ascii="Times" w:eastAsia="Times" w:hAnsi="Times" w:cs="Times"/>
          <w:sz w:val="24"/>
          <w:szCs w:val="24"/>
        </w:rPr>
        <w:t xml:space="preserve">to aid </w:t>
      </w:r>
      <w:r w:rsidR="68782BB0" w:rsidRPr="7231C9B1">
        <w:rPr>
          <w:rFonts w:ascii="Times" w:eastAsia="Times" w:hAnsi="Times" w:cs="Times"/>
          <w:sz w:val="24"/>
          <w:szCs w:val="24"/>
        </w:rPr>
        <w:t>with</w:t>
      </w:r>
      <w:r w:rsidRPr="7231C9B1">
        <w:rPr>
          <w:rFonts w:ascii="Times" w:eastAsia="Times" w:hAnsi="Times" w:cs="Times"/>
          <w:sz w:val="24"/>
          <w:szCs w:val="24"/>
        </w:rPr>
        <w:t xml:space="preserve"> </w:t>
      </w:r>
      <w:r w:rsidR="3B37840D" w:rsidRPr="7231C9B1">
        <w:rPr>
          <w:rFonts w:ascii="Times" w:eastAsia="Times" w:hAnsi="Times" w:cs="Times"/>
          <w:sz w:val="24"/>
          <w:szCs w:val="24"/>
        </w:rPr>
        <w:t xml:space="preserve">tobacco/vaping </w:t>
      </w:r>
      <w:r w:rsidRPr="7231C9B1">
        <w:rPr>
          <w:rFonts w:ascii="Times" w:eastAsia="Times" w:hAnsi="Times" w:cs="Times"/>
          <w:sz w:val="24"/>
          <w:szCs w:val="24"/>
        </w:rPr>
        <w:t>cessation needs for students.</w:t>
      </w:r>
    </w:p>
    <w:p w14:paraId="0000001D" w14:textId="127224AC" w:rsidR="00F50F3F" w:rsidRDefault="00F50F3F">
      <w:pPr>
        <w:shd w:val="clear" w:color="auto" w:fill="FFFFFF"/>
        <w:spacing w:line="240" w:lineRule="auto"/>
        <w:rPr>
          <w:rFonts w:ascii="Times" w:eastAsia="Times" w:hAnsi="Times" w:cs="Times"/>
          <w:sz w:val="24"/>
          <w:szCs w:val="24"/>
        </w:rPr>
      </w:pPr>
    </w:p>
    <w:p w14:paraId="0640A665" w14:textId="37B19AD2" w:rsidR="00115DE9" w:rsidRPr="00AA05F5" w:rsidRDefault="007C68EF" w:rsidP="7231C9B1">
      <w:pPr>
        <w:shd w:val="clear" w:color="auto" w:fill="FFFFFF" w:themeFill="background1"/>
        <w:spacing w:line="240" w:lineRule="auto"/>
        <w:rPr>
          <w:rFonts w:ascii="Times" w:eastAsia="Times" w:hAnsi="Times" w:cs="Times"/>
          <w:b/>
          <w:bCs/>
          <w:sz w:val="24"/>
          <w:szCs w:val="24"/>
        </w:rPr>
      </w:pPr>
      <w:r w:rsidRPr="7231C9B1">
        <w:rPr>
          <w:rFonts w:ascii="Times" w:eastAsia="Times" w:hAnsi="Times" w:cs="Times"/>
          <w:b/>
          <w:bCs/>
          <w:sz w:val="24"/>
          <w:szCs w:val="24"/>
        </w:rPr>
        <w:t>Planning</w:t>
      </w:r>
      <w:r w:rsidR="7AB6CAFB" w:rsidRPr="7231C9B1">
        <w:rPr>
          <w:rFonts w:ascii="Times" w:eastAsia="Times" w:hAnsi="Times" w:cs="Times"/>
          <w:b/>
          <w:bCs/>
          <w:sz w:val="24"/>
          <w:szCs w:val="24"/>
        </w:rPr>
        <w:t>—</w:t>
      </w:r>
    </w:p>
    <w:p w14:paraId="41D4968D" w14:textId="6D111097" w:rsidR="0030575E" w:rsidRPr="0030575E" w:rsidRDefault="00ED12F2" w:rsidP="0030575E">
      <w:pPr>
        <w:numPr>
          <w:ilvl w:val="0"/>
          <w:numId w:val="3"/>
        </w:numPr>
        <w:shd w:val="clear" w:color="auto" w:fill="FFFFFF"/>
        <w:spacing w:line="240" w:lineRule="auto"/>
        <w:rPr>
          <w:rFonts w:ascii="Times" w:eastAsia="Times" w:hAnsi="Times" w:cs="Times"/>
          <w:sz w:val="24"/>
          <w:szCs w:val="24"/>
        </w:rPr>
      </w:pPr>
      <w:r w:rsidRPr="00ED12F2">
        <w:rPr>
          <w:rFonts w:ascii="Times" w:eastAsia="Times" w:hAnsi="Times" w:cs="Times"/>
          <w:sz w:val="24"/>
          <w:szCs w:val="24"/>
        </w:rPr>
        <w:t>I3 Quarterly Newsletter – I3 is designing materials targeting prevention messaging for a quarterly newsletter sent to caregivers and students. This newsletter will share community resources, caregiver/child conversation starters, mental health information such as coping skills, and more.</w:t>
      </w:r>
    </w:p>
    <w:p w14:paraId="4E263388" w14:textId="1005601A" w:rsidR="00ED12F2" w:rsidRPr="0030575E" w:rsidRDefault="0072388B" w:rsidP="7231C9B1">
      <w:pPr>
        <w:numPr>
          <w:ilvl w:val="1"/>
          <w:numId w:val="3"/>
        </w:numPr>
        <w:shd w:val="clear" w:color="auto" w:fill="FFFFFF" w:themeFill="background1"/>
        <w:spacing w:line="240" w:lineRule="auto"/>
        <w:rPr>
          <w:rFonts w:ascii="Times" w:eastAsia="Times" w:hAnsi="Times" w:cs="Times"/>
          <w:sz w:val="24"/>
          <w:szCs w:val="24"/>
        </w:rPr>
      </w:pPr>
      <w:r w:rsidRPr="7231C9B1">
        <w:rPr>
          <w:rFonts w:ascii="Times" w:eastAsia="Times" w:hAnsi="Times" w:cs="Times"/>
          <w:sz w:val="24"/>
          <w:szCs w:val="24"/>
        </w:rPr>
        <w:t xml:space="preserve">The </w:t>
      </w:r>
      <w:r w:rsidR="0030575E" w:rsidRPr="7231C9B1">
        <w:rPr>
          <w:rFonts w:ascii="Times" w:eastAsia="Times" w:hAnsi="Times" w:cs="Times"/>
          <w:sz w:val="24"/>
          <w:szCs w:val="24"/>
        </w:rPr>
        <w:t>Next Newsletter is set for M</w:t>
      </w:r>
      <w:r w:rsidR="349EC46D" w:rsidRPr="7231C9B1">
        <w:rPr>
          <w:rFonts w:ascii="Times" w:eastAsia="Times" w:hAnsi="Times" w:cs="Times"/>
          <w:sz w:val="24"/>
          <w:szCs w:val="24"/>
        </w:rPr>
        <w:t>ay 17</w:t>
      </w:r>
      <w:r w:rsidR="349EC46D" w:rsidRPr="7231C9B1">
        <w:rPr>
          <w:rFonts w:ascii="Times" w:eastAsia="Times" w:hAnsi="Times" w:cs="Times"/>
          <w:sz w:val="24"/>
          <w:szCs w:val="24"/>
          <w:vertAlign w:val="superscript"/>
        </w:rPr>
        <w:t>th</w:t>
      </w:r>
      <w:r w:rsidR="0030575E" w:rsidRPr="7231C9B1">
        <w:rPr>
          <w:rFonts w:ascii="Times" w:eastAsia="Times" w:hAnsi="Times" w:cs="Times"/>
          <w:sz w:val="24"/>
          <w:szCs w:val="24"/>
        </w:rPr>
        <w:t>, 2024</w:t>
      </w:r>
    </w:p>
    <w:p w14:paraId="6794AFB9" w14:textId="77777777" w:rsidR="00ED12F2" w:rsidRPr="00ED12F2" w:rsidRDefault="00ED12F2" w:rsidP="00ED12F2">
      <w:pPr>
        <w:shd w:val="clear" w:color="auto" w:fill="FFFFFF"/>
        <w:spacing w:line="240" w:lineRule="auto"/>
        <w:ind w:left="720"/>
        <w:rPr>
          <w:rFonts w:ascii="Times" w:eastAsia="Times" w:hAnsi="Times" w:cs="Times"/>
          <w:sz w:val="24"/>
          <w:szCs w:val="24"/>
        </w:rPr>
      </w:pPr>
    </w:p>
    <w:p w14:paraId="28342F84" w14:textId="45FC46FD" w:rsidR="00AA05F5" w:rsidRDefault="0030575E" w:rsidP="7231C9B1">
      <w:pPr>
        <w:numPr>
          <w:ilvl w:val="0"/>
          <w:numId w:val="3"/>
        </w:numPr>
        <w:shd w:val="clear" w:color="auto" w:fill="FFFFFF" w:themeFill="background1"/>
        <w:spacing w:line="240" w:lineRule="auto"/>
        <w:rPr>
          <w:rFonts w:ascii="Times" w:eastAsia="Times" w:hAnsi="Times" w:cs="Times"/>
          <w:sz w:val="24"/>
          <w:szCs w:val="24"/>
        </w:rPr>
      </w:pPr>
      <w:r w:rsidRPr="7231C9B1">
        <w:rPr>
          <w:rFonts w:ascii="Times" w:eastAsia="Times" w:hAnsi="Times" w:cs="Times"/>
          <w:sz w:val="24"/>
          <w:szCs w:val="24"/>
        </w:rPr>
        <w:t>Dinner Table Project</w:t>
      </w:r>
      <w:r w:rsidR="00C16585" w:rsidRPr="7231C9B1">
        <w:rPr>
          <w:rFonts w:ascii="Times" w:eastAsia="Times" w:hAnsi="Times" w:cs="Times"/>
          <w:sz w:val="24"/>
          <w:szCs w:val="24"/>
        </w:rPr>
        <w:t>—I3 and the Youth Service Center are working with GES/BMHS to create the Dinner Table Project. This prevention project is based on research showing that</w:t>
      </w:r>
      <w:r w:rsidRPr="7231C9B1">
        <w:rPr>
          <w:rFonts w:ascii="Times" w:eastAsia="Times" w:hAnsi="Times" w:cs="Times"/>
          <w:sz w:val="24"/>
          <w:szCs w:val="24"/>
        </w:rPr>
        <w:t xml:space="preserve"> families that eat are less likely to use substances.</w:t>
      </w:r>
      <w:r w:rsidR="00947D4E" w:rsidRPr="7231C9B1">
        <w:rPr>
          <w:rFonts w:ascii="Times" w:eastAsia="Times" w:hAnsi="Times" w:cs="Times"/>
          <w:sz w:val="24"/>
          <w:szCs w:val="24"/>
        </w:rPr>
        <w:t xml:space="preserve"> </w:t>
      </w:r>
      <w:r w:rsidR="0BD59EEB" w:rsidRPr="7231C9B1">
        <w:rPr>
          <w:rFonts w:ascii="Times" w:eastAsia="Times" w:hAnsi="Times" w:cs="Times"/>
          <w:sz w:val="24"/>
          <w:szCs w:val="24"/>
        </w:rPr>
        <w:t>We continue to monitor for quality improvement and adjust what is included in the meal kit to meet the needs of the families.</w:t>
      </w:r>
    </w:p>
    <w:p w14:paraId="0FA8AC64" w14:textId="04090215" w:rsidR="0BD59EEB" w:rsidRDefault="0BD59EEB" w:rsidP="7231C9B1">
      <w:pPr>
        <w:numPr>
          <w:ilvl w:val="1"/>
          <w:numId w:val="3"/>
        </w:numPr>
        <w:shd w:val="clear" w:color="auto" w:fill="FFFFFF" w:themeFill="background1"/>
        <w:spacing w:line="240" w:lineRule="auto"/>
        <w:rPr>
          <w:rFonts w:ascii="Times" w:eastAsia="Times" w:hAnsi="Times" w:cs="Times"/>
          <w:sz w:val="24"/>
          <w:szCs w:val="24"/>
        </w:rPr>
      </w:pPr>
      <w:r w:rsidRPr="7231C9B1">
        <w:rPr>
          <w:rFonts w:ascii="Times" w:eastAsia="Times" w:hAnsi="Times" w:cs="Times"/>
          <w:sz w:val="24"/>
          <w:szCs w:val="24"/>
        </w:rPr>
        <w:t>Next meal kit will be sent home in April (TBD)</w:t>
      </w:r>
    </w:p>
    <w:p w14:paraId="475B9EC9" w14:textId="5CAAE0FF" w:rsidR="0BD59EEB" w:rsidRDefault="0BD59EEB" w:rsidP="7231C9B1">
      <w:pPr>
        <w:numPr>
          <w:ilvl w:val="1"/>
          <w:numId w:val="3"/>
        </w:numPr>
        <w:shd w:val="clear" w:color="auto" w:fill="FFFFFF" w:themeFill="background1"/>
        <w:spacing w:line="240" w:lineRule="auto"/>
        <w:rPr>
          <w:rFonts w:ascii="Times" w:eastAsia="Times" w:hAnsi="Times" w:cs="Times"/>
          <w:sz w:val="24"/>
          <w:szCs w:val="24"/>
        </w:rPr>
      </w:pPr>
      <w:r w:rsidRPr="7231C9B1">
        <w:rPr>
          <w:rFonts w:ascii="Times" w:eastAsia="Times" w:hAnsi="Times" w:cs="Times"/>
          <w:sz w:val="24"/>
          <w:szCs w:val="24"/>
        </w:rPr>
        <w:t xml:space="preserve">Theme will be </w:t>
      </w:r>
      <w:r w:rsidR="006F4FE5">
        <w:rPr>
          <w:rFonts w:ascii="Times" w:eastAsia="Times" w:hAnsi="Times" w:cs="Times"/>
          <w:sz w:val="24"/>
          <w:szCs w:val="24"/>
        </w:rPr>
        <w:t xml:space="preserve">a </w:t>
      </w:r>
      <w:r w:rsidRPr="7231C9B1">
        <w:rPr>
          <w:rFonts w:ascii="Times" w:eastAsia="Times" w:hAnsi="Times" w:cs="Times"/>
          <w:sz w:val="24"/>
          <w:szCs w:val="24"/>
        </w:rPr>
        <w:t>growth mindset</w:t>
      </w:r>
    </w:p>
    <w:p w14:paraId="5E0F595A" w14:textId="2C02531F" w:rsidR="7231C9B1" w:rsidRDefault="7231C9B1" w:rsidP="7231C9B1">
      <w:pPr>
        <w:shd w:val="clear" w:color="auto" w:fill="FFFFFF" w:themeFill="background1"/>
        <w:spacing w:line="240" w:lineRule="auto"/>
        <w:rPr>
          <w:rFonts w:ascii="Times" w:eastAsia="Times" w:hAnsi="Times" w:cs="Times"/>
          <w:sz w:val="24"/>
          <w:szCs w:val="24"/>
        </w:rPr>
      </w:pPr>
    </w:p>
    <w:p w14:paraId="70BCA4AD" w14:textId="55011477" w:rsidR="41D8C2A7" w:rsidRDefault="41D8C2A7" w:rsidP="7231C9B1">
      <w:pPr>
        <w:numPr>
          <w:ilvl w:val="0"/>
          <w:numId w:val="3"/>
        </w:numPr>
        <w:shd w:val="clear" w:color="auto" w:fill="FFFFFF" w:themeFill="background1"/>
        <w:spacing w:line="240" w:lineRule="auto"/>
        <w:rPr>
          <w:rFonts w:ascii="Times" w:eastAsia="Times" w:hAnsi="Times" w:cs="Times"/>
          <w:sz w:val="24"/>
          <w:szCs w:val="24"/>
        </w:rPr>
      </w:pPr>
      <w:r w:rsidRPr="7231C9B1">
        <w:rPr>
          <w:rFonts w:ascii="Times" w:eastAsia="Times" w:hAnsi="Times" w:cs="Times"/>
          <w:sz w:val="24"/>
          <w:szCs w:val="24"/>
        </w:rPr>
        <w:t>The mental health team and the I3 team are working together to create and embed SEL activities into Grandview’s field day on May 17</w:t>
      </w:r>
      <w:r w:rsidRPr="7231C9B1">
        <w:rPr>
          <w:rFonts w:ascii="Times" w:eastAsia="Times" w:hAnsi="Times" w:cs="Times"/>
          <w:sz w:val="24"/>
          <w:szCs w:val="24"/>
          <w:vertAlign w:val="superscript"/>
        </w:rPr>
        <w:t>th</w:t>
      </w:r>
      <w:r w:rsidRPr="7231C9B1">
        <w:rPr>
          <w:rFonts w:ascii="Times" w:eastAsia="Times" w:hAnsi="Times" w:cs="Times"/>
          <w:sz w:val="24"/>
          <w:szCs w:val="24"/>
        </w:rPr>
        <w:t>, 2024.</w:t>
      </w:r>
    </w:p>
    <w:p w14:paraId="3A7D152E" w14:textId="41EE906C" w:rsidR="7231C9B1" w:rsidRDefault="7231C9B1" w:rsidP="7231C9B1">
      <w:pPr>
        <w:shd w:val="clear" w:color="auto" w:fill="FFFFFF" w:themeFill="background1"/>
        <w:spacing w:line="240" w:lineRule="auto"/>
        <w:rPr>
          <w:rFonts w:ascii="Times" w:eastAsia="Times" w:hAnsi="Times" w:cs="Times"/>
          <w:sz w:val="24"/>
          <w:szCs w:val="24"/>
        </w:rPr>
      </w:pPr>
    </w:p>
    <w:p w14:paraId="4764DFC4" w14:textId="01E366F0" w:rsidR="6444795B" w:rsidRDefault="6444795B" w:rsidP="7231C9B1">
      <w:pPr>
        <w:numPr>
          <w:ilvl w:val="0"/>
          <w:numId w:val="3"/>
        </w:numPr>
        <w:shd w:val="clear" w:color="auto" w:fill="FFFFFF" w:themeFill="background1"/>
        <w:spacing w:line="240" w:lineRule="auto"/>
        <w:rPr>
          <w:rFonts w:ascii="Times" w:eastAsia="Times" w:hAnsi="Times" w:cs="Times"/>
          <w:sz w:val="24"/>
          <w:szCs w:val="24"/>
          <w:vertAlign w:val="superscript"/>
        </w:rPr>
      </w:pPr>
      <w:r w:rsidRPr="7231C9B1">
        <w:rPr>
          <w:rFonts w:ascii="Times" w:eastAsia="Times" w:hAnsi="Times" w:cs="Times"/>
          <w:sz w:val="24"/>
          <w:szCs w:val="24"/>
        </w:rPr>
        <w:t>I3 is working to create a fundraiser (to be approved) for Mental Health Action Day, May 17</w:t>
      </w:r>
      <w:r w:rsidRPr="7231C9B1">
        <w:rPr>
          <w:rFonts w:ascii="Times" w:eastAsia="Times" w:hAnsi="Times" w:cs="Times"/>
          <w:sz w:val="24"/>
          <w:szCs w:val="24"/>
          <w:vertAlign w:val="superscript"/>
        </w:rPr>
        <w:t>th</w:t>
      </w:r>
      <w:r w:rsidR="081E3568" w:rsidRPr="7231C9B1">
        <w:rPr>
          <w:rFonts w:ascii="Times" w:eastAsia="Times" w:hAnsi="Times" w:cs="Times"/>
          <w:sz w:val="24"/>
          <w:szCs w:val="24"/>
        </w:rPr>
        <w:t xml:space="preserve">, </w:t>
      </w:r>
      <w:r w:rsidRPr="7231C9B1">
        <w:rPr>
          <w:rFonts w:ascii="Times" w:eastAsia="Times" w:hAnsi="Times" w:cs="Times"/>
          <w:sz w:val="24"/>
          <w:szCs w:val="24"/>
        </w:rPr>
        <w:t>2024</w:t>
      </w:r>
      <w:r w:rsidR="6DB52995" w:rsidRPr="7231C9B1">
        <w:rPr>
          <w:rFonts w:ascii="Times" w:eastAsia="Times" w:hAnsi="Times" w:cs="Times"/>
          <w:sz w:val="24"/>
          <w:szCs w:val="24"/>
        </w:rPr>
        <w:t>.</w:t>
      </w:r>
    </w:p>
    <w:p w14:paraId="40585ED2" w14:textId="77777777" w:rsidR="00622B80" w:rsidRDefault="00622B80" w:rsidP="00E207D5">
      <w:pPr>
        <w:shd w:val="clear" w:color="auto" w:fill="FFFFFF"/>
        <w:spacing w:line="240" w:lineRule="auto"/>
        <w:rPr>
          <w:rFonts w:ascii="Times" w:eastAsia="Times" w:hAnsi="Times" w:cs="Times"/>
          <w:sz w:val="24"/>
          <w:szCs w:val="24"/>
        </w:rPr>
      </w:pPr>
    </w:p>
    <w:p w14:paraId="51479FF7" w14:textId="077C2306" w:rsidR="00E6518E" w:rsidRDefault="00E6518E" w:rsidP="00E6518E">
      <w:pPr>
        <w:numPr>
          <w:ilvl w:val="0"/>
          <w:numId w:val="3"/>
        </w:numPr>
        <w:shd w:val="clear" w:color="auto" w:fill="FFFFFF"/>
        <w:spacing w:line="240" w:lineRule="auto"/>
        <w:rPr>
          <w:rFonts w:ascii="Times" w:eastAsia="Times" w:hAnsi="Times" w:cs="Times"/>
          <w:sz w:val="24"/>
          <w:szCs w:val="24"/>
        </w:rPr>
      </w:pPr>
      <w:r w:rsidRPr="7231C9B1">
        <w:rPr>
          <w:rFonts w:ascii="Times" w:eastAsia="Times" w:hAnsi="Times" w:cs="Times"/>
          <w:sz w:val="24"/>
          <w:szCs w:val="24"/>
        </w:rPr>
        <w:lastRenderedPageBreak/>
        <w:t>Identification/coordination/allocation of resources –</w:t>
      </w:r>
    </w:p>
    <w:p w14:paraId="727D70AC" w14:textId="2B1937A2" w:rsidR="00F017AD" w:rsidRDefault="00E6518E" w:rsidP="00F017AD">
      <w:pPr>
        <w:shd w:val="clear" w:color="auto" w:fill="FFFFFF"/>
        <w:spacing w:line="240" w:lineRule="auto"/>
        <w:ind w:left="720"/>
        <w:rPr>
          <w:rFonts w:ascii="Times" w:eastAsia="Times" w:hAnsi="Times" w:cs="Times"/>
          <w:sz w:val="24"/>
          <w:szCs w:val="24"/>
        </w:rPr>
      </w:pPr>
      <w:r w:rsidRPr="00E6518E">
        <w:rPr>
          <w:rFonts w:ascii="Times" w:eastAsia="Times" w:hAnsi="Times" w:cs="Times"/>
          <w:sz w:val="24"/>
          <w:szCs w:val="24"/>
        </w:rPr>
        <w:t xml:space="preserve">We continue to receive requests from stakeholders to 1) provide </w:t>
      </w:r>
      <w:r w:rsidR="00547BA5">
        <w:rPr>
          <w:rFonts w:ascii="Times" w:eastAsia="Times" w:hAnsi="Times" w:cs="Times"/>
          <w:sz w:val="24"/>
          <w:szCs w:val="24"/>
        </w:rPr>
        <w:t>substance</w:t>
      </w:r>
      <w:r w:rsidRPr="00E6518E">
        <w:rPr>
          <w:rFonts w:ascii="Times" w:eastAsia="Times" w:hAnsi="Times" w:cs="Times"/>
          <w:sz w:val="24"/>
          <w:szCs w:val="24"/>
        </w:rPr>
        <w:t xml:space="preserve"> prevention </w:t>
      </w:r>
      <w:r>
        <w:rPr>
          <w:rFonts w:ascii="Times" w:eastAsia="Times" w:hAnsi="Times" w:cs="Times"/>
          <w:sz w:val="24"/>
          <w:szCs w:val="24"/>
        </w:rPr>
        <w:t>training</w:t>
      </w:r>
      <w:r w:rsidRPr="00E6518E">
        <w:rPr>
          <w:rFonts w:ascii="Times" w:eastAsia="Times" w:hAnsi="Times" w:cs="Times"/>
          <w:sz w:val="24"/>
          <w:szCs w:val="24"/>
        </w:rPr>
        <w:t xml:space="preserve">, 2) design custom </w:t>
      </w:r>
      <w:r w:rsidR="00F017AD">
        <w:rPr>
          <w:rFonts w:ascii="Times" w:eastAsia="Times" w:hAnsi="Times" w:cs="Times"/>
          <w:sz w:val="24"/>
          <w:szCs w:val="24"/>
        </w:rPr>
        <w:t>training</w:t>
      </w:r>
      <w:r w:rsidRPr="00E6518E">
        <w:rPr>
          <w:rFonts w:ascii="Times" w:eastAsia="Times" w:hAnsi="Times" w:cs="Times"/>
          <w:sz w:val="24"/>
          <w:szCs w:val="24"/>
        </w:rPr>
        <w:t xml:space="preserve"> for students, parents</w:t>
      </w:r>
      <w:r w:rsidR="00F017AD">
        <w:rPr>
          <w:rFonts w:ascii="Times" w:eastAsia="Times" w:hAnsi="Times" w:cs="Times"/>
          <w:sz w:val="24"/>
          <w:szCs w:val="24"/>
        </w:rPr>
        <w:t>,</w:t>
      </w:r>
      <w:r w:rsidRPr="00E6518E">
        <w:rPr>
          <w:rFonts w:ascii="Times" w:eastAsia="Times" w:hAnsi="Times" w:cs="Times"/>
          <w:sz w:val="24"/>
          <w:szCs w:val="24"/>
        </w:rPr>
        <w:t xml:space="preserve"> and staff, and </w:t>
      </w:r>
      <w:r w:rsidR="00F017AD">
        <w:rPr>
          <w:rFonts w:ascii="Times" w:eastAsia="Times" w:hAnsi="Times" w:cs="Times"/>
          <w:sz w:val="24"/>
          <w:szCs w:val="24"/>
        </w:rPr>
        <w:t>3</w:t>
      </w:r>
      <w:r w:rsidRPr="00E6518E">
        <w:rPr>
          <w:rFonts w:ascii="Times" w:eastAsia="Times" w:hAnsi="Times" w:cs="Times"/>
          <w:sz w:val="24"/>
          <w:szCs w:val="24"/>
        </w:rPr>
        <w:t>) share and</w:t>
      </w:r>
      <w:r w:rsidR="00F017AD">
        <w:rPr>
          <w:rFonts w:ascii="Times" w:eastAsia="Times" w:hAnsi="Times" w:cs="Times"/>
          <w:sz w:val="24"/>
          <w:szCs w:val="24"/>
        </w:rPr>
        <w:t xml:space="preserve"> </w:t>
      </w:r>
      <w:r w:rsidRPr="00E6518E">
        <w:rPr>
          <w:rFonts w:ascii="Times" w:eastAsia="Times" w:hAnsi="Times" w:cs="Times"/>
          <w:sz w:val="24"/>
          <w:szCs w:val="24"/>
        </w:rPr>
        <w:t xml:space="preserve">distribute resources. </w:t>
      </w:r>
      <w:r w:rsidR="00466688">
        <w:rPr>
          <w:rFonts w:ascii="Times" w:eastAsia="Times" w:hAnsi="Times" w:cs="Times"/>
          <w:sz w:val="24"/>
          <w:szCs w:val="24"/>
        </w:rPr>
        <w:t>Using evidence-based programs, we are guiding BISD in developing a three-tiered approach to vaping prevention, intervention, and cessation</w:t>
      </w:r>
      <w:r w:rsidR="00F017AD">
        <w:rPr>
          <w:rFonts w:ascii="Times" w:eastAsia="Times" w:hAnsi="Times" w:cs="Times"/>
          <w:sz w:val="24"/>
          <w:szCs w:val="24"/>
        </w:rPr>
        <w:t xml:space="preserve">. </w:t>
      </w:r>
    </w:p>
    <w:p w14:paraId="60A0F470" w14:textId="3F38A770" w:rsidR="00F017AD" w:rsidRPr="00547BA5" w:rsidRDefault="00547BA5" w:rsidP="7231C9B1">
      <w:pPr>
        <w:shd w:val="clear" w:color="auto" w:fill="FFFFFF" w:themeFill="background1"/>
        <w:spacing w:line="240" w:lineRule="auto"/>
        <w:ind w:left="1440"/>
        <w:rPr>
          <w:rFonts w:ascii="Times New Roman" w:hAnsi="Times New Roman" w:cs="Times New Roman"/>
          <w:color w:val="000000"/>
          <w:sz w:val="24"/>
          <w:szCs w:val="24"/>
        </w:rPr>
      </w:pPr>
      <w:r w:rsidRPr="7231C9B1">
        <w:rPr>
          <w:rFonts w:ascii="Times" w:eastAsia="Times" w:hAnsi="Times" w:cs="Times"/>
          <w:b/>
          <w:bCs/>
          <w:sz w:val="24"/>
          <w:szCs w:val="24"/>
        </w:rPr>
        <w:t>Tier 1</w:t>
      </w:r>
      <w:r w:rsidR="00F017AD" w:rsidRPr="7231C9B1">
        <w:rPr>
          <w:rFonts w:ascii="Times" w:eastAsia="Times" w:hAnsi="Times" w:cs="Times"/>
          <w:sz w:val="24"/>
          <w:szCs w:val="24"/>
        </w:rPr>
        <w:t xml:space="preserve"> - </w:t>
      </w:r>
      <w:r w:rsidR="00F017AD" w:rsidRPr="7231C9B1">
        <w:rPr>
          <w:rFonts w:ascii="Times New Roman" w:hAnsi="Times New Roman" w:cs="Times New Roman"/>
          <w:color w:val="000000" w:themeColor="text1"/>
          <w:sz w:val="24"/>
          <w:szCs w:val="24"/>
        </w:rPr>
        <w:t>#Icanendthetrend &amp; John’s Ambassadors</w:t>
      </w:r>
      <w:r w:rsidRPr="7231C9B1">
        <w:rPr>
          <w:rFonts w:ascii="Times New Roman" w:hAnsi="Times New Roman" w:cs="Times New Roman"/>
          <w:color w:val="000000" w:themeColor="text1"/>
          <w:sz w:val="24"/>
          <w:szCs w:val="24"/>
        </w:rPr>
        <w:t xml:space="preserve"> (GES – Too Good </w:t>
      </w:r>
      <w:r w:rsidR="3F1EDF77" w:rsidRPr="7231C9B1">
        <w:rPr>
          <w:rFonts w:ascii="Times New Roman" w:hAnsi="Times New Roman" w:cs="Times New Roman"/>
          <w:color w:val="000000" w:themeColor="text1"/>
          <w:sz w:val="24"/>
          <w:szCs w:val="24"/>
        </w:rPr>
        <w:t>for</w:t>
      </w:r>
      <w:r w:rsidRPr="7231C9B1">
        <w:rPr>
          <w:rFonts w:ascii="Times New Roman" w:hAnsi="Times New Roman" w:cs="Times New Roman"/>
          <w:color w:val="000000" w:themeColor="text1"/>
          <w:sz w:val="24"/>
          <w:szCs w:val="24"/>
        </w:rPr>
        <w:t xml:space="preserve"> Drugs &amp; Dinner Table Project)</w:t>
      </w:r>
    </w:p>
    <w:p w14:paraId="773781F1" w14:textId="3A53E90C" w:rsidR="00F017AD" w:rsidRPr="00547BA5" w:rsidRDefault="00547BA5" w:rsidP="00547BA5">
      <w:pPr>
        <w:shd w:val="clear" w:color="auto" w:fill="FFFFFF"/>
        <w:spacing w:line="240" w:lineRule="auto"/>
        <w:ind w:left="720" w:firstLine="720"/>
        <w:rPr>
          <w:rFonts w:ascii="Times New Roman" w:hAnsi="Times New Roman" w:cs="Times New Roman"/>
          <w:color w:val="000000"/>
          <w:sz w:val="24"/>
          <w:szCs w:val="24"/>
        </w:rPr>
      </w:pPr>
      <w:r w:rsidRPr="00547BA5">
        <w:rPr>
          <w:rFonts w:ascii="Times New Roman" w:hAnsi="Times New Roman" w:cs="Times New Roman"/>
          <w:b/>
          <w:bCs/>
          <w:color w:val="000000"/>
          <w:sz w:val="24"/>
          <w:szCs w:val="24"/>
        </w:rPr>
        <w:t>Tier 2</w:t>
      </w:r>
      <w:r w:rsidR="00F017AD" w:rsidRPr="00547BA5">
        <w:rPr>
          <w:rFonts w:ascii="Times New Roman" w:hAnsi="Times New Roman" w:cs="Times New Roman"/>
          <w:color w:val="000000"/>
          <w:sz w:val="24"/>
          <w:szCs w:val="24"/>
        </w:rPr>
        <w:t>- John’s Ambassadors &amp; In-depth - alternative to suspension</w:t>
      </w:r>
    </w:p>
    <w:p w14:paraId="1633BE68" w14:textId="43AEC9C3" w:rsidR="00F017AD" w:rsidRPr="00547BA5" w:rsidRDefault="00547BA5" w:rsidP="00547BA5">
      <w:pPr>
        <w:shd w:val="clear" w:color="auto" w:fill="FFFFFF"/>
        <w:spacing w:line="240" w:lineRule="auto"/>
        <w:ind w:left="1440"/>
        <w:rPr>
          <w:rFonts w:ascii="Times New Roman" w:hAnsi="Times New Roman" w:cs="Times New Roman"/>
          <w:color w:val="000000"/>
          <w:sz w:val="24"/>
          <w:szCs w:val="24"/>
        </w:rPr>
      </w:pPr>
      <w:r w:rsidRPr="00547BA5">
        <w:rPr>
          <w:rFonts w:ascii="Times New Roman" w:hAnsi="Times New Roman" w:cs="Times New Roman"/>
          <w:b/>
          <w:bCs/>
          <w:color w:val="000000"/>
          <w:sz w:val="24"/>
          <w:szCs w:val="24"/>
        </w:rPr>
        <w:t>Tier 3</w:t>
      </w:r>
      <w:r w:rsidRPr="00547BA5">
        <w:rPr>
          <w:rFonts w:ascii="Times New Roman" w:hAnsi="Times New Roman" w:cs="Times New Roman"/>
          <w:color w:val="000000"/>
          <w:sz w:val="24"/>
          <w:szCs w:val="24"/>
        </w:rPr>
        <w:t xml:space="preserve"> - </w:t>
      </w:r>
      <w:r w:rsidR="00F017AD" w:rsidRPr="00547BA5">
        <w:rPr>
          <w:rFonts w:ascii="Times New Roman" w:hAnsi="Times New Roman" w:cs="Times New Roman"/>
          <w:color w:val="000000"/>
          <w:sz w:val="24"/>
          <w:szCs w:val="24"/>
        </w:rPr>
        <w:t>Cessation programming</w:t>
      </w:r>
      <w:r w:rsidRPr="00547BA5">
        <w:rPr>
          <w:rFonts w:ascii="Times New Roman" w:hAnsi="Times New Roman" w:cs="Times New Roman"/>
          <w:color w:val="000000"/>
          <w:sz w:val="24"/>
          <w:szCs w:val="24"/>
        </w:rPr>
        <w:t xml:space="preserve">, </w:t>
      </w:r>
      <w:r w:rsidR="00F017AD" w:rsidRPr="00547BA5">
        <w:rPr>
          <w:rFonts w:ascii="Times New Roman" w:hAnsi="Times New Roman" w:cs="Times New Roman"/>
          <w:color w:val="000000"/>
          <w:sz w:val="24"/>
          <w:szCs w:val="24"/>
        </w:rPr>
        <w:t>N.O.T.</w:t>
      </w:r>
      <w:r w:rsidRPr="00547BA5">
        <w:rPr>
          <w:rFonts w:ascii="Times New Roman" w:hAnsi="Times New Roman" w:cs="Times New Roman"/>
          <w:color w:val="000000"/>
          <w:sz w:val="24"/>
          <w:szCs w:val="24"/>
        </w:rPr>
        <w:t xml:space="preserve">, </w:t>
      </w:r>
      <w:r w:rsidR="00F017AD" w:rsidRPr="00547BA5">
        <w:rPr>
          <w:rFonts w:ascii="Times New Roman" w:hAnsi="Times New Roman" w:cs="Times New Roman"/>
          <w:color w:val="000000"/>
          <w:sz w:val="24"/>
          <w:szCs w:val="24"/>
        </w:rPr>
        <w:t>My Life My Quit</w:t>
      </w:r>
      <w:r w:rsidRPr="00547BA5">
        <w:rPr>
          <w:rFonts w:ascii="Times New Roman" w:hAnsi="Times New Roman" w:cs="Times New Roman"/>
          <w:color w:val="000000"/>
          <w:sz w:val="24"/>
          <w:szCs w:val="24"/>
        </w:rPr>
        <w:t xml:space="preserve">, </w:t>
      </w:r>
      <w:r w:rsidR="00F017AD" w:rsidRPr="00547BA5">
        <w:rPr>
          <w:rFonts w:ascii="Times New Roman" w:hAnsi="Times New Roman" w:cs="Times New Roman"/>
          <w:color w:val="000000"/>
          <w:sz w:val="24"/>
          <w:szCs w:val="24"/>
        </w:rPr>
        <w:t>Not for Me (Not on Tobacco)</w:t>
      </w:r>
    </w:p>
    <w:p w14:paraId="6A5AB428" w14:textId="77777777" w:rsidR="007C2FCD" w:rsidRPr="007C2FCD" w:rsidRDefault="007C2FCD" w:rsidP="007C2FCD">
      <w:pPr>
        <w:shd w:val="clear" w:color="auto" w:fill="FFFFFF"/>
        <w:spacing w:line="240" w:lineRule="auto"/>
        <w:rPr>
          <w:rFonts w:ascii="Times" w:eastAsia="Times" w:hAnsi="Times" w:cs="Times"/>
          <w:sz w:val="24"/>
          <w:szCs w:val="24"/>
        </w:rPr>
      </w:pPr>
    </w:p>
    <w:p w14:paraId="2A9EAF1C" w14:textId="6716F8FA" w:rsidR="00C72004" w:rsidRDefault="00351F8C" w:rsidP="0067307E">
      <w:pPr>
        <w:numPr>
          <w:ilvl w:val="0"/>
          <w:numId w:val="3"/>
        </w:numPr>
        <w:shd w:val="clear" w:color="auto" w:fill="FFFFFF"/>
        <w:spacing w:line="240" w:lineRule="auto"/>
        <w:rPr>
          <w:rFonts w:ascii="Times" w:eastAsia="Times" w:hAnsi="Times" w:cs="Times"/>
          <w:sz w:val="24"/>
          <w:szCs w:val="24"/>
        </w:rPr>
      </w:pPr>
      <w:r w:rsidRPr="7231C9B1">
        <w:rPr>
          <w:rFonts w:ascii="Times" w:eastAsia="Times" w:hAnsi="Times" w:cs="Times"/>
          <w:sz w:val="24"/>
          <w:szCs w:val="24"/>
        </w:rPr>
        <w:t>I3</w:t>
      </w:r>
      <w:r w:rsidR="00C72004" w:rsidRPr="7231C9B1">
        <w:rPr>
          <w:rFonts w:ascii="Times" w:eastAsia="Times" w:hAnsi="Times" w:cs="Times"/>
          <w:sz w:val="24"/>
          <w:szCs w:val="24"/>
        </w:rPr>
        <w:t xml:space="preserve"> working with staff and school admin surrounding Character Strong Curriculum and tier levels of support.</w:t>
      </w:r>
    </w:p>
    <w:p w14:paraId="3931A316" w14:textId="375565D0" w:rsidR="009B6B10" w:rsidRPr="00304FFF" w:rsidRDefault="00304FFF" w:rsidP="00304FFF">
      <w:pPr>
        <w:numPr>
          <w:ilvl w:val="1"/>
          <w:numId w:val="3"/>
        </w:numPr>
        <w:shd w:val="clear" w:color="auto" w:fill="FFFFFF"/>
        <w:spacing w:line="240" w:lineRule="auto"/>
        <w:rPr>
          <w:rFonts w:ascii="Times" w:eastAsia="Times" w:hAnsi="Times" w:cs="Times"/>
          <w:sz w:val="24"/>
          <w:szCs w:val="24"/>
        </w:rPr>
      </w:pPr>
      <w:r>
        <w:rPr>
          <w:rFonts w:ascii="Times" w:eastAsia="Times" w:hAnsi="Times" w:cs="Times"/>
          <w:sz w:val="24"/>
          <w:szCs w:val="24"/>
        </w:rPr>
        <w:t xml:space="preserve">The prevention specialist facilitates Tier 2 groups with BMHS students </w:t>
      </w:r>
      <w:r w:rsidRPr="00304FFF">
        <w:rPr>
          <w:rFonts w:ascii="Times" w:eastAsia="Times" w:hAnsi="Times" w:cs="Times"/>
          <w:sz w:val="24"/>
          <w:szCs w:val="24"/>
        </w:rPr>
        <w:t xml:space="preserve"> </w:t>
      </w:r>
      <w:r w:rsidR="009B6B10" w:rsidRPr="00304FFF">
        <w:rPr>
          <w:rFonts w:ascii="Times" w:eastAsia="Times" w:hAnsi="Times" w:cs="Times"/>
          <w:sz w:val="24"/>
          <w:szCs w:val="24"/>
        </w:rPr>
        <w:t xml:space="preserve"> </w:t>
      </w:r>
    </w:p>
    <w:p w14:paraId="318DC19B" w14:textId="3249F86E" w:rsidR="003F66C6" w:rsidRDefault="003F66C6" w:rsidP="009B6B10">
      <w:pPr>
        <w:numPr>
          <w:ilvl w:val="1"/>
          <w:numId w:val="3"/>
        </w:numPr>
        <w:shd w:val="clear" w:color="auto" w:fill="FFFFFF"/>
        <w:spacing w:line="240" w:lineRule="auto"/>
        <w:rPr>
          <w:rFonts w:ascii="Times" w:eastAsia="Times" w:hAnsi="Times" w:cs="Times"/>
          <w:sz w:val="24"/>
          <w:szCs w:val="24"/>
        </w:rPr>
      </w:pPr>
      <w:r w:rsidRPr="7231C9B1">
        <w:rPr>
          <w:rFonts w:ascii="Times" w:eastAsia="Times" w:hAnsi="Times" w:cs="Times"/>
          <w:sz w:val="24"/>
          <w:szCs w:val="24"/>
        </w:rPr>
        <w:t xml:space="preserve">Data Analyst completed Tier 2 groups at </w:t>
      </w:r>
      <w:r w:rsidR="00351F8C" w:rsidRPr="7231C9B1">
        <w:rPr>
          <w:rFonts w:ascii="Times" w:eastAsia="Times" w:hAnsi="Times" w:cs="Times"/>
          <w:sz w:val="24"/>
          <w:szCs w:val="24"/>
        </w:rPr>
        <w:t>GES.</w:t>
      </w:r>
    </w:p>
    <w:p w14:paraId="4D6AC005" w14:textId="77777777" w:rsidR="00F009CC" w:rsidRPr="009B6B10" w:rsidRDefault="00F009CC" w:rsidP="009B6B10">
      <w:pPr>
        <w:numPr>
          <w:ilvl w:val="1"/>
          <w:numId w:val="3"/>
        </w:numPr>
        <w:shd w:val="clear" w:color="auto" w:fill="FFFFFF"/>
        <w:spacing w:line="240" w:lineRule="auto"/>
        <w:rPr>
          <w:rFonts w:ascii="Times" w:eastAsia="Times" w:hAnsi="Times" w:cs="Times"/>
          <w:sz w:val="24"/>
          <w:szCs w:val="24"/>
        </w:rPr>
      </w:pPr>
      <w:r w:rsidRPr="7231C9B1">
        <w:rPr>
          <w:rFonts w:ascii="Times" w:eastAsia="Times" w:hAnsi="Times" w:cs="Times"/>
          <w:sz w:val="24"/>
          <w:szCs w:val="24"/>
        </w:rPr>
        <w:t>The Project Director is working with students at GES as a mentor.</w:t>
      </w:r>
    </w:p>
    <w:p w14:paraId="13554CFF" w14:textId="77777777" w:rsidR="00F009CC" w:rsidRDefault="00F009CC" w:rsidP="00F009CC">
      <w:pPr>
        <w:pStyle w:val="ListParagraph"/>
        <w:rPr>
          <w:rFonts w:ascii="Times" w:eastAsia="Times" w:hAnsi="Times" w:cs="Times"/>
          <w:sz w:val="24"/>
          <w:szCs w:val="24"/>
        </w:rPr>
      </w:pPr>
    </w:p>
    <w:p w14:paraId="08251D7F" w14:textId="4ABC05E2" w:rsidR="007C2FCD" w:rsidRPr="004F1CC0" w:rsidRDefault="007C2FCD" w:rsidP="002A32D2">
      <w:pPr>
        <w:numPr>
          <w:ilvl w:val="0"/>
          <w:numId w:val="3"/>
        </w:numPr>
        <w:shd w:val="clear" w:color="auto" w:fill="FFFFFF"/>
        <w:spacing w:line="240" w:lineRule="auto"/>
        <w:rPr>
          <w:rFonts w:ascii="Times" w:eastAsia="Times" w:hAnsi="Times" w:cs="Times"/>
          <w:sz w:val="24"/>
          <w:szCs w:val="24"/>
        </w:rPr>
      </w:pPr>
      <w:r w:rsidRPr="7231C9B1">
        <w:rPr>
          <w:rFonts w:ascii="Times" w:eastAsia="Times" w:hAnsi="Times" w:cs="Times"/>
          <w:sz w:val="24"/>
          <w:szCs w:val="24"/>
        </w:rPr>
        <w:t>Articulation of a vision for prevention activities</w:t>
      </w:r>
      <w:r w:rsidR="00DD6545">
        <w:rPr>
          <w:rFonts w:ascii="Times" w:eastAsia="Times" w:hAnsi="Times" w:cs="Times"/>
          <w:sz w:val="24"/>
          <w:szCs w:val="24"/>
        </w:rPr>
        <w:t xml:space="preserve">—The Prevention Specialist is </w:t>
      </w:r>
      <w:r w:rsidRPr="7231C9B1">
        <w:rPr>
          <w:rFonts w:ascii="Times" w:eastAsia="Times" w:hAnsi="Times" w:cs="Times"/>
          <w:sz w:val="24"/>
          <w:szCs w:val="24"/>
        </w:rPr>
        <w:t xml:space="preserve">working </w:t>
      </w:r>
      <w:r w:rsidRPr="004F1CC0">
        <w:rPr>
          <w:rFonts w:ascii="Times" w:eastAsia="Times" w:hAnsi="Times" w:cs="Times"/>
          <w:sz w:val="24"/>
          <w:szCs w:val="24"/>
        </w:rPr>
        <w:t>with BMHS to establish a substance use/misu</w:t>
      </w:r>
      <w:r w:rsidR="00BD5598" w:rsidRPr="004F1CC0">
        <w:rPr>
          <w:rFonts w:ascii="Times" w:eastAsia="Times" w:hAnsi="Times" w:cs="Times"/>
          <w:sz w:val="24"/>
          <w:szCs w:val="24"/>
        </w:rPr>
        <w:t xml:space="preserve">se </w:t>
      </w:r>
      <w:r w:rsidRPr="004F1CC0">
        <w:rPr>
          <w:rFonts w:ascii="Times" w:eastAsia="Times" w:hAnsi="Times" w:cs="Times"/>
          <w:sz w:val="24"/>
          <w:szCs w:val="24"/>
        </w:rPr>
        <w:t>prevention referral process.</w:t>
      </w:r>
    </w:p>
    <w:p w14:paraId="2EB7C5E1" w14:textId="77777777" w:rsidR="007C2FCD" w:rsidRPr="004F1CC0" w:rsidRDefault="007C2FCD" w:rsidP="007C2FCD">
      <w:pPr>
        <w:shd w:val="clear" w:color="auto" w:fill="FFFFFF"/>
        <w:spacing w:line="240" w:lineRule="auto"/>
        <w:ind w:left="720"/>
        <w:rPr>
          <w:rFonts w:ascii="Times" w:eastAsia="Times" w:hAnsi="Times" w:cs="Times"/>
          <w:sz w:val="24"/>
          <w:szCs w:val="24"/>
        </w:rPr>
      </w:pPr>
    </w:p>
    <w:p w14:paraId="00000021" w14:textId="530FF816" w:rsidR="00F50F3F" w:rsidRPr="004F1CC0" w:rsidRDefault="007B5CE0" w:rsidP="7231C9B1">
      <w:pPr>
        <w:numPr>
          <w:ilvl w:val="0"/>
          <w:numId w:val="3"/>
        </w:numPr>
        <w:shd w:val="clear" w:color="auto" w:fill="FFFFFF" w:themeFill="background1"/>
        <w:spacing w:line="240" w:lineRule="auto"/>
        <w:rPr>
          <w:rFonts w:ascii="Times" w:eastAsia="Times" w:hAnsi="Times" w:cs="Times"/>
          <w:sz w:val="24"/>
          <w:szCs w:val="24"/>
        </w:rPr>
      </w:pPr>
      <w:r w:rsidRPr="004F1CC0">
        <w:rPr>
          <w:rFonts w:ascii="Times" w:eastAsia="Times" w:hAnsi="Times" w:cs="Times"/>
          <w:sz w:val="24"/>
          <w:szCs w:val="24"/>
        </w:rPr>
        <w:t xml:space="preserve">Articulation of a vision for prevention activities – </w:t>
      </w:r>
      <w:r w:rsidR="003F1B42" w:rsidRPr="004F1CC0">
        <w:rPr>
          <w:rFonts w:ascii="Times" w:eastAsia="Times" w:hAnsi="Times" w:cs="Times"/>
          <w:sz w:val="24"/>
          <w:szCs w:val="24"/>
        </w:rPr>
        <w:t xml:space="preserve">The </w:t>
      </w:r>
      <w:r w:rsidRPr="004F1CC0">
        <w:rPr>
          <w:rFonts w:ascii="Times" w:eastAsia="Times" w:hAnsi="Times" w:cs="Times"/>
          <w:sz w:val="24"/>
          <w:szCs w:val="24"/>
        </w:rPr>
        <w:t xml:space="preserve">I3 team </w:t>
      </w:r>
      <w:r w:rsidR="004F1CC0" w:rsidRPr="004F1CC0">
        <w:rPr>
          <w:rFonts w:ascii="Times" w:eastAsia="Times" w:hAnsi="Times" w:cs="Times"/>
          <w:sz w:val="24"/>
          <w:szCs w:val="24"/>
        </w:rPr>
        <w:t xml:space="preserve">is </w:t>
      </w:r>
      <w:r w:rsidRPr="004F1CC0">
        <w:rPr>
          <w:rFonts w:ascii="Times" w:eastAsia="Times" w:hAnsi="Times" w:cs="Times"/>
          <w:sz w:val="24"/>
          <w:szCs w:val="24"/>
        </w:rPr>
        <w:t>work</w:t>
      </w:r>
      <w:r w:rsidR="004F1CC0" w:rsidRPr="004F1CC0">
        <w:rPr>
          <w:rFonts w:ascii="Times" w:eastAsia="Times" w:hAnsi="Times" w:cs="Times"/>
          <w:sz w:val="24"/>
          <w:szCs w:val="24"/>
        </w:rPr>
        <w:t>ing</w:t>
      </w:r>
      <w:r w:rsidRPr="004F1CC0">
        <w:rPr>
          <w:rFonts w:ascii="Times" w:eastAsia="Times" w:hAnsi="Times" w:cs="Times"/>
          <w:sz w:val="24"/>
          <w:szCs w:val="24"/>
        </w:rPr>
        <w:t xml:space="preserve"> to</w:t>
      </w:r>
      <w:r w:rsidR="00F009CC" w:rsidRPr="004F1CC0">
        <w:rPr>
          <w:rFonts w:ascii="Times" w:eastAsia="Times" w:hAnsi="Times" w:cs="Times"/>
          <w:sz w:val="24"/>
          <w:szCs w:val="24"/>
        </w:rPr>
        <w:t>ward</w:t>
      </w:r>
      <w:r w:rsidRPr="004F1CC0">
        <w:rPr>
          <w:rFonts w:ascii="Times" w:eastAsia="Times" w:hAnsi="Times" w:cs="Times"/>
          <w:sz w:val="24"/>
          <w:szCs w:val="24"/>
        </w:rPr>
        <w:t xml:space="preserve"> creat</w:t>
      </w:r>
      <w:r w:rsidR="00F009CC" w:rsidRPr="004F1CC0">
        <w:rPr>
          <w:rFonts w:ascii="Times" w:eastAsia="Times" w:hAnsi="Times" w:cs="Times"/>
          <w:sz w:val="24"/>
          <w:szCs w:val="24"/>
        </w:rPr>
        <w:t>ing</w:t>
      </w:r>
      <w:r w:rsidRPr="004F1CC0">
        <w:rPr>
          <w:rFonts w:ascii="Times" w:eastAsia="Times" w:hAnsi="Times" w:cs="Times"/>
          <w:sz w:val="24"/>
          <w:szCs w:val="24"/>
        </w:rPr>
        <w:t xml:space="preserve"> a Mental Health</w:t>
      </w:r>
      <w:r w:rsidR="004F1CC0" w:rsidRPr="004F1CC0">
        <w:rPr>
          <w:rFonts w:ascii="Times" w:eastAsia="Times" w:hAnsi="Times" w:cs="Times"/>
          <w:sz w:val="24"/>
          <w:szCs w:val="24"/>
        </w:rPr>
        <w:t>/Prevention</w:t>
      </w:r>
      <w:r w:rsidRPr="004F1CC0">
        <w:rPr>
          <w:rFonts w:ascii="Times" w:eastAsia="Times" w:hAnsi="Times" w:cs="Times"/>
          <w:sz w:val="24"/>
          <w:szCs w:val="24"/>
        </w:rPr>
        <w:t xml:space="preserve"> referral pathway</w:t>
      </w:r>
      <w:r w:rsidR="004F1CC0" w:rsidRPr="004F1CC0">
        <w:rPr>
          <w:rFonts w:ascii="Times" w:eastAsia="Times" w:hAnsi="Times" w:cs="Times"/>
          <w:sz w:val="24"/>
          <w:szCs w:val="24"/>
        </w:rPr>
        <w:t xml:space="preserve">, </w:t>
      </w:r>
      <w:r w:rsidRPr="004F1CC0">
        <w:rPr>
          <w:rFonts w:ascii="Times" w:eastAsia="Times" w:hAnsi="Times" w:cs="Times"/>
          <w:sz w:val="24"/>
          <w:szCs w:val="24"/>
        </w:rPr>
        <w:t>process</w:t>
      </w:r>
      <w:r w:rsidR="004F1CC0" w:rsidRPr="004F1CC0">
        <w:rPr>
          <w:rFonts w:ascii="Times" w:eastAsia="Times" w:hAnsi="Times" w:cs="Times"/>
          <w:sz w:val="24"/>
          <w:szCs w:val="24"/>
        </w:rPr>
        <w:t>es, and MTSS handbook.</w:t>
      </w:r>
    </w:p>
    <w:p w14:paraId="3B3A23A1" w14:textId="77777777" w:rsidR="002439CD" w:rsidRDefault="002439CD" w:rsidP="002439CD">
      <w:pPr>
        <w:pStyle w:val="ListParagraph"/>
        <w:rPr>
          <w:rFonts w:ascii="Times" w:eastAsia="Times" w:hAnsi="Times" w:cs="Times"/>
          <w:sz w:val="24"/>
          <w:szCs w:val="24"/>
        </w:rPr>
      </w:pPr>
    </w:p>
    <w:p w14:paraId="425E6AF5" w14:textId="0CB20572" w:rsidR="002439CD" w:rsidRDefault="002439CD" w:rsidP="002A32D2">
      <w:pPr>
        <w:numPr>
          <w:ilvl w:val="0"/>
          <w:numId w:val="3"/>
        </w:numPr>
        <w:shd w:val="clear" w:color="auto" w:fill="FFFFFF"/>
        <w:spacing w:line="240" w:lineRule="auto"/>
        <w:rPr>
          <w:rFonts w:ascii="Times" w:eastAsia="Times" w:hAnsi="Times" w:cs="Times"/>
          <w:sz w:val="24"/>
          <w:szCs w:val="24"/>
        </w:rPr>
      </w:pPr>
      <w:r w:rsidRPr="7231C9B1">
        <w:rPr>
          <w:rFonts w:ascii="Times" w:eastAsia="Times" w:hAnsi="Times" w:cs="Times"/>
          <w:sz w:val="24"/>
          <w:szCs w:val="24"/>
        </w:rPr>
        <w:t>Articulation of a vision for Mental Health and Prevention Activities</w:t>
      </w:r>
      <w:r w:rsidR="005D0447" w:rsidRPr="7231C9B1">
        <w:rPr>
          <w:rFonts w:ascii="Times" w:eastAsia="Times" w:hAnsi="Times" w:cs="Times"/>
          <w:sz w:val="24"/>
          <w:szCs w:val="24"/>
        </w:rPr>
        <w:t xml:space="preserve">/resources – </w:t>
      </w:r>
      <w:r w:rsidR="00A36FBE" w:rsidRPr="7231C9B1">
        <w:rPr>
          <w:rFonts w:ascii="Times" w:eastAsia="Times" w:hAnsi="Times" w:cs="Times"/>
          <w:sz w:val="24"/>
          <w:szCs w:val="24"/>
        </w:rPr>
        <w:t xml:space="preserve">Exploring the use of </w:t>
      </w:r>
      <w:r w:rsidR="005D0447" w:rsidRPr="7231C9B1">
        <w:rPr>
          <w:rFonts w:ascii="Times" w:eastAsia="Times" w:hAnsi="Times" w:cs="Times"/>
          <w:sz w:val="24"/>
          <w:szCs w:val="24"/>
        </w:rPr>
        <w:t>BISD</w:t>
      </w:r>
      <w:r w:rsidR="00A36FBE" w:rsidRPr="7231C9B1">
        <w:rPr>
          <w:rFonts w:ascii="Times" w:eastAsia="Times" w:hAnsi="Times" w:cs="Times"/>
          <w:sz w:val="24"/>
          <w:szCs w:val="24"/>
        </w:rPr>
        <w:t>’s new</w:t>
      </w:r>
      <w:r w:rsidR="005D0447" w:rsidRPr="7231C9B1">
        <w:rPr>
          <w:rFonts w:ascii="Times" w:eastAsia="Times" w:hAnsi="Times" w:cs="Times"/>
          <w:sz w:val="24"/>
          <w:szCs w:val="24"/>
        </w:rPr>
        <w:t xml:space="preserve"> website capabilities to support resources for mental health and preventio</w:t>
      </w:r>
      <w:r w:rsidR="00A36FBE" w:rsidRPr="7231C9B1">
        <w:rPr>
          <w:rFonts w:ascii="Times" w:eastAsia="Times" w:hAnsi="Times" w:cs="Times"/>
          <w:sz w:val="24"/>
          <w:szCs w:val="24"/>
        </w:rPr>
        <w:t xml:space="preserve">n services (such as referral forms, </w:t>
      </w:r>
      <w:r w:rsidR="00AA4B68" w:rsidRPr="7231C9B1">
        <w:rPr>
          <w:rFonts w:ascii="Times" w:eastAsia="Times" w:hAnsi="Times" w:cs="Times"/>
          <w:sz w:val="24"/>
          <w:szCs w:val="24"/>
        </w:rPr>
        <w:t>provider resources, phone numbers, and more)</w:t>
      </w:r>
    </w:p>
    <w:p w14:paraId="367B70E7" w14:textId="77777777" w:rsidR="002A32D2" w:rsidRDefault="002A32D2" w:rsidP="002A32D2">
      <w:pPr>
        <w:shd w:val="clear" w:color="auto" w:fill="FFFFFF"/>
        <w:spacing w:line="240" w:lineRule="auto"/>
        <w:ind w:left="720"/>
        <w:rPr>
          <w:rFonts w:ascii="Times" w:eastAsia="Times" w:hAnsi="Times" w:cs="Times"/>
          <w:sz w:val="24"/>
          <w:szCs w:val="24"/>
        </w:rPr>
      </w:pPr>
    </w:p>
    <w:p w14:paraId="06F126F5" w14:textId="7130B743" w:rsidR="0015620C" w:rsidRDefault="007C68EF" w:rsidP="7231C9B1">
      <w:pPr>
        <w:shd w:val="clear" w:color="auto" w:fill="FFFFFF" w:themeFill="background1"/>
        <w:spacing w:line="240" w:lineRule="auto"/>
        <w:rPr>
          <w:rFonts w:ascii="Times" w:eastAsia="Times" w:hAnsi="Times" w:cs="Times"/>
          <w:sz w:val="24"/>
          <w:szCs w:val="24"/>
        </w:rPr>
      </w:pPr>
      <w:r w:rsidRPr="7231C9B1">
        <w:rPr>
          <w:rFonts w:ascii="Times" w:eastAsia="Times" w:hAnsi="Times" w:cs="Times"/>
          <w:b/>
          <w:bCs/>
          <w:sz w:val="24"/>
          <w:szCs w:val="24"/>
        </w:rPr>
        <w:t>Implementation</w:t>
      </w:r>
      <w:r w:rsidR="754A4D82" w:rsidRPr="7231C9B1">
        <w:rPr>
          <w:rFonts w:ascii="Times" w:eastAsia="Times" w:hAnsi="Times" w:cs="Times"/>
          <w:sz w:val="24"/>
          <w:szCs w:val="24"/>
        </w:rPr>
        <w:t>—</w:t>
      </w:r>
    </w:p>
    <w:p w14:paraId="61C188AD" w14:textId="0CFA76BC" w:rsidR="00FF66B3" w:rsidRDefault="00FF66B3" w:rsidP="7231C9B1">
      <w:pPr>
        <w:numPr>
          <w:ilvl w:val="0"/>
          <w:numId w:val="2"/>
        </w:numPr>
        <w:shd w:val="clear" w:color="auto" w:fill="FFFFFF" w:themeFill="background1"/>
        <w:spacing w:line="240" w:lineRule="auto"/>
        <w:rPr>
          <w:rFonts w:ascii="Times" w:eastAsia="Times" w:hAnsi="Times" w:cs="Times"/>
          <w:sz w:val="24"/>
          <w:szCs w:val="24"/>
        </w:rPr>
      </w:pPr>
      <w:r w:rsidRPr="7231C9B1">
        <w:rPr>
          <w:rFonts w:ascii="Times" w:eastAsia="Times" w:hAnsi="Times" w:cs="Times"/>
          <w:sz w:val="24"/>
          <w:szCs w:val="24"/>
        </w:rPr>
        <w:t xml:space="preserve">#iCANendthetrend – Universal Substance Prevention Programming </w:t>
      </w:r>
      <w:r w:rsidR="2C7C2396" w:rsidRPr="7231C9B1">
        <w:rPr>
          <w:rFonts w:ascii="Times" w:eastAsia="Times" w:hAnsi="Times" w:cs="Times"/>
          <w:sz w:val="24"/>
          <w:szCs w:val="24"/>
        </w:rPr>
        <w:t>through the University of Kentucky completed</w:t>
      </w:r>
      <w:r w:rsidRPr="7231C9B1">
        <w:rPr>
          <w:rFonts w:ascii="Times" w:eastAsia="Times" w:hAnsi="Times" w:cs="Times"/>
          <w:sz w:val="24"/>
          <w:szCs w:val="24"/>
        </w:rPr>
        <w:t xml:space="preserve"> a one-day training to all middle school students </w:t>
      </w:r>
      <w:r w:rsidR="0019784B" w:rsidRPr="7231C9B1">
        <w:rPr>
          <w:rFonts w:ascii="Times" w:eastAsia="Times" w:hAnsi="Times" w:cs="Times"/>
          <w:sz w:val="24"/>
          <w:szCs w:val="24"/>
        </w:rPr>
        <w:t>on</w:t>
      </w:r>
      <w:r w:rsidRPr="7231C9B1">
        <w:rPr>
          <w:rFonts w:ascii="Times" w:eastAsia="Times" w:hAnsi="Times" w:cs="Times"/>
          <w:sz w:val="24"/>
          <w:szCs w:val="24"/>
        </w:rPr>
        <w:t xml:space="preserve"> March </w:t>
      </w:r>
      <w:r w:rsidR="5972ABA3" w:rsidRPr="7231C9B1">
        <w:rPr>
          <w:rFonts w:ascii="Times" w:eastAsia="Times" w:hAnsi="Times" w:cs="Times"/>
          <w:sz w:val="24"/>
          <w:szCs w:val="24"/>
        </w:rPr>
        <w:t>5</w:t>
      </w:r>
      <w:r w:rsidR="5972ABA3" w:rsidRPr="7231C9B1">
        <w:rPr>
          <w:rFonts w:ascii="Times" w:eastAsia="Times" w:hAnsi="Times" w:cs="Times"/>
          <w:sz w:val="24"/>
          <w:szCs w:val="24"/>
          <w:vertAlign w:val="superscript"/>
        </w:rPr>
        <w:t>th</w:t>
      </w:r>
      <w:r w:rsidR="5972ABA3" w:rsidRPr="7231C9B1">
        <w:rPr>
          <w:rFonts w:ascii="Times" w:eastAsia="Times" w:hAnsi="Times" w:cs="Times"/>
          <w:sz w:val="24"/>
          <w:szCs w:val="24"/>
        </w:rPr>
        <w:t>.</w:t>
      </w:r>
    </w:p>
    <w:p w14:paraId="4D468E86" w14:textId="77777777" w:rsidR="00100A6B" w:rsidRDefault="00100A6B" w:rsidP="00100A6B">
      <w:pPr>
        <w:shd w:val="clear" w:color="auto" w:fill="FFFFFF"/>
        <w:spacing w:line="240" w:lineRule="auto"/>
        <w:ind w:left="720"/>
        <w:rPr>
          <w:rFonts w:ascii="Times" w:eastAsia="Times" w:hAnsi="Times" w:cs="Times"/>
          <w:sz w:val="24"/>
          <w:szCs w:val="24"/>
        </w:rPr>
      </w:pPr>
    </w:p>
    <w:p w14:paraId="1D5DA975" w14:textId="5B83425C" w:rsidR="00E207D5" w:rsidRDefault="00E207D5" w:rsidP="00E207D5">
      <w:pPr>
        <w:numPr>
          <w:ilvl w:val="0"/>
          <w:numId w:val="2"/>
        </w:numPr>
        <w:shd w:val="clear" w:color="auto" w:fill="FFFFFF"/>
        <w:spacing w:line="240" w:lineRule="auto"/>
        <w:rPr>
          <w:rFonts w:ascii="Times" w:eastAsia="Times" w:hAnsi="Times" w:cs="Times"/>
          <w:sz w:val="24"/>
          <w:szCs w:val="24"/>
        </w:rPr>
      </w:pPr>
      <w:r>
        <w:rPr>
          <w:rFonts w:ascii="Times" w:eastAsia="Times" w:hAnsi="Times" w:cs="Times"/>
          <w:sz w:val="24"/>
          <w:szCs w:val="24"/>
        </w:rPr>
        <w:t>#SELday—I3</w:t>
      </w:r>
      <w:r w:rsidR="00C370E8">
        <w:rPr>
          <w:rFonts w:ascii="Times" w:eastAsia="Times" w:hAnsi="Times" w:cs="Times"/>
          <w:sz w:val="24"/>
          <w:szCs w:val="24"/>
        </w:rPr>
        <w:t>, Trauma-Informed Grant, and admin</w:t>
      </w:r>
      <w:r>
        <w:rPr>
          <w:rFonts w:ascii="Times" w:eastAsia="Times" w:hAnsi="Times" w:cs="Times"/>
          <w:sz w:val="24"/>
          <w:szCs w:val="24"/>
        </w:rPr>
        <w:t xml:space="preserve"> </w:t>
      </w:r>
      <w:r w:rsidR="00C370E8">
        <w:rPr>
          <w:rFonts w:ascii="Times" w:eastAsia="Times" w:hAnsi="Times" w:cs="Times"/>
          <w:sz w:val="24"/>
          <w:szCs w:val="24"/>
        </w:rPr>
        <w:t xml:space="preserve">worked to create 55+ </w:t>
      </w:r>
      <w:r w:rsidR="003B3C1C">
        <w:rPr>
          <w:rFonts w:ascii="Times" w:eastAsia="Times" w:hAnsi="Times" w:cs="Times"/>
          <w:sz w:val="24"/>
          <w:szCs w:val="24"/>
        </w:rPr>
        <w:t>trauma-informed boxes for educators. These boxes contained books, mindfulness cards, breathing lights, fidgets, and more.</w:t>
      </w:r>
      <w:r>
        <w:rPr>
          <w:rFonts w:ascii="Times" w:eastAsia="Times" w:hAnsi="Times" w:cs="Times"/>
          <w:sz w:val="24"/>
          <w:szCs w:val="24"/>
        </w:rPr>
        <w:t xml:space="preserve"> </w:t>
      </w:r>
    </w:p>
    <w:p w14:paraId="6183B9DB" w14:textId="2930B146" w:rsidR="00E207D5" w:rsidRPr="00E207D5" w:rsidRDefault="00E207D5" w:rsidP="00E207D5">
      <w:pPr>
        <w:numPr>
          <w:ilvl w:val="1"/>
          <w:numId w:val="2"/>
        </w:numPr>
        <w:shd w:val="clear" w:color="auto" w:fill="FFFFFF"/>
        <w:spacing w:line="240" w:lineRule="auto"/>
        <w:rPr>
          <w:rFonts w:ascii="Times" w:eastAsia="Times" w:hAnsi="Times" w:cs="Times"/>
          <w:sz w:val="24"/>
          <w:szCs w:val="24"/>
        </w:rPr>
      </w:pPr>
      <w:r w:rsidRPr="7231C9B1">
        <w:rPr>
          <w:rFonts w:ascii="Times" w:eastAsia="Times" w:hAnsi="Times" w:cs="Times"/>
          <w:sz w:val="24"/>
          <w:szCs w:val="24"/>
        </w:rPr>
        <w:t xml:space="preserve">Project </w:t>
      </w:r>
      <w:r w:rsidR="003B3C1C" w:rsidRPr="7231C9B1">
        <w:rPr>
          <w:rFonts w:ascii="Times" w:eastAsia="Times" w:hAnsi="Times" w:cs="Times"/>
          <w:sz w:val="24"/>
          <w:szCs w:val="24"/>
        </w:rPr>
        <w:t>distributed</w:t>
      </w:r>
      <w:r w:rsidRPr="7231C9B1">
        <w:rPr>
          <w:rFonts w:ascii="Times" w:eastAsia="Times" w:hAnsi="Times" w:cs="Times"/>
          <w:sz w:val="24"/>
          <w:szCs w:val="24"/>
        </w:rPr>
        <w:t xml:space="preserve"> March </w:t>
      </w:r>
      <w:r w:rsidR="003B3C1C" w:rsidRPr="7231C9B1">
        <w:rPr>
          <w:rFonts w:ascii="Times" w:eastAsia="Times" w:hAnsi="Times" w:cs="Times"/>
          <w:sz w:val="24"/>
          <w:szCs w:val="24"/>
        </w:rPr>
        <w:t>8</w:t>
      </w:r>
      <w:r w:rsidRPr="7231C9B1">
        <w:rPr>
          <w:rFonts w:ascii="Times" w:eastAsia="Times" w:hAnsi="Times" w:cs="Times"/>
          <w:sz w:val="24"/>
          <w:szCs w:val="24"/>
        </w:rPr>
        <w:t>, 2024</w:t>
      </w:r>
    </w:p>
    <w:p w14:paraId="71A55AB4" w14:textId="1A99C33D" w:rsidR="3AB02558" w:rsidRDefault="3AB02558" w:rsidP="7231C9B1">
      <w:pPr>
        <w:shd w:val="clear" w:color="auto" w:fill="FFFFFF" w:themeFill="background1"/>
        <w:spacing w:line="240" w:lineRule="auto"/>
        <w:jc w:val="center"/>
      </w:pPr>
      <w:r>
        <w:rPr>
          <w:noProof/>
        </w:rPr>
        <w:lastRenderedPageBreak/>
        <w:drawing>
          <wp:inline distT="0" distB="0" distL="0" distR="0" wp14:anchorId="349A7D4E" wp14:editId="7D3DF2B1">
            <wp:extent cx="2563207" cy="2347322"/>
            <wp:effectExtent l="0" t="0" r="0" b="0"/>
            <wp:docPr id="246686340" name="Picture 24668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3207" cy="2347322"/>
                    </a:xfrm>
                    <a:prstGeom prst="rect">
                      <a:avLst/>
                    </a:prstGeom>
                  </pic:spPr>
                </pic:pic>
              </a:graphicData>
            </a:graphic>
          </wp:inline>
        </w:drawing>
      </w:r>
      <w:r>
        <w:t xml:space="preserve">    </w:t>
      </w:r>
      <w:r>
        <w:rPr>
          <w:noProof/>
        </w:rPr>
        <w:drawing>
          <wp:inline distT="0" distB="0" distL="0" distR="0" wp14:anchorId="6E2980B1" wp14:editId="4F7DAE56">
            <wp:extent cx="3223634" cy="2502324"/>
            <wp:effectExtent l="0" t="0" r="0" b="0"/>
            <wp:docPr id="466605369" name="Picture 46660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223634" cy="2502324"/>
                    </a:xfrm>
                    <a:prstGeom prst="rect">
                      <a:avLst/>
                    </a:prstGeom>
                  </pic:spPr>
                </pic:pic>
              </a:graphicData>
            </a:graphic>
          </wp:inline>
        </w:drawing>
      </w:r>
    </w:p>
    <w:p w14:paraId="157DFCF3" w14:textId="77777777" w:rsidR="00E207D5" w:rsidRDefault="00E207D5" w:rsidP="00E207D5">
      <w:pPr>
        <w:pStyle w:val="ListParagraph"/>
        <w:rPr>
          <w:rFonts w:ascii="Times" w:eastAsia="Times" w:hAnsi="Times" w:cs="Times"/>
          <w:sz w:val="24"/>
          <w:szCs w:val="24"/>
        </w:rPr>
      </w:pPr>
    </w:p>
    <w:p w14:paraId="3C434EC8" w14:textId="1EA93B0D" w:rsidR="00100A6B" w:rsidRPr="006E7458" w:rsidRDefault="00100A6B" w:rsidP="7231C9B1">
      <w:pPr>
        <w:numPr>
          <w:ilvl w:val="0"/>
          <w:numId w:val="2"/>
        </w:numPr>
        <w:shd w:val="clear" w:color="auto" w:fill="FFFFFF" w:themeFill="background1"/>
        <w:spacing w:line="240" w:lineRule="auto"/>
        <w:rPr>
          <w:rFonts w:ascii="Times" w:eastAsia="Times" w:hAnsi="Times" w:cs="Times"/>
          <w:sz w:val="24"/>
          <w:szCs w:val="24"/>
        </w:rPr>
      </w:pPr>
      <w:r w:rsidRPr="7231C9B1">
        <w:rPr>
          <w:rFonts w:ascii="Times" w:eastAsia="Times" w:hAnsi="Times" w:cs="Times"/>
          <w:sz w:val="24"/>
          <w:szCs w:val="24"/>
        </w:rPr>
        <w:t>GES Math Night</w:t>
      </w:r>
      <w:r w:rsidR="006F4FE5">
        <w:rPr>
          <w:rFonts w:ascii="Times" w:eastAsia="Times" w:hAnsi="Times" w:cs="Times"/>
          <w:sz w:val="24"/>
          <w:szCs w:val="24"/>
        </w:rPr>
        <w:t>—On March 11, 2024, I3 and the Mental Health team provided resources for mental health and prevention. The team ran a booth that embedded</w:t>
      </w:r>
      <w:r w:rsidRPr="7231C9B1">
        <w:rPr>
          <w:rFonts w:ascii="Times" w:eastAsia="Times" w:hAnsi="Times" w:cs="Times"/>
          <w:sz w:val="24"/>
          <w:szCs w:val="24"/>
        </w:rPr>
        <w:t xml:space="preserve"> SEL into math.</w:t>
      </w:r>
    </w:p>
    <w:p w14:paraId="7B06C66C" w14:textId="6D5F8BC5" w:rsidR="7231C9B1" w:rsidRDefault="7231C9B1" w:rsidP="7231C9B1">
      <w:pPr>
        <w:shd w:val="clear" w:color="auto" w:fill="FFFFFF" w:themeFill="background1"/>
        <w:spacing w:line="240" w:lineRule="auto"/>
        <w:rPr>
          <w:rFonts w:ascii="Times" w:eastAsia="Times" w:hAnsi="Times" w:cs="Times"/>
          <w:sz w:val="24"/>
          <w:szCs w:val="24"/>
        </w:rPr>
      </w:pPr>
    </w:p>
    <w:p w14:paraId="153B4080" w14:textId="24707797" w:rsidR="56BA572C" w:rsidRDefault="56BA572C" w:rsidP="7231C9B1">
      <w:pPr>
        <w:numPr>
          <w:ilvl w:val="0"/>
          <w:numId w:val="2"/>
        </w:numPr>
        <w:shd w:val="clear" w:color="auto" w:fill="FFFFFF" w:themeFill="background1"/>
        <w:spacing w:line="240" w:lineRule="auto"/>
      </w:pPr>
      <w:r w:rsidRPr="7231C9B1">
        <w:rPr>
          <w:rFonts w:ascii="Times" w:eastAsia="Times" w:hAnsi="Times" w:cs="Times"/>
          <w:sz w:val="24"/>
          <w:szCs w:val="24"/>
        </w:rPr>
        <w:t xml:space="preserve">The </w:t>
      </w:r>
      <w:r w:rsidR="006F4FE5">
        <w:rPr>
          <w:rFonts w:ascii="Times" w:eastAsia="Times" w:hAnsi="Times" w:cs="Times"/>
          <w:sz w:val="24"/>
          <w:szCs w:val="24"/>
        </w:rPr>
        <w:t>March I3 Newsletter was published on the new district website's</w:t>
      </w:r>
      <w:r w:rsidRPr="7231C9B1">
        <w:rPr>
          <w:rFonts w:ascii="Times" w:eastAsia="Times" w:hAnsi="Times" w:cs="Times"/>
          <w:sz w:val="24"/>
          <w:szCs w:val="24"/>
        </w:rPr>
        <w:t xml:space="preserve"> mental health/prevention page.</w:t>
      </w:r>
    </w:p>
    <w:p w14:paraId="72D562A0" w14:textId="52EEBE81" w:rsidR="7231C9B1" w:rsidRDefault="7231C9B1" w:rsidP="7231C9B1">
      <w:pPr>
        <w:shd w:val="clear" w:color="auto" w:fill="FFFFFF" w:themeFill="background1"/>
        <w:spacing w:line="240" w:lineRule="auto"/>
      </w:pPr>
    </w:p>
    <w:p w14:paraId="0F0FE720" w14:textId="227425C7" w:rsidR="31C17508" w:rsidRDefault="31C17508" w:rsidP="7231C9B1">
      <w:pPr>
        <w:shd w:val="clear" w:color="auto" w:fill="FFFFFF" w:themeFill="background1"/>
        <w:spacing w:line="240" w:lineRule="auto"/>
        <w:jc w:val="center"/>
      </w:pPr>
      <w:r>
        <w:rPr>
          <w:noProof/>
        </w:rPr>
        <w:drawing>
          <wp:inline distT="0" distB="0" distL="0" distR="0" wp14:anchorId="661FC757" wp14:editId="1FAFC671">
            <wp:extent cx="2642195" cy="3418474"/>
            <wp:effectExtent l="0" t="0" r="0" b="0"/>
            <wp:docPr id="1186366920" name="Picture 118636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2195" cy="3418474"/>
                    </a:xfrm>
                    <a:prstGeom prst="rect">
                      <a:avLst/>
                    </a:prstGeom>
                  </pic:spPr>
                </pic:pic>
              </a:graphicData>
            </a:graphic>
          </wp:inline>
        </w:drawing>
      </w:r>
      <w:r w:rsidR="70E75E14">
        <w:t xml:space="preserve">  </w:t>
      </w:r>
      <w:r w:rsidR="40A61B6C">
        <w:rPr>
          <w:noProof/>
        </w:rPr>
        <w:drawing>
          <wp:inline distT="0" distB="0" distL="0" distR="0" wp14:anchorId="0E648F6C" wp14:editId="6B62A544">
            <wp:extent cx="2635607" cy="3409950"/>
            <wp:effectExtent l="0" t="0" r="0" b="0"/>
            <wp:docPr id="1231510262" name="Picture 123151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5607" cy="3409950"/>
                    </a:xfrm>
                    <a:prstGeom prst="rect">
                      <a:avLst/>
                    </a:prstGeom>
                  </pic:spPr>
                </pic:pic>
              </a:graphicData>
            </a:graphic>
          </wp:inline>
        </w:drawing>
      </w:r>
    </w:p>
    <w:p w14:paraId="576F8A57" w14:textId="69E49BC7" w:rsidR="7231C9B1" w:rsidRDefault="7231C9B1" w:rsidP="7231C9B1">
      <w:pPr>
        <w:shd w:val="clear" w:color="auto" w:fill="FFFFFF" w:themeFill="background1"/>
        <w:spacing w:line="240" w:lineRule="auto"/>
      </w:pPr>
    </w:p>
    <w:p w14:paraId="4F967A36" w14:textId="31159B22" w:rsidR="56BA572C" w:rsidRDefault="56BA572C" w:rsidP="7231C9B1">
      <w:pPr>
        <w:numPr>
          <w:ilvl w:val="0"/>
          <w:numId w:val="2"/>
        </w:numPr>
        <w:shd w:val="clear" w:color="auto" w:fill="FFFFFF" w:themeFill="background1"/>
        <w:spacing w:line="240" w:lineRule="auto"/>
        <w:rPr>
          <w:rFonts w:ascii="Times" w:eastAsia="Times" w:hAnsi="Times" w:cs="Times"/>
          <w:sz w:val="24"/>
          <w:szCs w:val="24"/>
        </w:rPr>
      </w:pPr>
      <w:r w:rsidRPr="7231C9B1">
        <w:rPr>
          <w:rFonts w:ascii="Times" w:eastAsia="Times" w:hAnsi="Times" w:cs="Times"/>
          <w:sz w:val="24"/>
          <w:szCs w:val="24"/>
        </w:rPr>
        <w:t xml:space="preserve">I3 continues to </w:t>
      </w:r>
      <w:r w:rsidR="00304FFF">
        <w:rPr>
          <w:rFonts w:ascii="Times" w:eastAsia="Times" w:hAnsi="Times" w:cs="Times"/>
          <w:sz w:val="24"/>
          <w:szCs w:val="24"/>
        </w:rPr>
        <w:t>provide medication lock boxes for families and community members to procure for medication safety. Four</w:t>
      </w:r>
      <w:r w:rsidRPr="7231C9B1">
        <w:rPr>
          <w:rFonts w:ascii="Times" w:eastAsia="Times" w:hAnsi="Times" w:cs="Times"/>
          <w:sz w:val="24"/>
          <w:szCs w:val="24"/>
        </w:rPr>
        <w:t xml:space="preserve"> of 55 have been distributed.</w:t>
      </w:r>
    </w:p>
    <w:p w14:paraId="1AF91C5B" w14:textId="77777777" w:rsidR="00FF66B3" w:rsidRDefault="00FF66B3" w:rsidP="00100A6B">
      <w:pPr>
        <w:shd w:val="clear" w:color="auto" w:fill="FFFFFF"/>
        <w:spacing w:line="240" w:lineRule="auto"/>
        <w:rPr>
          <w:rFonts w:ascii="Times" w:eastAsia="Times" w:hAnsi="Times" w:cs="Times"/>
          <w:sz w:val="24"/>
          <w:szCs w:val="24"/>
        </w:rPr>
      </w:pPr>
    </w:p>
    <w:p w14:paraId="00000023" w14:textId="767E7C7B" w:rsidR="00F50F3F" w:rsidRDefault="00C72004">
      <w:pPr>
        <w:numPr>
          <w:ilvl w:val="0"/>
          <w:numId w:val="2"/>
        </w:numPr>
        <w:shd w:val="clear" w:color="auto" w:fill="FFFFFF"/>
        <w:spacing w:line="240" w:lineRule="auto"/>
        <w:rPr>
          <w:rFonts w:ascii="Times" w:eastAsia="Times" w:hAnsi="Times" w:cs="Times"/>
          <w:sz w:val="24"/>
          <w:szCs w:val="24"/>
        </w:rPr>
      </w:pPr>
      <w:r w:rsidRPr="7231C9B1">
        <w:rPr>
          <w:rFonts w:ascii="Times" w:eastAsia="Times" w:hAnsi="Times" w:cs="Times"/>
          <w:sz w:val="24"/>
          <w:szCs w:val="24"/>
        </w:rPr>
        <w:lastRenderedPageBreak/>
        <w:t>Character Strong</w:t>
      </w:r>
      <w:r w:rsidR="006E7458" w:rsidRPr="7231C9B1">
        <w:rPr>
          <w:rFonts w:ascii="Times" w:eastAsia="Times" w:hAnsi="Times" w:cs="Times"/>
          <w:sz w:val="24"/>
          <w:szCs w:val="24"/>
        </w:rPr>
        <w:t xml:space="preserve">—I3 is working with the school admin to implement the Character Strong SEL Curriculum. We are beginning to implement tier 2 performance-based and small group interventions in addition to tier 3 </w:t>
      </w:r>
      <w:r w:rsidRPr="7231C9B1">
        <w:rPr>
          <w:rFonts w:ascii="Times" w:eastAsia="Times" w:hAnsi="Times" w:cs="Times"/>
          <w:sz w:val="24"/>
          <w:szCs w:val="24"/>
        </w:rPr>
        <w:t>support</w:t>
      </w:r>
      <w:r w:rsidR="001D7256" w:rsidRPr="7231C9B1">
        <w:rPr>
          <w:rFonts w:ascii="Times" w:eastAsia="Times" w:hAnsi="Times" w:cs="Times"/>
          <w:sz w:val="24"/>
          <w:szCs w:val="24"/>
        </w:rPr>
        <w:t xml:space="preserve"> at all sites.</w:t>
      </w:r>
    </w:p>
    <w:p w14:paraId="5C2EBD0C" w14:textId="77777777" w:rsidR="0041343C" w:rsidRDefault="0041343C" w:rsidP="0041343C">
      <w:pPr>
        <w:shd w:val="clear" w:color="auto" w:fill="FFFFFF"/>
        <w:spacing w:line="240" w:lineRule="auto"/>
        <w:ind w:left="720"/>
        <w:rPr>
          <w:rFonts w:ascii="Times" w:eastAsia="Times" w:hAnsi="Times" w:cs="Times"/>
          <w:sz w:val="24"/>
          <w:szCs w:val="24"/>
        </w:rPr>
      </w:pPr>
    </w:p>
    <w:p w14:paraId="5579697D" w14:textId="53C7606A" w:rsidR="001E5C37" w:rsidRPr="001E5C37" w:rsidRDefault="001E5C37" w:rsidP="001E5C37">
      <w:pPr>
        <w:numPr>
          <w:ilvl w:val="0"/>
          <w:numId w:val="2"/>
        </w:numPr>
        <w:shd w:val="clear" w:color="auto" w:fill="FFFFFF" w:themeFill="background1"/>
        <w:spacing w:line="240" w:lineRule="auto"/>
        <w:rPr>
          <w:rFonts w:ascii="Times" w:eastAsia="Times" w:hAnsi="Times" w:cs="Times"/>
          <w:sz w:val="24"/>
          <w:szCs w:val="24"/>
        </w:rPr>
      </w:pPr>
      <w:r w:rsidRPr="001E5C37">
        <w:rPr>
          <w:rFonts w:ascii="Times" w:eastAsia="Times" w:hAnsi="Times" w:cs="Times"/>
          <w:sz w:val="24"/>
          <w:szCs w:val="24"/>
        </w:rPr>
        <w:t xml:space="preserve">The I3 team continues to work toward </w:t>
      </w:r>
      <w:r w:rsidRPr="001E5C37">
        <w:rPr>
          <w:rFonts w:ascii="Times" w:eastAsia="Times" w:hAnsi="Times" w:cs="Times"/>
          <w:sz w:val="24"/>
          <w:szCs w:val="24"/>
        </w:rPr>
        <w:t>refining the</w:t>
      </w:r>
      <w:r w:rsidRPr="001E5C37">
        <w:rPr>
          <w:rFonts w:ascii="Times" w:eastAsia="Times" w:hAnsi="Times" w:cs="Times"/>
          <w:sz w:val="24"/>
          <w:szCs w:val="24"/>
        </w:rPr>
        <w:t xml:space="preserve"> Mental Health referral pathway and process. </w:t>
      </w:r>
    </w:p>
    <w:p w14:paraId="2DD0D633" w14:textId="77777777" w:rsidR="001E5C37" w:rsidRDefault="001E5C37" w:rsidP="001E5C37">
      <w:pPr>
        <w:pStyle w:val="ListParagraph"/>
        <w:rPr>
          <w:rFonts w:ascii="Times" w:eastAsia="Times" w:hAnsi="Times" w:cs="Times"/>
          <w:sz w:val="24"/>
          <w:szCs w:val="24"/>
        </w:rPr>
      </w:pPr>
    </w:p>
    <w:p w14:paraId="498CF1CD" w14:textId="45FD341E" w:rsidR="00156026" w:rsidRPr="00156026" w:rsidRDefault="006E7458" w:rsidP="00156026">
      <w:pPr>
        <w:numPr>
          <w:ilvl w:val="0"/>
          <w:numId w:val="2"/>
        </w:numPr>
        <w:shd w:val="clear" w:color="auto" w:fill="FFFFFF"/>
        <w:spacing w:line="240" w:lineRule="auto"/>
        <w:rPr>
          <w:rFonts w:ascii="Times" w:eastAsia="Times" w:hAnsi="Times" w:cs="Times"/>
          <w:sz w:val="24"/>
          <w:szCs w:val="24"/>
        </w:rPr>
      </w:pPr>
      <w:r w:rsidRPr="7231C9B1">
        <w:rPr>
          <w:rFonts w:ascii="Times" w:eastAsia="Times" w:hAnsi="Times" w:cs="Times"/>
          <w:sz w:val="24"/>
          <w:szCs w:val="24"/>
        </w:rPr>
        <w:t xml:space="preserve">I3 is </w:t>
      </w:r>
      <w:r w:rsidR="00BD5598" w:rsidRPr="7231C9B1">
        <w:rPr>
          <w:rFonts w:ascii="Times" w:eastAsia="Times" w:hAnsi="Times" w:cs="Times"/>
          <w:sz w:val="24"/>
          <w:szCs w:val="24"/>
        </w:rPr>
        <w:t>working with BMHS</w:t>
      </w:r>
      <w:r w:rsidR="00391AA6" w:rsidRPr="7231C9B1">
        <w:rPr>
          <w:rFonts w:ascii="Times" w:eastAsia="Times" w:hAnsi="Times" w:cs="Times"/>
          <w:sz w:val="24"/>
          <w:szCs w:val="24"/>
        </w:rPr>
        <w:t xml:space="preserve"> to develop substance use/misuse prevention to implement </w:t>
      </w:r>
      <w:r w:rsidR="009956BD">
        <w:rPr>
          <w:rFonts w:ascii="Times" w:eastAsia="Times" w:hAnsi="Times" w:cs="Times"/>
          <w:sz w:val="24"/>
          <w:szCs w:val="24"/>
        </w:rPr>
        <w:t>an In-Depth Alternative to Suspension or Citation.</w:t>
      </w:r>
      <w:r w:rsidR="00391AA6" w:rsidRPr="7231C9B1">
        <w:rPr>
          <w:rFonts w:ascii="Times" w:eastAsia="Times" w:hAnsi="Times" w:cs="Times"/>
          <w:sz w:val="24"/>
          <w:szCs w:val="24"/>
        </w:rPr>
        <w:t xml:space="preserve"> The American Lung Association has developed an evidence-based nicotine intervention program </w:t>
      </w:r>
      <w:r w:rsidR="00907941" w:rsidRPr="7231C9B1">
        <w:rPr>
          <w:rFonts w:ascii="Times" w:eastAsia="Times" w:hAnsi="Times" w:cs="Times"/>
          <w:sz w:val="24"/>
          <w:szCs w:val="24"/>
        </w:rPr>
        <w:t xml:space="preserve">designed for teens. This </w:t>
      </w:r>
      <w:r w:rsidR="0041343C" w:rsidRPr="7231C9B1">
        <w:rPr>
          <w:rFonts w:ascii="Times" w:eastAsia="Times" w:hAnsi="Times" w:cs="Times"/>
          <w:sz w:val="24"/>
          <w:szCs w:val="24"/>
        </w:rPr>
        <w:t xml:space="preserve">program is of interest, as the number of students caught vaping has increased markedly </w:t>
      </w:r>
      <w:r w:rsidR="00907941" w:rsidRPr="7231C9B1">
        <w:rPr>
          <w:rFonts w:ascii="Times" w:eastAsia="Times" w:hAnsi="Times" w:cs="Times"/>
          <w:sz w:val="24"/>
          <w:szCs w:val="24"/>
        </w:rPr>
        <w:t>this past school year.</w:t>
      </w:r>
    </w:p>
    <w:p w14:paraId="098EE251" w14:textId="31873E0B" w:rsidR="00156026" w:rsidRDefault="00156026" w:rsidP="00156026">
      <w:pPr>
        <w:numPr>
          <w:ilvl w:val="1"/>
          <w:numId w:val="2"/>
        </w:numPr>
        <w:shd w:val="clear" w:color="auto" w:fill="FFFFFF"/>
        <w:spacing w:line="240" w:lineRule="auto"/>
        <w:rPr>
          <w:rFonts w:ascii="Times" w:eastAsia="Times" w:hAnsi="Times" w:cs="Times"/>
          <w:sz w:val="24"/>
          <w:szCs w:val="24"/>
        </w:rPr>
      </w:pPr>
      <w:r w:rsidRPr="7231C9B1">
        <w:rPr>
          <w:rFonts w:ascii="Times" w:eastAsia="Times" w:hAnsi="Times" w:cs="Times"/>
          <w:sz w:val="24"/>
          <w:szCs w:val="24"/>
        </w:rPr>
        <w:t xml:space="preserve">Prevention Specialist </w:t>
      </w:r>
      <w:r w:rsidR="009956BD">
        <w:rPr>
          <w:rFonts w:ascii="Times" w:eastAsia="Times" w:hAnsi="Times" w:cs="Times"/>
          <w:sz w:val="24"/>
          <w:szCs w:val="24"/>
        </w:rPr>
        <w:t>sees</w:t>
      </w:r>
      <w:r w:rsidRPr="7231C9B1">
        <w:rPr>
          <w:rFonts w:ascii="Times" w:eastAsia="Times" w:hAnsi="Times" w:cs="Times"/>
          <w:sz w:val="24"/>
          <w:szCs w:val="24"/>
        </w:rPr>
        <w:t xml:space="preserve"> 9 students weekly</w:t>
      </w:r>
      <w:r w:rsidR="00835191" w:rsidRPr="7231C9B1">
        <w:rPr>
          <w:rFonts w:ascii="Times" w:eastAsia="Times" w:hAnsi="Times" w:cs="Times"/>
          <w:sz w:val="24"/>
          <w:szCs w:val="24"/>
        </w:rPr>
        <w:t xml:space="preserve"> at a tier 2 level of service.</w:t>
      </w:r>
    </w:p>
    <w:p w14:paraId="457DF494" w14:textId="77777777" w:rsidR="00431961" w:rsidRDefault="00431961" w:rsidP="00431961">
      <w:pPr>
        <w:pStyle w:val="ListParagraph"/>
        <w:rPr>
          <w:rFonts w:ascii="Times" w:eastAsia="Times" w:hAnsi="Times" w:cs="Times"/>
          <w:sz w:val="24"/>
          <w:szCs w:val="24"/>
        </w:rPr>
      </w:pPr>
    </w:p>
    <w:p w14:paraId="00000025" w14:textId="77777777" w:rsidR="00F50F3F" w:rsidRDefault="007C68EF">
      <w:pPr>
        <w:shd w:val="clear" w:color="auto" w:fill="FFFFFF"/>
        <w:spacing w:line="240" w:lineRule="auto"/>
        <w:rPr>
          <w:rFonts w:ascii="Times" w:eastAsia="Times" w:hAnsi="Times" w:cs="Times"/>
          <w:b/>
          <w:sz w:val="24"/>
          <w:szCs w:val="24"/>
        </w:rPr>
      </w:pPr>
      <w:r>
        <w:rPr>
          <w:rFonts w:ascii="Times" w:eastAsia="Times" w:hAnsi="Times" w:cs="Times"/>
          <w:b/>
          <w:sz w:val="24"/>
          <w:szCs w:val="24"/>
        </w:rPr>
        <w:t>Evaluation-</w:t>
      </w:r>
    </w:p>
    <w:p w14:paraId="00000026" w14:textId="08175ABE" w:rsidR="00F50F3F" w:rsidRDefault="007C68EF">
      <w:pPr>
        <w:numPr>
          <w:ilvl w:val="0"/>
          <w:numId w:val="4"/>
        </w:numPr>
        <w:shd w:val="clear" w:color="auto" w:fill="FFFFFF"/>
        <w:spacing w:line="240" w:lineRule="auto"/>
        <w:rPr>
          <w:rFonts w:ascii="Times" w:eastAsia="Times" w:hAnsi="Times" w:cs="Times"/>
          <w:sz w:val="24"/>
          <w:szCs w:val="24"/>
        </w:rPr>
      </w:pPr>
      <w:r>
        <w:rPr>
          <w:rFonts w:ascii="Times" w:eastAsia="Times" w:hAnsi="Times" w:cs="Times"/>
          <w:sz w:val="24"/>
          <w:szCs w:val="24"/>
        </w:rPr>
        <w:t xml:space="preserve">Currently </w:t>
      </w:r>
      <w:r w:rsidR="0041343C">
        <w:rPr>
          <w:rFonts w:ascii="Times" w:eastAsia="Times" w:hAnsi="Times" w:cs="Times"/>
          <w:sz w:val="24"/>
          <w:szCs w:val="24"/>
        </w:rPr>
        <w:t>evaluating</w:t>
      </w:r>
      <w:r>
        <w:rPr>
          <w:rFonts w:ascii="Times" w:eastAsia="Times" w:hAnsi="Times" w:cs="Times"/>
          <w:sz w:val="24"/>
          <w:szCs w:val="24"/>
        </w:rPr>
        <w:t xml:space="preserve"> data from the Character Strong Curriculum and proactive detection tool to support our developing MTSS.</w:t>
      </w:r>
    </w:p>
    <w:p w14:paraId="5B72DED3" w14:textId="77777777" w:rsidR="0041343C" w:rsidRDefault="0041343C" w:rsidP="00F911ED">
      <w:pPr>
        <w:shd w:val="clear" w:color="auto" w:fill="FFFFFF"/>
        <w:spacing w:line="240" w:lineRule="auto"/>
        <w:rPr>
          <w:rFonts w:ascii="Times" w:eastAsia="Times" w:hAnsi="Times" w:cs="Times"/>
          <w:sz w:val="24"/>
          <w:szCs w:val="24"/>
        </w:rPr>
      </w:pPr>
    </w:p>
    <w:p w14:paraId="76D8660C" w14:textId="6AB1E589" w:rsidR="004B474C" w:rsidRDefault="007C68EF" w:rsidP="7231C9B1">
      <w:pPr>
        <w:numPr>
          <w:ilvl w:val="0"/>
          <w:numId w:val="4"/>
        </w:numPr>
        <w:shd w:val="clear" w:color="auto" w:fill="FFFFFF" w:themeFill="background1"/>
        <w:spacing w:line="240" w:lineRule="auto"/>
        <w:rPr>
          <w:rFonts w:ascii="Times" w:eastAsia="Times" w:hAnsi="Times" w:cs="Times"/>
          <w:sz w:val="24"/>
          <w:szCs w:val="24"/>
        </w:rPr>
      </w:pPr>
      <w:r w:rsidRPr="7231C9B1">
        <w:rPr>
          <w:rFonts w:ascii="Times" w:eastAsia="Times" w:hAnsi="Times" w:cs="Times"/>
          <w:sz w:val="24"/>
          <w:szCs w:val="24"/>
        </w:rPr>
        <w:t>Quality improvement will continue for all new programs and initiatives to monitor success/barriers and modify to the community's needs.</w:t>
      </w:r>
    </w:p>
    <w:p w14:paraId="60396E25" w14:textId="3ACDC4DD" w:rsidR="004B474C" w:rsidRDefault="004B474C" w:rsidP="7231C9B1">
      <w:pPr>
        <w:shd w:val="clear" w:color="auto" w:fill="FFFFFF" w:themeFill="background1"/>
        <w:spacing w:line="240" w:lineRule="auto"/>
        <w:rPr>
          <w:rFonts w:ascii="Times" w:eastAsia="Times" w:hAnsi="Times" w:cs="Times"/>
          <w:sz w:val="24"/>
          <w:szCs w:val="24"/>
        </w:rPr>
      </w:pPr>
    </w:p>
    <w:p w14:paraId="1757EA44" w14:textId="74259C3A" w:rsidR="004B474C" w:rsidRDefault="710E7EAF" w:rsidP="7231C9B1">
      <w:pPr>
        <w:numPr>
          <w:ilvl w:val="0"/>
          <w:numId w:val="4"/>
        </w:numPr>
        <w:shd w:val="clear" w:color="auto" w:fill="FFFFFF" w:themeFill="background1"/>
        <w:spacing w:line="240" w:lineRule="auto"/>
        <w:rPr>
          <w:rFonts w:ascii="Times" w:eastAsia="Times" w:hAnsi="Times" w:cs="Times"/>
          <w:sz w:val="24"/>
          <w:szCs w:val="24"/>
        </w:rPr>
      </w:pPr>
      <w:r w:rsidRPr="7231C9B1">
        <w:rPr>
          <w:rFonts w:ascii="Times" w:eastAsia="Times" w:hAnsi="Times" w:cs="Times"/>
          <w:sz w:val="24"/>
          <w:szCs w:val="24"/>
        </w:rPr>
        <w:t>Specification of intervention data</w:t>
      </w:r>
      <w:r w:rsidR="006F4FE5">
        <w:rPr>
          <w:rFonts w:ascii="Times" w:eastAsia="Times" w:hAnsi="Times" w:cs="Times"/>
          <w:sz w:val="24"/>
          <w:szCs w:val="24"/>
        </w:rPr>
        <w:t>—The Dinner Table Project post-assessment was given to all participants. This data is used to evaluate the Dinner Table Project's effectiveness and to develop quality improvement measures for future initiatives. 35 meal kits were provided, reaching 146 family members and 64 students</w:t>
      </w:r>
      <w:r w:rsidR="3840EC1A" w:rsidRPr="7231C9B1">
        <w:rPr>
          <w:rFonts w:ascii="Times" w:eastAsia="Times" w:hAnsi="Times" w:cs="Times"/>
          <w:sz w:val="24"/>
          <w:szCs w:val="24"/>
        </w:rPr>
        <w:t xml:space="preserve">. </w:t>
      </w:r>
      <w:r w:rsidR="74B1AEF6" w:rsidRPr="7231C9B1">
        <w:rPr>
          <w:rFonts w:ascii="Times" w:eastAsia="Times" w:hAnsi="Times" w:cs="Times"/>
          <w:sz w:val="24"/>
          <w:szCs w:val="24"/>
        </w:rPr>
        <w:t xml:space="preserve">14 of the 35 families completed the post-assessment. </w:t>
      </w:r>
    </w:p>
    <w:p w14:paraId="3C0EE8F2" w14:textId="440497A7" w:rsidR="004B474C" w:rsidRDefault="089F4016" w:rsidP="7231C9B1">
      <w:pPr>
        <w:numPr>
          <w:ilvl w:val="1"/>
          <w:numId w:val="4"/>
        </w:numPr>
        <w:shd w:val="clear" w:color="auto" w:fill="FFFFFF" w:themeFill="background1"/>
        <w:spacing w:line="240" w:lineRule="auto"/>
        <w:rPr>
          <w:rFonts w:ascii="Times" w:eastAsia="Times" w:hAnsi="Times" w:cs="Times"/>
          <w:sz w:val="24"/>
          <w:szCs w:val="24"/>
        </w:rPr>
      </w:pPr>
      <w:r w:rsidRPr="7231C9B1">
        <w:rPr>
          <w:rFonts w:ascii="Times" w:eastAsia="Times" w:hAnsi="Times" w:cs="Times"/>
          <w:sz w:val="24"/>
          <w:szCs w:val="24"/>
        </w:rPr>
        <w:t>85.7% of respondents enjoyed the family gratitude journal the most</w:t>
      </w:r>
    </w:p>
    <w:p w14:paraId="79F9983C" w14:textId="6BCFDB31" w:rsidR="004B474C" w:rsidRDefault="089F4016" w:rsidP="7231C9B1">
      <w:pPr>
        <w:numPr>
          <w:ilvl w:val="1"/>
          <w:numId w:val="4"/>
        </w:numPr>
        <w:shd w:val="clear" w:color="auto" w:fill="FFFFFF" w:themeFill="background1"/>
        <w:spacing w:line="240" w:lineRule="auto"/>
        <w:rPr>
          <w:rFonts w:ascii="Times" w:eastAsia="Times" w:hAnsi="Times" w:cs="Times"/>
          <w:sz w:val="24"/>
          <w:szCs w:val="24"/>
        </w:rPr>
      </w:pPr>
      <w:r w:rsidRPr="7231C9B1">
        <w:rPr>
          <w:rFonts w:ascii="Times" w:eastAsia="Times" w:hAnsi="Times" w:cs="Times"/>
          <w:sz w:val="24"/>
          <w:szCs w:val="24"/>
        </w:rPr>
        <w:t>57.1% of respondents found the conversation starters to be the most useful element within the meal kit provided</w:t>
      </w:r>
    </w:p>
    <w:p w14:paraId="3464A257" w14:textId="026549C3" w:rsidR="004B474C" w:rsidRDefault="089F4016" w:rsidP="7231C9B1">
      <w:pPr>
        <w:numPr>
          <w:ilvl w:val="1"/>
          <w:numId w:val="4"/>
        </w:numPr>
        <w:shd w:val="clear" w:color="auto" w:fill="FFFFFF" w:themeFill="background1"/>
        <w:spacing w:line="240" w:lineRule="auto"/>
        <w:rPr>
          <w:rFonts w:ascii="Times" w:eastAsia="Times" w:hAnsi="Times" w:cs="Times"/>
          <w:sz w:val="24"/>
          <w:szCs w:val="24"/>
        </w:rPr>
      </w:pPr>
      <w:r w:rsidRPr="7231C9B1">
        <w:rPr>
          <w:rFonts w:ascii="Times" w:eastAsia="Times" w:hAnsi="Times" w:cs="Times"/>
          <w:sz w:val="24"/>
          <w:szCs w:val="24"/>
        </w:rPr>
        <w:t>71.4% of respondents would like to see more of the conversation starters in future meal kits</w:t>
      </w:r>
    </w:p>
    <w:p w14:paraId="0F5405A0" w14:textId="5B1BA7A1" w:rsidR="004B474C" w:rsidRDefault="089F4016" w:rsidP="7231C9B1">
      <w:pPr>
        <w:numPr>
          <w:ilvl w:val="1"/>
          <w:numId w:val="4"/>
        </w:numPr>
        <w:shd w:val="clear" w:color="auto" w:fill="FFFFFF" w:themeFill="background1"/>
        <w:spacing w:line="240" w:lineRule="auto"/>
        <w:rPr>
          <w:rFonts w:ascii="Times" w:eastAsia="Times" w:hAnsi="Times" w:cs="Times"/>
          <w:sz w:val="24"/>
          <w:szCs w:val="24"/>
        </w:rPr>
      </w:pPr>
      <w:r w:rsidRPr="7231C9B1">
        <w:rPr>
          <w:rFonts w:ascii="Times" w:eastAsia="Times" w:hAnsi="Times" w:cs="Times"/>
          <w:sz w:val="24"/>
          <w:szCs w:val="24"/>
        </w:rPr>
        <w:t>78.6% of respondents feel more comfortable talking with their children about healthy coping skills and other tools that benefit their mental health</w:t>
      </w:r>
    </w:p>
    <w:p w14:paraId="34F385FF" w14:textId="25C99A17" w:rsidR="004B474C" w:rsidRDefault="089F4016" w:rsidP="7231C9B1">
      <w:pPr>
        <w:numPr>
          <w:ilvl w:val="1"/>
          <w:numId w:val="4"/>
        </w:numPr>
        <w:shd w:val="clear" w:color="auto" w:fill="FFFFFF" w:themeFill="background1"/>
        <w:spacing w:line="240" w:lineRule="auto"/>
        <w:rPr>
          <w:rFonts w:ascii="Times" w:eastAsia="Times" w:hAnsi="Times" w:cs="Times"/>
          <w:sz w:val="24"/>
          <w:szCs w:val="24"/>
        </w:rPr>
      </w:pPr>
      <w:r w:rsidRPr="7231C9B1">
        <w:rPr>
          <w:rFonts w:ascii="Times" w:eastAsia="Times" w:hAnsi="Times" w:cs="Times"/>
          <w:sz w:val="24"/>
          <w:szCs w:val="24"/>
        </w:rPr>
        <w:t>64.3% of respondents feel more comfortable talking to their children about mental health and substance use</w:t>
      </w:r>
    </w:p>
    <w:p w14:paraId="52F1F98A" w14:textId="60F9E3E5" w:rsidR="004B474C" w:rsidRDefault="089F4016" w:rsidP="7231C9B1">
      <w:pPr>
        <w:numPr>
          <w:ilvl w:val="1"/>
          <w:numId w:val="4"/>
        </w:numPr>
        <w:shd w:val="clear" w:color="auto" w:fill="FFFFFF" w:themeFill="background1"/>
        <w:spacing w:line="240" w:lineRule="auto"/>
        <w:rPr>
          <w:rFonts w:ascii="Times" w:eastAsia="Times" w:hAnsi="Times" w:cs="Times"/>
          <w:sz w:val="24"/>
          <w:szCs w:val="24"/>
        </w:rPr>
      </w:pPr>
      <w:r w:rsidRPr="7231C9B1">
        <w:rPr>
          <w:rFonts w:ascii="Times" w:eastAsia="Times" w:hAnsi="Times" w:cs="Times"/>
          <w:sz w:val="24"/>
          <w:szCs w:val="24"/>
        </w:rPr>
        <w:t>64.3% of respondents feel they know more about the consequences related to substance misuse involving recreational drugs, prescription drugs, tobacco, e-cigarettes, alcohol, etc.</w:t>
      </w:r>
    </w:p>
    <w:p w14:paraId="38C6F96E" w14:textId="22D0812D" w:rsidR="004B474C" w:rsidRDefault="004B474C" w:rsidP="7231C9B1">
      <w:pPr>
        <w:shd w:val="clear" w:color="auto" w:fill="FFFFFF" w:themeFill="background1"/>
        <w:spacing w:line="240" w:lineRule="auto"/>
        <w:rPr>
          <w:rFonts w:ascii="Times" w:eastAsia="Times" w:hAnsi="Times" w:cs="Times"/>
          <w:sz w:val="24"/>
          <w:szCs w:val="24"/>
        </w:rPr>
      </w:pPr>
    </w:p>
    <w:p w14:paraId="45520F53" w14:textId="73A8AB79" w:rsidR="004B474C" w:rsidRDefault="5FD01A71" w:rsidP="7231C9B1">
      <w:pPr>
        <w:shd w:val="clear" w:color="auto" w:fill="FFFFFF" w:themeFill="background1"/>
        <w:spacing w:line="240" w:lineRule="auto"/>
        <w:jc w:val="center"/>
      </w:pPr>
      <w:r>
        <w:rPr>
          <w:noProof/>
        </w:rPr>
        <w:lastRenderedPageBreak/>
        <w:drawing>
          <wp:inline distT="0" distB="0" distL="0" distR="0" wp14:anchorId="263B8BF0" wp14:editId="7FF0D8C3">
            <wp:extent cx="4207747" cy="3190875"/>
            <wp:effectExtent l="0" t="0" r="0" b="0"/>
            <wp:docPr id="692259122" name="Picture 69225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07747" cy="3190875"/>
                    </a:xfrm>
                    <a:prstGeom prst="rect">
                      <a:avLst/>
                    </a:prstGeom>
                  </pic:spPr>
                </pic:pic>
              </a:graphicData>
            </a:graphic>
          </wp:inline>
        </w:drawing>
      </w:r>
    </w:p>
    <w:p w14:paraId="42A04D8F" w14:textId="77777777" w:rsidR="000F487A" w:rsidRPr="009F5F8E" w:rsidRDefault="000F487A" w:rsidP="009F5F8E">
      <w:pPr>
        <w:rPr>
          <w:rFonts w:ascii="Times" w:eastAsia="Times" w:hAnsi="Times" w:cs="Times"/>
          <w:sz w:val="24"/>
          <w:szCs w:val="24"/>
          <w:highlight w:val="yellow"/>
        </w:rPr>
      </w:pPr>
    </w:p>
    <w:p w14:paraId="40461C0A" w14:textId="3CCD6248" w:rsidR="000146F4" w:rsidRPr="007D1D8B" w:rsidRDefault="000146F4" w:rsidP="7231C9B1">
      <w:pPr>
        <w:numPr>
          <w:ilvl w:val="0"/>
          <w:numId w:val="4"/>
        </w:numPr>
        <w:shd w:val="clear" w:color="auto" w:fill="FFFFFF" w:themeFill="background1"/>
        <w:spacing w:line="240" w:lineRule="auto"/>
        <w:rPr>
          <w:rFonts w:ascii="Times" w:eastAsia="Times" w:hAnsi="Times" w:cs="Times"/>
          <w:sz w:val="24"/>
          <w:szCs w:val="24"/>
        </w:rPr>
      </w:pPr>
      <w:r w:rsidRPr="007D1D8B">
        <w:rPr>
          <w:rFonts w:ascii="Times" w:eastAsia="Times" w:hAnsi="Times" w:cs="Times"/>
          <w:sz w:val="24"/>
          <w:szCs w:val="24"/>
        </w:rPr>
        <w:t xml:space="preserve">SPF </w:t>
      </w:r>
      <w:r w:rsidR="00557E8C" w:rsidRPr="007D1D8B">
        <w:rPr>
          <w:rFonts w:ascii="Times" w:eastAsia="Times" w:hAnsi="Times" w:cs="Times"/>
          <w:sz w:val="24"/>
          <w:szCs w:val="24"/>
        </w:rPr>
        <w:t xml:space="preserve">Project Director </w:t>
      </w:r>
      <w:r w:rsidR="00AE1D1A" w:rsidRPr="007D1D8B">
        <w:rPr>
          <w:rFonts w:ascii="Times" w:eastAsia="Times" w:hAnsi="Times" w:cs="Times"/>
          <w:sz w:val="24"/>
          <w:szCs w:val="24"/>
        </w:rPr>
        <w:t xml:space="preserve">completed and submitted </w:t>
      </w:r>
      <w:proofErr w:type="spellStart"/>
      <w:r w:rsidR="00AE1D1A" w:rsidRPr="007D1D8B">
        <w:rPr>
          <w:rFonts w:ascii="Times" w:eastAsia="Times" w:hAnsi="Times" w:cs="Times"/>
          <w:sz w:val="24"/>
          <w:szCs w:val="24"/>
        </w:rPr>
        <w:t>eRa</w:t>
      </w:r>
      <w:proofErr w:type="spellEnd"/>
      <w:r w:rsidR="00AE1D1A" w:rsidRPr="007D1D8B">
        <w:rPr>
          <w:rFonts w:ascii="Times" w:eastAsia="Times" w:hAnsi="Times" w:cs="Times"/>
          <w:sz w:val="24"/>
          <w:szCs w:val="24"/>
        </w:rPr>
        <w:t xml:space="preserve"> Commons Year 1 Annual Performance Review due Dec.31</w:t>
      </w:r>
      <w:r w:rsidR="00753173" w:rsidRPr="007D1D8B">
        <w:rPr>
          <w:rFonts w:ascii="Times" w:eastAsia="Times" w:hAnsi="Times" w:cs="Times"/>
          <w:sz w:val="24"/>
          <w:szCs w:val="24"/>
        </w:rPr>
        <w:t>- pending</w:t>
      </w:r>
    </w:p>
    <w:p w14:paraId="0938D422" w14:textId="77777777" w:rsidR="00AE1D1A" w:rsidRPr="007D1D8B" w:rsidRDefault="00AE1D1A" w:rsidP="7231C9B1">
      <w:pPr>
        <w:shd w:val="clear" w:color="auto" w:fill="FFFFFF" w:themeFill="background1"/>
        <w:spacing w:line="240" w:lineRule="auto"/>
        <w:rPr>
          <w:rFonts w:ascii="Times" w:eastAsia="Times" w:hAnsi="Times" w:cs="Times"/>
          <w:sz w:val="24"/>
          <w:szCs w:val="24"/>
        </w:rPr>
      </w:pPr>
    </w:p>
    <w:p w14:paraId="617E3ABD" w14:textId="6A8D1891" w:rsidR="000F487A" w:rsidRPr="007D1D8B" w:rsidRDefault="000F487A" w:rsidP="7231C9B1">
      <w:pPr>
        <w:numPr>
          <w:ilvl w:val="0"/>
          <w:numId w:val="4"/>
        </w:numPr>
        <w:shd w:val="clear" w:color="auto" w:fill="FFFFFF" w:themeFill="background1"/>
        <w:spacing w:line="240" w:lineRule="auto"/>
        <w:rPr>
          <w:rFonts w:ascii="Times" w:eastAsia="Times" w:hAnsi="Times" w:cs="Times"/>
          <w:sz w:val="24"/>
          <w:szCs w:val="24"/>
        </w:rPr>
      </w:pPr>
      <w:r w:rsidRPr="007D1D8B">
        <w:rPr>
          <w:rFonts w:ascii="Times" w:eastAsia="Times" w:hAnsi="Times" w:cs="Times"/>
          <w:sz w:val="24"/>
          <w:szCs w:val="24"/>
        </w:rPr>
        <w:t xml:space="preserve">SPF </w:t>
      </w:r>
      <w:r w:rsidR="00557E8C" w:rsidRPr="007D1D8B">
        <w:rPr>
          <w:rFonts w:ascii="Times" w:eastAsia="Times" w:hAnsi="Times" w:cs="Times"/>
          <w:sz w:val="24"/>
          <w:szCs w:val="24"/>
        </w:rPr>
        <w:t xml:space="preserve">Project Director </w:t>
      </w:r>
      <w:r w:rsidR="00AE1D1A" w:rsidRPr="007D1D8B">
        <w:rPr>
          <w:rFonts w:ascii="Times" w:eastAsia="Times" w:hAnsi="Times" w:cs="Times"/>
          <w:sz w:val="24"/>
          <w:szCs w:val="24"/>
        </w:rPr>
        <w:t xml:space="preserve">completed and submitted </w:t>
      </w:r>
      <w:proofErr w:type="spellStart"/>
      <w:r w:rsidRPr="007D1D8B">
        <w:rPr>
          <w:rFonts w:ascii="Times" w:eastAsia="Times" w:hAnsi="Times" w:cs="Times"/>
          <w:sz w:val="24"/>
          <w:szCs w:val="24"/>
        </w:rPr>
        <w:t>eR</w:t>
      </w:r>
      <w:r w:rsidR="00AE1D1A" w:rsidRPr="007D1D8B">
        <w:rPr>
          <w:rFonts w:ascii="Times" w:eastAsia="Times" w:hAnsi="Times" w:cs="Times"/>
          <w:sz w:val="24"/>
          <w:szCs w:val="24"/>
        </w:rPr>
        <w:t>a</w:t>
      </w:r>
      <w:proofErr w:type="spellEnd"/>
      <w:r w:rsidR="00AE1D1A" w:rsidRPr="007D1D8B">
        <w:rPr>
          <w:rFonts w:ascii="Times" w:eastAsia="Times" w:hAnsi="Times" w:cs="Times"/>
          <w:sz w:val="24"/>
          <w:szCs w:val="24"/>
        </w:rPr>
        <w:t xml:space="preserve"> Commons</w:t>
      </w:r>
      <w:r w:rsidRPr="007D1D8B">
        <w:rPr>
          <w:rFonts w:ascii="Times" w:eastAsia="Times" w:hAnsi="Times" w:cs="Times"/>
          <w:sz w:val="24"/>
          <w:szCs w:val="24"/>
        </w:rPr>
        <w:t xml:space="preserve"> Year 2 </w:t>
      </w:r>
      <w:r w:rsidR="000146F4" w:rsidRPr="007D1D8B">
        <w:rPr>
          <w:rFonts w:ascii="Times" w:eastAsia="Times" w:hAnsi="Times" w:cs="Times"/>
          <w:sz w:val="24"/>
          <w:szCs w:val="24"/>
        </w:rPr>
        <w:t xml:space="preserve">Detailed Budget and Narrative Revision </w:t>
      </w:r>
      <w:r w:rsidR="00753173" w:rsidRPr="007D1D8B">
        <w:rPr>
          <w:rFonts w:ascii="Times" w:eastAsia="Times" w:hAnsi="Times" w:cs="Times"/>
          <w:sz w:val="24"/>
          <w:szCs w:val="24"/>
        </w:rPr>
        <w:t>- pending</w:t>
      </w:r>
    </w:p>
    <w:p w14:paraId="60B28D48" w14:textId="77777777" w:rsidR="00557E8C" w:rsidRDefault="00557E8C" w:rsidP="7231C9B1">
      <w:pPr>
        <w:pStyle w:val="ListParagraph"/>
        <w:rPr>
          <w:rFonts w:ascii="Times" w:eastAsia="Times" w:hAnsi="Times" w:cs="Times"/>
          <w:sz w:val="24"/>
          <w:szCs w:val="24"/>
          <w:highlight w:val="yellow"/>
        </w:rPr>
      </w:pPr>
    </w:p>
    <w:p w14:paraId="7F81BF41" w14:textId="65EFDBFE" w:rsidR="00EA307B" w:rsidRDefault="00557E8C" w:rsidP="00EA307B">
      <w:pPr>
        <w:numPr>
          <w:ilvl w:val="0"/>
          <w:numId w:val="4"/>
        </w:numPr>
        <w:shd w:val="clear" w:color="auto" w:fill="FFFFFF" w:themeFill="background1"/>
        <w:spacing w:line="240" w:lineRule="auto"/>
        <w:rPr>
          <w:rFonts w:ascii="Times" w:eastAsia="Times" w:hAnsi="Times" w:cs="Times"/>
          <w:sz w:val="24"/>
          <w:szCs w:val="24"/>
        </w:rPr>
      </w:pPr>
      <w:r w:rsidRPr="007D1D8B">
        <w:rPr>
          <w:rFonts w:ascii="Times" w:eastAsia="Times" w:hAnsi="Times" w:cs="Times"/>
          <w:sz w:val="24"/>
          <w:szCs w:val="24"/>
        </w:rPr>
        <w:t xml:space="preserve">SPF Project Director </w:t>
      </w:r>
      <w:r w:rsidR="00753173" w:rsidRPr="007D1D8B">
        <w:rPr>
          <w:rFonts w:ascii="Times" w:eastAsia="Times" w:hAnsi="Times" w:cs="Times"/>
          <w:sz w:val="24"/>
          <w:szCs w:val="24"/>
        </w:rPr>
        <w:t xml:space="preserve">submitted </w:t>
      </w:r>
      <w:r w:rsidR="0092389E" w:rsidRPr="007D1D8B">
        <w:rPr>
          <w:rFonts w:ascii="Times" w:eastAsia="Times" w:hAnsi="Times" w:cs="Times"/>
          <w:sz w:val="24"/>
          <w:szCs w:val="24"/>
        </w:rPr>
        <w:t xml:space="preserve">Year 3 Continuation Report </w:t>
      </w:r>
      <w:r w:rsidR="00EA307B">
        <w:rPr>
          <w:rFonts w:ascii="Times" w:eastAsia="Times" w:hAnsi="Times" w:cs="Times"/>
          <w:sz w:val="24"/>
          <w:szCs w:val="24"/>
        </w:rPr>
        <w:t>–</w:t>
      </w:r>
      <w:r w:rsidR="00753173" w:rsidRPr="007D1D8B">
        <w:rPr>
          <w:rFonts w:ascii="Times" w:eastAsia="Times" w:hAnsi="Times" w:cs="Times"/>
          <w:sz w:val="24"/>
          <w:szCs w:val="24"/>
        </w:rPr>
        <w:t xml:space="preserve"> pending</w:t>
      </w:r>
    </w:p>
    <w:p w14:paraId="225BEBCD" w14:textId="77777777" w:rsidR="00EA307B" w:rsidRDefault="00EA307B" w:rsidP="00EA307B">
      <w:pPr>
        <w:pStyle w:val="ListParagraph"/>
        <w:rPr>
          <w:rFonts w:ascii="Times" w:eastAsia="Times" w:hAnsi="Times" w:cs="Times"/>
          <w:sz w:val="24"/>
          <w:szCs w:val="24"/>
        </w:rPr>
      </w:pPr>
    </w:p>
    <w:p w14:paraId="12CECB5A" w14:textId="37DEE210" w:rsidR="00EA307B" w:rsidRPr="00EA307B" w:rsidRDefault="00736F2E" w:rsidP="00EA307B">
      <w:pPr>
        <w:numPr>
          <w:ilvl w:val="0"/>
          <w:numId w:val="4"/>
        </w:numPr>
        <w:shd w:val="clear" w:color="auto" w:fill="FFFFFF" w:themeFill="background1"/>
        <w:spacing w:line="240" w:lineRule="auto"/>
        <w:rPr>
          <w:rFonts w:ascii="Times" w:eastAsia="Times" w:hAnsi="Times" w:cs="Times"/>
          <w:sz w:val="24"/>
          <w:szCs w:val="24"/>
        </w:rPr>
      </w:pPr>
      <w:r>
        <w:rPr>
          <w:rFonts w:ascii="Times" w:eastAsia="Times" w:hAnsi="Times" w:cs="Times"/>
          <w:sz w:val="24"/>
          <w:szCs w:val="24"/>
        </w:rPr>
        <w:t>The SPF Project Director submitted a Year 1 formal carry-over</w:t>
      </w:r>
      <w:r w:rsidR="00EA307B" w:rsidRPr="007D1D8B">
        <w:rPr>
          <w:rFonts w:ascii="Times" w:eastAsia="Times" w:hAnsi="Times" w:cs="Times"/>
          <w:sz w:val="24"/>
          <w:szCs w:val="24"/>
        </w:rPr>
        <w:t xml:space="preserve"> </w:t>
      </w:r>
      <w:r>
        <w:rPr>
          <w:rFonts w:ascii="Times" w:eastAsia="Times" w:hAnsi="Times" w:cs="Times"/>
          <w:sz w:val="24"/>
          <w:szCs w:val="24"/>
        </w:rPr>
        <w:t>r</w:t>
      </w:r>
      <w:r w:rsidR="00EA307B">
        <w:rPr>
          <w:rFonts w:ascii="Times" w:eastAsia="Times" w:hAnsi="Times" w:cs="Times"/>
          <w:sz w:val="24"/>
          <w:szCs w:val="24"/>
        </w:rPr>
        <w:t xml:space="preserve">equest. </w:t>
      </w:r>
      <w:r>
        <w:rPr>
          <w:rFonts w:ascii="Times" w:eastAsia="Times" w:hAnsi="Times" w:cs="Times"/>
          <w:sz w:val="24"/>
          <w:szCs w:val="24"/>
        </w:rPr>
        <w:t xml:space="preserve">The </w:t>
      </w:r>
      <w:r>
        <w:rPr>
          <w:rFonts w:ascii="Times" w:eastAsia="Times" w:hAnsi="Times" w:cs="Times"/>
          <w:sz w:val="24"/>
          <w:szCs w:val="24"/>
        </w:rPr>
        <w:t>formal carry-over</w:t>
      </w:r>
      <w:r w:rsidRPr="007D1D8B">
        <w:rPr>
          <w:rFonts w:ascii="Times" w:eastAsia="Times" w:hAnsi="Times" w:cs="Times"/>
          <w:sz w:val="24"/>
          <w:szCs w:val="24"/>
        </w:rPr>
        <w:t xml:space="preserve"> </w:t>
      </w:r>
      <w:r>
        <w:rPr>
          <w:rFonts w:ascii="Times" w:eastAsia="Times" w:hAnsi="Times" w:cs="Times"/>
          <w:sz w:val="24"/>
          <w:szCs w:val="24"/>
        </w:rPr>
        <w:t>request</w:t>
      </w:r>
      <w:r w:rsidR="00EA307B">
        <w:rPr>
          <w:rFonts w:ascii="Times" w:eastAsia="Times" w:hAnsi="Times" w:cs="Times"/>
          <w:sz w:val="24"/>
          <w:szCs w:val="24"/>
        </w:rPr>
        <w:t xml:space="preserve"> was denied. PI will </w:t>
      </w:r>
      <w:r w:rsidR="005110AE">
        <w:rPr>
          <w:rFonts w:ascii="Times" w:eastAsia="Times" w:hAnsi="Times" w:cs="Times"/>
          <w:sz w:val="24"/>
          <w:szCs w:val="24"/>
        </w:rPr>
        <w:t>work</w:t>
      </w:r>
      <w:r w:rsidR="00EA307B">
        <w:rPr>
          <w:rFonts w:ascii="Times" w:eastAsia="Times" w:hAnsi="Times" w:cs="Times"/>
          <w:sz w:val="24"/>
          <w:szCs w:val="24"/>
        </w:rPr>
        <w:t xml:space="preserve"> with the Financial Director to update year 1 financials and </w:t>
      </w:r>
      <w:r>
        <w:rPr>
          <w:rFonts w:ascii="Times" w:eastAsia="Times" w:hAnsi="Times" w:cs="Times"/>
          <w:sz w:val="24"/>
          <w:szCs w:val="24"/>
        </w:rPr>
        <w:t>apply for intent to carryover funds.</w:t>
      </w:r>
    </w:p>
    <w:p w14:paraId="7DC826AF" w14:textId="77777777" w:rsidR="00ED48AC" w:rsidRDefault="00ED48AC" w:rsidP="00ED48AC">
      <w:pPr>
        <w:pStyle w:val="ListParagraph"/>
        <w:rPr>
          <w:rFonts w:ascii="Times" w:eastAsia="Times" w:hAnsi="Times" w:cs="Times"/>
          <w:sz w:val="24"/>
          <w:szCs w:val="24"/>
        </w:rPr>
      </w:pPr>
    </w:p>
    <w:p w14:paraId="47190359" w14:textId="1698F949" w:rsidR="00DA2B41" w:rsidRPr="00DA2B41" w:rsidRDefault="00DA2B41" w:rsidP="00DA2B41">
      <w:pPr>
        <w:numPr>
          <w:ilvl w:val="0"/>
          <w:numId w:val="4"/>
        </w:numPr>
        <w:shd w:val="clear" w:color="auto" w:fill="FFFFFF"/>
        <w:spacing w:line="240" w:lineRule="auto"/>
        <w:rPr>
          <w:rFonts w:ascii="Times" w:eastAsia="Times" w:hAnsi="Times" w:cs="Times"/>
          <w:sz w:val="24"/>
          <w:szCs w:val="24"/>
        </w:rPr>
      </w:pPr>
      <w:r w:rsidRPr="7231C9B1">
        <w:rPr>
          <w:rFonts w:ascii="Times" w:eastAsia="Times" w:hAnsi="Times" w:cs="Times"/>
          <w:sz w:val="24"/>
          <w:szCs w:val="24"/>
        </w:rPr>
        <w:t xml:space="preserve">Events </w:t>
      </w:r>
      <w:r w:rsidR="00AF1ABB" w:rsidRPr="7231C9B1">
        <w:rPr>
          <w:rFonts w:ascii="Times" w:eastAsia="Times" w:hAnsi="Times" w:cs="Times"/>
          <w:sz w:val="24"/>
          <w:szCs w:val="24"/>
        </w:rPr>
        <w:t>–</w:t>
      </w:r>
      <w:r w:rsidRPr="7231C9B1">
        <w:rPr>
          <w:rFonts w:ascii="Times" w:eastAsia="Times" w:hAnsi="Times" w:cs="Times"/>
          <w:sz w:val="24"/>
          <w:szCs w:val="24"/>
        </w:rPr>
        <w:t xml:space="preserve"> </w:t>
      </w:r>
      <w:r w:rsidR="00AF1ABB" w:rsidRPr="7231C9B1">
        <w:rPr>
          <w:rFonts w:ascii="Times" w:eastAsia="Times" w:hAnsi="Times" w:cs="Times"/>
          <w:sz w:val="24"/>
          <w:szCs w:val="24"/>
        </w:rPr>
        <w:t>Provided Mental Health and Prevention Resources during all events.</w:t>
      </w:r>
    </w:p>
    <w:p w14:paraId="41D8A674" w14:textId="1A8EFAF7" w:rsidR="00DA2B41" w:rsidRDefault="5404218F" w:rsidP="7231C9B1">
      <w:pPr>
        <w:numPr>
          <w:ilvl w:val="1"/>
          <w:numId w:val="4"/>
        </w:numPr>
        <w:shd w:val="clear" w:color="auto" w:fill="FFFFFF" w:themeFill="background1"/>
        <w:spacing w:line="240" w:lineRule="auto"/>
        <w:rPr>
          <w:rFonts w:ascii="Times" w:eastAsia="Times" w:hAnsi="Times" w:cs="Times"/>
          <w:sz w:val="24"/>
          <w:szCs w:val="24"/>
        </w:rPr>
      </w:pPr>
      <w:r w:rsidRPr="7231C9B1">
        <w:rPr>
          <w:rFonts w:ascii="Times" w:eastAsia="Times" w:hAnsi="Times" w:cs="Times"/>
          <w:sz w:val="24"/>
          <w:szCs w:val="24"/>
        </w:rPr>
        <w:t>Math Night</w:t>
      </w:r>
    </w:p>
    <w:p w14:paraId="4D7C7859" w14:textId="77777777" w:rsidR="0081604B" w:rsidRPr="00C96271" w:rsidRDefault="0081604B" w:rsidP="7231C9B1">
      <w:pPr>
        <w:shd w:val="clear" w:color="auto" w:fill="FFFFFF" w:themeFill="background1"/>
        <w:spacing w:line="240" w:lineRule="auto"/>
        <w:rPr>
          <w:rFonts w:ascii="Times" w:eastAsia="Times" w:hAnsi="Times" w:cs="Times"/>
          <w:sz w:val="24"/>
          <w:szCs w:val="24"/>
        </w:rPr>
      </w:pPr>
    </w:p>
    <w:p w14:paraId="3FEB09DA" w14:textId="3F0CBD77" w:rsidR="18382CC2" w:rsidRDefault="18382CC2" w:rsidP="7231C9B1">
      <w:pPr>
        <w:shd w:val="clear" w:color="auto" w:fill="FFFFFF" w:themeFill="background1"/>
        <w:spacing w:line="240" w:lineRule="auto"/>
        <w:jc w:val="center"/>
      </w:pPr>
      <w:r>
        <w:rPr>
          <w:noProof/>
        </w:rPr>
        <w:lastRenderedPageBreak/>
        <w:drawing>
          <wp:inline distT="0" distB="0" distL="0" distR="0" wp14:anchorId="08585C82" wp14:editId="4E30750C">
            <wp:extent cx="2436019" cy="3248025"/>
            <wp:effectExtent l="0" t="0" r="0" b="0"/>
            <wp:docPr id="441124690" name="Picture 44112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6019" cy="3248025"/>
                    </a:xfrm>
                    <a:prstGeom prst="rect">
                      <a:avLst/>
                    </a:prstGeom>
                  </pic:spPr>
                </pic:pic>
              </a:graphicData>
            </a:graphic>
          </wp:inline>
        </w:drawing>
      </w:r>
      <w:r>
        <w:t xml:space="preserve">         </w:t>
      </w:r>
      <w:r>
        <w:rPr>
          <w:noProof/>
        </w:rPr>
        <w:drawing>
          <wp:inline distT="0" distB="0" distL="0" distR="0" wp14:anchorId="381EEFB7" wp14:editId="29A6DB6D">
            <wp:extent cx="2445544" cy="3260725"/>
            <wp:effectExtent l="0" t="0" r="0" b="0"/>
            <wp:docPr id="1909033915" name="Picture 190903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445544" cy="3260725"/>
                    </a:xfrm>
                    <a:prstGeom prst="rect">
                      <a:avLst/>
                    </a:prstGeom>
                  </pic:spPr>
                </pic:pic>
              </a:graphicData>
            </a:graphic>
          </wp:inline>
        </w:drawing>
      </w:r>
    </w:p>
    <w:p w14:paraId="27A20BF9" w14:textId="5D71F411" w:rsidR="7231C9B1" w:rsidRDefault="7231C9B1" w:rsidP="7231C9B1">
      <w:pPr>
        <w:shd w:val="clear" w:color="auto" w:fill="FFFFFF" w:themeFill="background1"/>
        <w:spacing w:line="240" w:lineRule="auto"/>
        <w:jc w:val="center"/>
      </w:pPr>
    </w:p>
    <w:p w14:paraId="6A3D997D" w14:textId="6FA9F278" w:rsidR="7231C9B1" w:rsidRDefault="7231C9B1" w:rsidP="7231C9B1">
      <w:pPr>
        <w:shd w:val="clear" w:color="auto" w:fill="FFFFFF" w:themeFill="background1"/>
        <w:spacing w:line="240" w:lineRule="auto"/>
        <w:jc w:val="center"/>
      </w:pPr>
    </w:p>
    <w:p w14:paraId="0000002A" w14:textId="42F2D3AA" w:rsidR="00F50F3F" w:rsidRDefault="007C68EF">
      <w:pPr>
        <w:shd w:val="clear" w:color="auto" w:fill="FFFFFF"/>
        <w:spacing w:line="240" w:lineRule="auto"/>
        <w:rPr>
          <w:rFonts w:ascii="Times" w:eastAsia="Times" w:hAnsi="Times" w:cs="Times"/>
          <w:sz w:val="24"/>
          <w:szCs w:val="24"/>
        </w:rPr>
      </w:pPr>
      <w:r>
        <w:rPr>
          <w:rFonts w:ascii="Times" w:eastAsia="Times" w:hAnsi="Times" w:cs="Times"/>
          <w:b/>
          <w:sz w:val="24"/>
          <w:szCs w:val="24"/>
        </w:rPr>
        <w:t>Sustainability-</w:t>
      </w:r>
      <w:r>
        <w:rPr>
          <w:rFonts w:ascii="Times" w:eastAsia="Times" w:hAnsi="Times" w:cs="Times"/>
          <w:sz w:val="24"/>
          <w:szCs w:val="24"/>
        </w:rPr>
        <w:t xml:space="preserve"> Continue developing and improving the district's MTSS system and mental health supports. SEL teams deliver substance abuse prevention curriculum to students.</w:t>
      </w:r>
    </w:p>
    <w:p w14:paraId="089F1563" w14:textId="77777777" w:rsidR="00E139BC" w:rsidRDefault="00E139BC">
      <w:pPr>
        <w:shd w:val="clear" w:color="auto" w:fill="FFFFFF"/>
        <w:spacing w:line="240" w:lineRule="auto"/>
        <w:rPr>
          <w:rFonts w:ascii="Times" w:eastAsia="Times" w:hAnsi="Times" w:cs="Times"/>
          <w:sz w:val="24"/>
          <w:szCs w:val="24"/>
        </w:rPr>
      </w:pPr>
    </w:p>
    <w:p w14:paraId="6CE2C276" w14:textId="77777777" w:rsidR="00E139BC" w:rsidRDefault="00E139BC">
      <w:pPr>
        <w:shd w:val="clear" w:color="auto" w:fill="FFFFFF"/>
        <w:spacing w:line="240" w:lineRule="auto"/>
        <w:rPr>
          <w:rFonts w:ascii="Times" w:eastAsia="Times" w:hAnsi="Times" w:cs="Times"/>
          <w:sz w:val="24"/>
          <w:szCs w:val="24"/>
        </w:rPr>
      </w:pPr>
    </w:p>
    <w:p w14:paraId="4B432B52" w14:textId="20DC1911" w:rsidR="00E139BC" w:rsidRPr="00BF3D04" w:rsidRDefault="00595D52" w:rsidP="00BF3D04">
      <w:pPr>
        <w:pStyle w:val="Heading1"/>
        <w:spacing w:before="0" w:after="0" w:line="240" w:lineRule="auto"/>
        <w:jc w:val="center"/>
        <w:rPr>
          <w:rFonts w:ascii="Times New Roman" w:hAnsi="Times New Roman" w:cs="Times New Roman"/>
          <w:b/>
          <w:bCs/>
          <w:sz w:val="28"/>
          <w:szCs w:val="28"/>
          <w:highlight w:val="white"/>
        </w:rPr>
      </w:pPr>
      <w:r>
        <w:rPr>
          <w:rFonts w:ascii="Times New Roman" w:hAnsi="Times New Roman" w:cs="Times New Roman"/>
          <w:b/>
          <w:bCs/>
          <w:sz w:val="28"/>
          <w:szCs w:val="28"/>
        </w:rPr>
        <w:t>School-Based</w:t>
      </w:r>
      <w:r w:rsidR="00E139BC" w:rsidRPr="00BF3D04">
        <w:rPr>
          <w:rFonts w:ascii="Times New Roman" w:hAnsi="Times New Roman" w:cs="Times New Roman"/>
          <w:b/>
          <w:bCs/>
          <w:sz w:val="28"/>
          <w:szCs w:val="28"/>
        </w:rPr>
        <w:t xml:space="preserve"> Mental Health</w:t>
      </w:r>
    </w:p>
    <w:p w14:paraId="0C801358" w14:textId="64187115" w:rsidR="00595D52" w:rsidRPr="00595D52" w:rsidRDefault="00F72510" w:rsidP="00595D52">
      <w:pPr>
        <w:shd w:val="clear" w:color="auto" w:fill="FFFFFF" w:themeFill="background1"/>
        <w:spacing w:line="240" w:lineRule="auto"/>
        <w:jc w:val="center"/>
        <w:rPr>
          <w:rFonts w:ascii="Times" w:eastAsia="Times" w:hAnsi="Times" w:cs="Times"/>
          <w:sz w:val="24"/>
          <w:szCs w:val="24"/>
        </w:rPr>
      </w:pPr>
      <w:r>
        <w:rPr>
          <w:rFonts w:ascii="Times" w:eastAsia="Times" w:hAnsi="Times" w:cs="Times"/>
          <w:sz w:val="24"/>
          <w:szCs w:val="24"/>
        </w:rPr>
        <w:t>March</w:t>
      </w:r>
      <w:r w:rsidR="00E139BC">
        <w:rPr>
          <w:rFonts w:ascii="Times" w:eastAsia="Times" w:hAnsi="Times" w:cs="Times"/>
          <w:sz w:val="24"/>
          <w:szCs w:val="24"/>
        </w:rPr>
        <w:t xml:space="preserve"> 202</w:t>
      </w:r>
      <w:r w:rsidR="00941AD4">
        <w:rPr>
          <w:rFonts w:ascii="Times" w:eastAsia="Times" w:hAnsi="Times" w:cs="Times"/>
          <w:sz w:val="24"/>
          <w:szCs w:val="24"/>
        </w:rPr>
        <w:t xml:space="preserve">4 – </w:t>
      </w:r>
      <w:r>
        <w:rPr>
          <w:rFonts w:ascii="Times" w:eastAsia="Times" w:hAnsi="Times" w:cs="Times"/>
          <w:sz w:val="24"/>
          <w:szCs w:val="24"/>
        </w:rPr>
        <w:t>April</w:t>
      </w:r>
      <w:r w:rsidR="00E139BC">
        <w:rPr>
          <w:rFonts w:ascii="Times" w:eastAsia="Times" w:hAnsi="Times" w:cs="Times"/>
          <w:sz w:val="24"/>
          <w:szCs w:val="24"/>
        </w:rPr>
        <w:t xml:space="preserve"> 2024</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F72510" w:rsidRPr="00F72510" w14:paraId="329836A1" w14:textId="77777777" w:rsidTr="00F72510">
        <w:tc>
          <w:tcPr>
            <w:tcW w:w="0" w:type="auto"/>
            <w:tcBorders>
              <w:top w:val="single" w:sz="8" w:space="0" w:color="000000"/>
              <w:left w:val="single" w:sz="8" w:space="0" w:color="000000"/>
              <w:bottom w:val="single" w:sz="8" w:space="0" w:color="000000"/>
              <w:right w:val="single" w:sz="8" w:space="0" w:color="000000"/>
            </w:tcBorders>
            <w:shd w:val="clear" w:color="auto" w:fill="D5A6BD"/>
            <w:tcMar>
              <w:top w:w="100" w:type="dxa"/>
              <w:left w:w="100" w:type="dxa"/>
              <w:bottom w:w="100" w:type="dxa"/>
              <w:right w:w="100" w:type="dxa"/>
            </w:tcMar>
            <w:hideMark/>
          </w:tcPr>
          <w:p w14:paraId="171598EB"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b/>
                <w:bCs/>
                <w:color w:val="000000"/>
                <w:shd w:val="clear" w:color="auto" w:fill="D5A6BD"/>
                <w:lang w:val="en-US"/>
              </w:rPr>
              <w:t>March 2024</w:t>
            </w:r>
          </w:p>
        </w:tc>
      </w:tr>
    </w:tbl>
    <w:p w14:paraId="14748E5D" w14:textId="77777777" w:rsidR="00F72510" w:rsidRPr="00F72510" w:rsidRDefault="00F72510" w:rsidP="00F72510">
      <w:pPr>
        <w:spacing w:line="240" w:lineRule="auto"/>
        <w:rPr>
          <w:rFonts w:ascii="Times New Roman" w:eastAsia="Times New Roman" w:hAnsi="Times New Roman" w:cs="Times New Roman"/>
          <w:sz w:val="24"/>
          <w:szCs w:val="24"/>
          <w:lang w:val="en-US"/>
        </w:rPr>
      </w:pPr>
    </w:p>
    <w:p w14:paraId="56865163"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b/>
          <w:bCs/>
          <w:color w:val="000000"/>
          <w:lang w:val="en-US"/>
        </w:rPr>
        <w:t>Staffing Changes: N/A</w:t>
      </w:r>
    </w:p>
    <w:p w14:paraId="79ED275E" w14:textId="77777777" w:rsidR="00F72510" w:rsidRPr="00F72510" w:rsidRDefault="00F72510" w:rsidP="00F72510">
      <w:pPr>
        <w:spacing w:line="240" w:lineRule="auto"/>
        <w:rPr>
          <w:rFonts w:ascii="Times New Roman" w:eastAsia="Times New Roman" w:hAnsi="Times New Roman" w:cs="Times New Roman"/>
          <w:sz w:val="24"/>
          <w:szCs w:val="24"/>
          <w:lang w:val="en-US"/>
        </w:rPr>
      </w:pPr>
    </w:p>
    <w:p w14:paraId="1A0C2A47"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b/>
          <w:bCs/>
          <w:color w:val="000000"/>
          <w:lang w:val="en-US"/>
        </w:rPr>
        <w:t xml:space="preserve">Completed trainings/ initiatives: </w:t>
      </w:r>
      <w:r w:rsidRPr="00F72510">
        <w:rPr>
          <w:rFonts w:eastAsia="Times New Roman"/>
          <w:color w:val="000000"/>
          <w:lang w:val="en-US"/>
        </w:rPr>
        <w:t>Creative Arts Therapies Week 3/18-3/22</w:t>
      </w:r>
    </w:p>
    <w:p w14:paraId="5FBE9346" w14:textId="77777777" w:rsidR="00F72510" w:rsidRPr="00F72510" w:rsidRDefault="00F72510" w:rsidP="00F72510">
      <w:pPr>
        <w:spacing w:line="240" w:lineRule="auto"/>
        <w:rPr>
          <w:rFonts w:ascii="Times New Roman" w:eastAsia="Times New Roman" w:hAnsi="Times New Roman" w:cs="Times New Roman"/>
          <w:sz w:val="24"/>
          <w:szCs w:val="24"/>
          <w:lang w:val="en-US"/>
        </w:rPr>
      </w:pPr>
    </w:p>
    <w:p w14:paraId="2D24C816"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color w:val="000000"/>
          <w:lang w:val="en-US"/>
        </w:rPr>
        <w:t>Heather Conley: Passed ATCBE exam 3/2/2024 - ATR-BC and LPAT applications in process</w:t>
      </w:r>
    </w:p>
    <w:p w14:paraId="771CBDCB"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color w:val="000000"/>
          <w:lang w:val="en-US"/>
        </w:rPr>
        <w:t xml:space="preserve">Jessica Martin: </w:t>
      </w:r>
      <w:r w:rsidRPr="00F72510">
        <w:rPr>
          <w:rFonts w:eastAsia="Times New Roman"/>
          <w:i/>
          <w:iCs/>
          <w:color w:val="000000"/>
          <w:lang w:val="en-US"/>
        </w:rPr>
        <w:t>Why Schools Struggle with Tier 3 Supports (online)</w:t>
      </w:r>
    </w:p>
    <w:p w14:paraId="24AA11BA"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i/>
          <w:iCs/>
          <w:color w:val="000000"/>
          <w:lang w:val="en-US"/>
        </w:rPr>
        <w:tab/>
      </w:r>
      <w:r w:rsidRPr="00F72510">
        <w:rPr>
          <w:rFonts w:eastAsia="Times New Roman"/>
          <w:i/>
          <w:iCs/>
          <w:color w:val="000000"/>
          <w:lang w:val="en-US"/>
        </w:rPr>
        <w:tab/>
        <w:t>Dialectical Behavioral Therapy Training in progress (online) </w:t>
      </w:r>
    </w:p>
    <w:p w14:paraId="2B76E583" w14:textId="77777777" w:rsidR="00F72510" w:rsidRPr="00F72510" w:rsidRDefault="00F72510" w:rsidP="00F72510">
      <w:pPr>
        <w:spacing w:line="240" w:lineRule="auto"/>
        <w:rPr>
          <w:rFonts w:ascii="Times New Roman" w:eastAsia="Times New Roman" w:hAnsi="Times New Roman" w:cs="Times New Roman"/>
          <w:sz w:val="24"/>
          <w:szCs w:val="24"/>
          <w:lang w:val="en-US"/>
        </w:rPr>
      </w:pPr>
    </w:p>
    <w:p w14:paraId="0B4F9D5F"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b/>
          <w:bCs/>
          <w:color w:val="000000"/>
          <w:lang w:val="en-US"/>
        </w:rPr>
        <w:t>Breakdown of time and/or number of students reached/seen:</w:t>
      </w:r>
    </w:p>
    <w:p w14:paraId="085503A2"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color w:val="000000"/>
          <w:u w:val="single"/>
          <w:lang w:val="en-US"/>
        </w:rPr>
        <w:t>Direct Hours* (for Feb/March as of 3/6/24)</w:t>
      </w:r>
    </w:p>
    <w:p w14:paraId="40790138"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color w:val="000000"/>
          <w:lang w:val="en-US"/>
        </w:rPr>
        <w:t>Heather: 51.34 hours = 7.92 hours of crisis (15.4%)</w:t>
      </w:r>
    </w:p>
    <w:p w14:paraId="7D3090FD"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color w:val="000000"/>
          <w:lang w:val="en-US"/>
        </w:rPr>
        <w:t>Jessica: 40.8 hours; 60 minutes of crisis (2%); 1.8 hours of student disengagement (7%)</w:t>
      </w:r>
    </w:p>
    <w:p w14:paraId="4B373D56" w14:textId="77777777" w:rsidR="00F72510" w:rsidRPr="00F72510" w:rsidRDefault="00F72510" w:rsidP="00F72510">
      <w:pPr>
        <w:numPr>
          <w:ilvl w:val="0"/>
          <w:numId w:val="20"/>
        </w:numPr>
        <w:spacing w:line="240" w:lineRule="auto"/>
        <w:textAlignment w:val="baseline"/>
        <w:rPr>
          <w:rFonts w:eastAsia="Times New Roman"/>
          <w:color w:val="000000"/>
          <w:lang w:val="en-US"/>
        </w:rPr>
      </w:pPr>
      <w:r w:rsidRPr="00F72510">
        <w:rPr>
          <w:rFonts w:eastAsia="Times New Roman"/>
          <w:color w:val="000000"/>
          <w:lang w:val="en-US"/>
        </w:rPr>
        <w:t>Collaborative meetings related to care: 6.8 hours </w:t>
      </w:r>
    </w:p>
    <w:p w14:paraId="2138D6CC" w14:textId="77777777" w:rsidR="00F72510" w:rsidRPr="00F72510" w:rsidRDefault="00F72510" w:rsidP="00F72510">
      <w:pPr>
        <w:spacing w:line="240" w:lineRule="auto"/>
        <w:rPr>
          <w:rFonts w:ascii="Times New Roman" w:eastAsia="Times New Roman" w:hAnsi="Times New Roman" w:cs="Times New Roman"/>
          <w:sz w:val="24"/>
          <w:szCs w:val="24"/>
          <w:lang w:val="en-US"/>
        </w:rPr>
      </w:pPr>
    </w:p>
    <w:p w14:paraId="1C951FB0"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color w:val="000000"/>
          <w:lang w:val="en-US"/>
        </w:rPr>
        <w:t>*(Parent calls, client notes, meetings, paperwork are not included in direct hours)</w:t>
      </w:r>
    </w:p>
    <w:p w14:paraId="1FED52AB" w14:textId="77777777" w:rsidR="00F72510" w:rsidRPr="00F72510" w:rsidRDefault="00F72510" w:rsidP="00F72510">
      <w:pPr>
        <w:spacing w:line="240" w:lineRule="auto"/>
        <w:rPr>
          <w:rFonts w:ascii="Times New Roman" w:eastAsia="Times New Roman" w:hAnsi="Times New Roman" w:cs="Times New Roman"/>
          <w:sz w:val="24"/>
          <w:szCs w:val="24"/>
          <w:lang w:val="en-US"/>
        </w:rPr>
      </w:pPr>
    </w:p>
    <w:p w14:paraId="6E8938A5"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b/>
          <w:bCs/>
          <w:color w:val="000000"/>
          <w:u w:val="single"/>
          <w:lang w:val="en-US"/>
        </w:rPr>
        <w:t>Caseload numbers as of 02/07/2024</w:t>
      </w:r>
    </w:p>
    <w:p w14:paraId="214EF992"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color w:val="000000"/>
          <w:lang w:val="en-US"/>
        </w:rPr>
        <w:t>GES - 20 active, 0 referrals, 5 on radar</w:t>
      </w:r>
    </w:p>
    <w:p w14:paraId="6DC9119B"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color w:val="000000"/>
          <w:lang w:val="en-US"/>
        </w:rPr>
        <w:lastRenderedPageBreak/>
        <w:t>BMHS</w:t>
      </w:r>
      <w:r w:rsidRPr="00F72510">
        <w:rPr>
          <w:rFonts w:eastAsia="Times New Roman"/>
          <w:color w:val="000000"/>
          <w:lang w:val="en-US"/>
        </w:rPr>
        <w:tab/>
        <w:t>- 41 active, 5 new referrals (consents/intakes in progress), 10 on radar, </w:t>
      </w:r>
    </w:p>
    <w:p w14:paraId="55B550A8"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color w:val="000000"/>
          <w:lang w:val="en-US"/>
        </w:rPr>
        <w:t xml:space="preserve">James - BMHS 12 </w:t>
      </w:r>
      <w:proofErr w:type="gramStart"/>
      <w:r w:rsidRPr="00F72510">
        <w:rPr>
          <w:rFonts w:eastAsia="Times New Roman"/>
          <w:color w:val="000000"/>
          <w:lang w:val="en-US"/>
        </w:rPr>
        <w:t>active(</w:t>
      </w:r>
      <w:proofErr w:type="gramEnd"/>
      <w:r w:rsidRPr="00F72510">
        <w:rPr>
          <w:rFonts w:eastAsia="Times New Roman"/>
          <w:color w:val="000000"/>
          <w:lang w:val="en-US"/>
        </w:rPr>
        <w:t>including student mentoring)</w:t>
      </w:r>
    </w:p>
    <w:p w14:paraId="27E425DC" w14:textId="77777777" w:rsidR="00F72510" w:rsidRPr="00F72510" w:rsidRDefault="00F72510" w:rsidP="00F72510">
      <w:pPr>
        <w:spacing w:line="240" w:lineRule="auto"/>
        <w:rPr>
          <w:rFonts w:ascii="Times New Roman" w:eastAsia="Times New Roman" w:hAnsi="Times New Roman" w:cs="Times New Roman"/>
          <w:sz w:val="24"/>
          <w:szCs w:val="24"/>
          <w:lang w:val="en-US"/>
        </w:rPr>
      </w:pPr>
    </w:p>
    <w:p w14:paraId="768D20D1"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b/>
          <w:bCs/>
          <w:color w:val="000000"/>
          <w:u w:val="single"/>
          <w:lang w:val="en-US"/>
        </w:rPr>
        <w:t>Programming/ Initiatives:</w:t>
      </w:r>
    </w:p>
    <w:p w14:paraId="1F30DF19" w14:textId="39598A91" w:rsidR="00F72510" w:rsidRPr="00F72510" w:rsidRDefault="00F72510" w:rsidP="00F72510">
      <w:pPr>
        <w:numPr>
          <w:ilvl w:val="0"/>
          <w:numId w:val="21"/>
        </w:numPr>
        <w:spacing w:line="240" w:lineRule="auto"/>
        <w:textAlignment w:val="baseline"/>
        <w:rPr>
          <w:rFonts w:eastAsia="Times New Roman"/>
          <w:color w:val="000000"/>
          <w:lang w:val="en-US"/>
        </w:rPr>
      </w:pPr>
      <w:r w:rsidRPr="00F72510">
        <w:rPr>
          <w:rFonts w:eastAsia="Times New Roman"/>
          <w:color w:val="000000"/>
          <w:lang w:val="en-US"/>
        </w:rPr>
        <w:t xml:space="preserve">Student referral form on BMHS staff </w:t>
      </w:r>
      <w:r w:rsidR="005110AE">
        <w:rPr>
          <w:rFonts w:eastAsia="Times New Roman"/>
          <w:color w:val="000000"/>
          <w:lang w:val="en-US"/>
        </w:rPr>
        <w:t>Google Classroom</w:t>
      </w:r>
      <w:r w:rsidRPr="00F72510">
        <w:rPr>
          <w:rFonts w:eastAsia="Times New Roman"/>
          <w:color w:val="000000"/>
          <w:lang w:val="en-US"/>
        </w:rPr>
        <w:t xml:space="preserve"> and being utilized</w:t>
      </w:r>
    </w:p>
    <w:p w14:paraId="30EB8E96" w14:textId="3B25C0B5" w:rsidR="00F72510" w:rsidRPr="00F72510" w:rsidRDefault="00F72510" w:rsidP="00F72510">
      <w:pPr>
        <w:numPr>
          <w:ilvl w:val="0"/>
          <w:numId w:val="21"/>
        </w:numPr>
        <w:spacing w:line="240" w:lineRule="auto"/>
        <w:textAlignment w:val="baseline"/>
        <w:rPr>
          <w:rFonts w:eastAsia="Times New Roman"/>
          <w:color w:val="000000"/>
          <w:lang w:val="en-US"/>
        </w:rPr>
      </w:pPr>
      <w:r w:rsidRPr="00F72510">
        <w:rPr>
          <w:rFonts w:eastAsia="Times New Roman"/>
          <w:color w:val="000000"/>
          <w:lang w:val="en-US"/>
        </w:rPr>
        <w:t xml:space="preserve">Screener in progress during Engage at BMHS for </w:t>
      </w:r>
      <w:r w:rsidR="005110AE">
        <w:rPr>
          <w:rFonts w:eastAsia="Times New Roman"/>
          <w:color w:val="000000"/>
          <w:lang w:val="en-US"/>
        </w:rPr>
        <w:t xml:space="preserve">the </w:t>
      </w:r>
      <w:r w:rsidRPr="00F72510">
        <w:rPr>
          <w:rFonts w:eastAsia="Times New Roman"/>
          <w:color w:val="000000"/>
          <w:lang w:val="en-US"/>
        </w:rPr>
        <w:t>past 2 weeks</w:t>
      </w:r>
    </w:p>
    <w:p w14:paraId="57C9D56D" w14:textId="77777777" w:rsidR="00F72510" w:rsidRPr="00F72510" w:rsidRDefault="00F72510" w:rsidP="00F72510">
      <w:pPr>
        <w:numPr>
          <w:ilvl w:val="0"/>
          <w:numId w:val="21"/>
        </w:numPr>
        <w:spacing w:line="240" w:lineRule="auto"/>
        <w:textAlignment w:val="baseline"/>
        <w:rPr>
          <w:rFonts w:eastAsia="Times New Roman"/>
          <w:color w:val="000000"/>
          <w:lang w:val="en-US"/>
        </w:rPr>
      </w:pPr>
      <w:r w:rsidRPr="00F72510">
        <w:rPr>
          <w:rFonts w:eastAsia="Times New Roman"/>
          <w:color w:val="000000"/>
          <w:lang w:val="en-US"/>
        </w:rPr>
        <w:t>I Can End the Trend assemblies presented to all middle school 3/5/2024 w/James</w:t>
      </w:r>
    </w:p>
    <w:p w14:paraId="750D94A1" w14:textId="77777777" w:rsidR="00F72510" w:rsidRPr="00F72510" w:rsidRDefault="00F72510" w:rsidP="00F72510">
      <w:pPr>
        <w:numPr>
          <w:ilvl w:val="0"/>
          <w:numId w:val="21"/>
        </w:numPr>
        <w:spacing w:line="240" w:lineRule="auto"/>
        <w:textAlignment w:val="baseline"/>
        <w:rPr>
          <w:rFonts w:eastAsia="Times New Roman"/>
          <w:color w:val="000000"/>
          <w:lang w:val="en-US"/>
        </w:rPr>
      </w:pPr>
      <w:r w:rsidRPr="00F72510">
        <w:rPr>
          <w:rFonts w:eastAsia="Times New Roman"/>
          <w:color w:val="000000"/>
          <w:lang w:val="en-US"/>
        </w:rPr>
        <w:t>Jessica will be taking over two tier 2 small groups once this session has been completed</w:t>
      </w:r>
    </w:p>
    <w:p w14:paraId="250BE31E" w14:textId="35E994DA" w:rsidR="00F72510" w:rsidRPr="00F72510" w:rsidRDefault="00F72510" w:rsidP="00F72510">
      <w:pPr>
        <w:numPr>
          <w:ilvl w:val="0"/>
          <w:numId w:val="21"/>
        </w:numPr>
        <w:spacing w:line="240" w:lineRule="auto"/>
        <w:textAlignment w:val="baseline"/>
        <w:rPr>
          <w:rFonts w:eastAsia="Times New Roman"/>
          <w:color w:val="000000"/>
          <w:lang w:val="en-US"/>
        </w:rPr>
      </w:pPr>
      <w:r w:rsidRPr="00F72510">
        <w:rPr>
          <w:rFonts w:eastAsia="Times New Roman"/>
          <w:color w:val="000000"/>
          <w:lang w:val="en-US"/>
        </w:rPr>
        <w:t xml:space="preserve">The universal screener has been completed at GES. This data will be evaluated </w:t>
      </w:r>
      <w:r w:rsidR="00D60E7F">
        <w:rPr>
          <w:rFonts w:eastAsia="Times New Roman"/>
          <w:color w:val="000000"/>
          <w:lang w:val="en-US"/>
        </w:rPr>
        <w:t xml:space="preserve">and </w:t>
      </w:r>
      <w:r w:rsidRPr="00F72510">
        <w:rPr>
          <w:rFonts w:eastAsia="Times New Roman"/>
          <w:color w:val="000000"/>
          <w:lang w:val="en-US"/>
        </w:rPr>
        <w:t xml:space="preserve">then used to assign students </w:t>
      </w:r>
      <w:r w:rsidR="00852AD5">
        <w:rPr>
          <w:rFonts w:eastAsia="Times New Roman"/>
          <w:color w:val="000000"/>
          <w:lang w:val="en-US"/>
        </w:rPr>
        <w:t>to</w:t>
      </w:r>
      <w:r w:rsidRPr="00F72510">
        <w:rPr>
          <w:rFonts w:eastAsia="Times New Roman"/>
          <w:color w:val="000000"/>
          <w:lang w:val="en-US"/>
        </w:rPr>
        <w:t xml:space="preserve"> tier 2 groups. </w:t>
      </w:r>
    </w:p>
    <w:p w14:paraId="5414CED6" w14:textId="77777777" w:rsidR="00F72510" w:rsidRPr="00F72510" w:rsidRDefault="00F72510" w:rsidP="00F72510">
      <w:pPr>
        <w:spacing w:after="240" w:line="240" w:lineRule="auto"/>
        <w:rPr>
          <w:rFonts w:ascii="Times New Roman" w:eastAsia="Times New Roman" w:hAnsi="Times New Roman" w:cs="Times New Roman"/>
          <w:sz w:val="24"/>
          <w:szCs w:val="24"/>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F72510" w:rsidRPr="00F72510" w14:paraId="3B403A95" w14:textId="77777777" w:rsidTr="00F72510">
        <w:tc>
          <w:tcPr>
            <w:tcW w:w="0" w:type="auto"/>
            <w:tcBorders>
              <w:top w:val="single" w:sz="8" w:space="0" w:color="000000"/>
              <w:left w:val="single" w:sz="8" w:space="0" w:color="000000"/>
              <w:bottom w:val="single" w:sz="8" w:space="0" w:color="000000"/>
              <w:right w:val="single" w:sz="8" w:space="0" w:color="000000"/>
            </w:tcBorders>
            <w:shd w:val="clear" w:color="auto" w:fill="D5A6BD"/>
            <w:tcMar>
              <w:top w:w="100" w:type="dxa"/>
              <w:left w:w="100" w:type="dxa"/>
              <w:bottom w:w="100" w:type="dxa"/>
              <w:right w:w="100" w:type="dxa"/>
            </w:tcMar>
            <w:hideMark/>
          </w:tcPr>
          <w:p w14:paraId="3D4FD8E2"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b/>
                <w:bCs/>
                <w:color w:val="000000"/>
                <w:shd w:val="clear" w:color="auto" w:fill="D5A6BD"/>
                <w:lang w:val="en-US"/>
              </w:rPr>
              <w:t>April 2024</w:t>
            </w:r>
          </w:p>
        </w:tc>
      </w:tr>
    </w:tbl>
    <w:p w14:paraId="2A142FDC" w14:textId="77777777" w:rsidR="00F72510" w:rsidRPr="00F72510" w:rsidRDefault="00F72510" w:rsidP="00F72510">
      <w:pPr>
        <w:spacing w:line="240" w:lineRule="auto"/>
        <w:rPr>
          <w:rFonts w:ascii="Times New Roman" w:eastAsia="Times New Roman" w:hAnsi="Times New Roman" w:cs="Times New Roman"/>
          <w:sz w:val="24"/>
          <w:szCs w:val="24"/>
          <w:lang w:val="en-US"/>
        </w:rPr>
      </w:pPr>
    </w:p>
    <w:p w14:paraId="637CDA92"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b/>
          <w:bCs/>
          <w:color w:val="000000"/>
          <w:lang w:val="en-US"/>
        </w:rPr>
        <w:t>Staffing Changes: N/A</w:t>
      </w:r>
    </w:p>
    <w:p w14:paraId="47D9F01A" w14:textId="77777777" w:rsidR="00F72510" w:rsidRPr="00F72510" w:rsidRDefault="00F72510" w:rsidP="00F72510">
      <w:pPr>
        <w:spacing w:line="240" w:lineRule="auto"/>
        <w:rPr>
          <w:rFonts w:ascii="Times New Roman" w:eastAsia="Times New Roman" w:hAnsi="Times New Roman" w:cs="Times New Roman"/>
          <w:sz w:val="24"/>
          <w:szCs w:val="24"/>
          <w:lang w:val="en-US"/>
        </w:rPr>
      </w:pPr>
    </w:p>
    <w:p w14:paraId="0EDCDFDA"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b/>
          <w:bCs/>
          <w:color w:val="000000"/>
          <w:lang w:val="en-US"/>
        </w:rPr>
        <w:t xml:space="preserve">Completed trainings/ initiatives: </w:t>
      </w:r>
      <w:r w:rsidRPr="00F72510">
        <w:rPr>
          <w:rFonts w:eastAsia="Times New Roman"/>
          <w:color w:val="000000"/>
          <w:lang w:val="en-US"/>
        </w:rPr>
        <w:t>Creative Arts Therapies Week 3/18-3/22</w:t>
      </w:r>
    </w:p>
    <w:p w14:paraId="4A846FD5" w14:textId="77777777" w:rsidR="00F72510" w:rsidRPr="00F72510" w:rsidRDefault="00F72510" w:rsidP="00F72510">
      <w:pPr>
        <w:spacing w:line="240" w:lineRule="auto"/>
        <w:rPr>
          <w:rFonts w:ascii="Times New Roman" w:eastAsia="Times New Roman" w:hAnsi="Times New Roman" w:cs="Times New Roman"/>
          <w:sz w:val="24"/>
          <w:szCs w:val="24"/>
          <w:lang w:val="en-US"/>
        </w:rPr>
      </w:pPr>
    </w:p>
    <w:p w14:paraId="55C31CB6"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color w:val="000000"/>
          <w:lang w:val="en-US"/>
        </w:rPr>
        <w:t>Heather Conley: Passed ATCBE exam 3/2/2024 - ATR-BC active, LPAT application in process</w:t>
      </w:r>
    </w:p>
    <w:p w14:paraId="39316642"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color w:val="000000"/>
          <w:lang w:val="en-US"/>
        </w:rPr>
        <w:tab/>
      </w:r>
      <w:r w:rsidRPr="00F72510">
        <w:rPr>
          <w:rFonts w:eastAsia="Times New Roman"/>
          <w:color w:val="000000"/>
          <w:lang w:val="en-US"/>
        </w:rPr>
        <w:tab/>
        <w:t xml:space="preserve">   </w:t>
      </w:r>
      <w:r w:rsidRPr="00F72510">
        <w:rPr>
          <w:rFonts w:eastAsia="Times New Roman"/>
          <w:i/>
          <w:iCs/>
          <w:color w:val="000000"/>
          <w:lang w:val="en-US"/>
        </w:rPr>
        <w:t>CSTOP Now - Stopping Child Sex Trafficking</w:t>
      </w:r>
      <w:r w:rsidRPr="00F72510">
        <w:rPr>
          <w:rFonts w:eastAsia="Times New Roman"/>
          <w:color w:val="000000"/>
          <w:lang w:val="en-US"/>
        </w:rPr>
        <w:tab/>
      </w:r>
    </w:p>
    <w:p w14:paraId="372CBA49"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color w:val="000000"/>
          <w:lang w:val="en-US"/>
        </w:rPr>
        <w:t xml:space="preserve">Jessica Martin: </w:t>
      </w:r>
      <w:r w:rsidRPr="00F72510">
        <w:rPr>
          <w:rFonts w:eastAsia="Times New Roman"/>
          <w:i/>
          <w:iCs/>
          <w:color w:val="000000"/>
          <w:lang w:val="en-US"/>
        </w:rPr>
        <w:t>Implement Tier 3 with Confidence and Fidelity (online)</w:t>
      </w:r>
    </w:p>
    <w:p w14:paraId="49F340DC"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i/>
          <w:iCs/>
          <w:color w:val="000000"/>
          <w:lang w:val="en-US"/>
        </w:rPr>
        <w:tab/>
      </w:r>
      <w:r w:rsidRPr="00F72510">
        <w:rPr>
          <w:rFonts w:eastAsia="Times New Roman"/>
          <w:i/>
          <w:iCs/>
          <w:color w:val="000000"/>
          <w:lang w:val="en-US"/>
        </w:rPr>
        <w:tab/>
        <w:t>Going from Reactive to Proactive to Get Tier 3 Right (online)</w:t>
      </w:r>
    </w:p>
    <w:p w14:paraId="140C168F"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i/>
          <w:iCs/>
          <w:color w:val="000000"/>
          <w:lang w:val="en-US"/>
        </w:rPr>
        <w:tab/>
      </w:r>
      <w:r w:rsidRPr="00F72510">
        <w:rPr>
          <w:rFonts w:eastAsia="Times New Roman"/>
          <w:i/>
          <w:iCs/>
          <w:color w:val="000000"/>
          <w:lang w:val="en-US"/>
        </w:rPr>
        <w:tab/>
        <w:t>Dialectical Behavioral Therapy Training in progress (online) </w:t>
      </w:r>
    </w:p>
    <w:p w14:paraId="2ECA2F3C"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color w:val="000000"/>
          <w:lang w:val="en-US"/>
        </w:rPr>
        <w:t>James: Started tier2 (</w:t>
      </w:r>
      <w:proofErr w:type="spellStart"/>
      <w:r w:rsidRPr="00F72510">
        <w:rPr>
          <w:rFonts w:eastAsia="Times New Roman"/>
          <w:color w:val="000000"/>
          <w:lang w:val="en-US"/>
        </w:rPr>
        <w:t>Self Management</w:t>
      </w:r>
      <w:proofErr w:type="spellEnd"/>
      <w:r w:rsidRPr="00F72510">
        <w:rPr>
          <w:rFonts w:eastAsia="Times New Roman"/>
          <w:color w:val="000000"/>
          <w:lang w:val="en-US"/>
        </w:rPr>
        <w:t>) with MS/HS  </w:t>
      </w:r>
    </w:p>
    <w:p w14:paraId="1D82EEFC" w14:textId="77777777" w:rsidR="00F72510" w:rsidRPr="00F72510" w:rsidRDefault="00F72510" w:rsidP="00F72510">
      <w:pPr>
        <w:numPr>
          <w:ilvl w:val="0"/>
          <w:numId w:val="22"/>
        </w:numPr>
        <w:spacing w:line="240" w:lineRule="auto"/>
        <w:ind w:left="1440"/>
        <w:textAlignment w:val="baseline"/>
        <w:rPr>
          <w:rFonts w:eastAsia="Times New Roman"/>
          <w:color w:val="000000"/>
          <w:lang w:val="en-US"/>
        </w:rPr>
      </w:pPr>
      <w:r w:rsidRPr="00F72510">
        <w:rPr>
          <w:rFonts w:eastAsia="Times New Roman"/>
          <w:color w:val="000000"/>
          <w:lang w:val="en-US"/>
        </w:rPr>
        <w:t>Completed trainings: Trauma-Informed Practices for Educators and School Personnel Learning Collaborative</w:t>
      </w:r>
    </w:p>
    <w:p w14:paraId="4316F963" w14:textId="77777777" w:rsidR="00F72510" w:rsidRPr="00F72510" w:rsidRDefault="00F72510" w:rsidP="00F72510">
      <w:pPr>
        <w:numPr>
          <w:ilvl w:val="0"/>
          <w:numId w:val="22"/>
        </w:numPr>
        <w:spacing w:line="240" w:lineRule="auto"/>
        <w:ind w:left="1440"/>
        <w:textAlignment w:val="baseline"/>
        <w:rPr>
          <w:rFonts w:eastAsia="Times New Roman"/>
          <w:color w:val="000000"/>
          <w:lang w:val="en-US"/>
        </w:rPr>
      </w:pPr>
      <w:r w:rsidRPr="00F72510">
        <w:rPr>
          <w:rFonts w:eastAsia="Times New Roman"/>
          <w:color w:val="000000"/>
          <w:lang w:val="en-US"/>
        </w:rPr>
        <w:t> #iCANendthetrend Prevention Program</w:t>
      </w:r>
    </w:p>
    <w:p w14:paraId="636A1B83" w14:textId="77777777" w:rsidR="00F72510" w:rsidRPr="00F72510" w:rsidRDefault="00F72510" w:rsidP="00F72510">
      <w:pPr>
        <w:numPr>
          <w:ilvl w:val="0"/>
          <w:numId w:val="22"/>
        </w:numPr>
        <w:spacing w:line="240" w:lineRule="auto"/>
        <w:ind w:left="1440"/>
        <w:textAlignment w:val="baseline"/>
        <w:rPr>
          <w:rFonts w:eastAsia="Times New Roman"/>
          <w:color w:val="000000"/>
          <w:lang w:val="en-US"/>
        </w:rPr>
      </w:pPr>
      <w:r w:rsidRPr="00F72510">
        <w:rPr>
          <w:rFonts w:eastAsia="Times New Roman"/>
          <w:color w:val="000000"/>
          <w:lang w:val="en-US"/>
        </w:rPr>
        <w:t>SEL participation (Trip to U of L)</w:t>
      </w:r>
    </w:p>
    <w:p w14:paraId="78AE548B" w14:textId="77777777" w:rsidR="00F72510" w:rsidRPr="00F72510" w:rsidRDefault="00F72510" w:rsidP="00F72510">
      <w:pPr>
        <w:numPr>
          <w:ilvl w:val="0"/>
          <w:numId w:val="22"/>
        </w:numPr>
        <w:spacing w:line="240" w:lineRule="auto"/>
        <w:ind w:left="1440"/>
        <w:textAlignment w:val="baseline"/>
        <w:rPr>
          <w:rFonts w:eastAsia="Times New Roman"/>
          <w:color w:val="000000"/>
          <w:lang w:val="en-US"/>
        </w:rPr>
      </w:pPr>
      <w:r w:rsidRPr="00F72510">
        <w:rPr>
          <w:rFonts w:ascii="Roboto" w:eastAsia="Times New Roman" w:hAnsi="Roboto"/>
          <w:color w:val="242424"/>
          <w:sz w:val="24"/>
          <w:szCs w:val="24"/>
          <w:shd w:val="clear" w:color="auto" w:fill="FFFFFF"/>
          <w:lang w:val="en-US"/>
        </w:rPr>
        <w:t>Understanding Addiction: Moving Throughout the Spectrum of Mental, Emotional, and Behavioral Interventions</w:t>
      </w:r>
    </w:p>
    <w:p w14:paraId="52EE3E2C" w14:textId="77777777" w:rsidR="00F72510" w:rsidRPr="00F72510" w:rsidRDefault="00F72510" w:rsidP="00F72510">
      <w:pPr>
        <w:spacing w:line="240" w:lineRule="auto"/>
        <w:rPr>
          <w:rFonts w:ascii="Times New Roman" w:eastAsia="Times New Roman" w:hAnsi="Times New Roman" w:cs="Times New Roman"/>
          <w:sz w:val="24"/>
          <w:szCs w:val="24"/>
          <w:lang w:val="en-US"/>
        </w:rPr>
      </w:pPr>
    </w:p>
    <w:p w14:paraId="18D40A8F"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b/>
          <w:bCs/>
          <w:color w:val="000000"/>
          <w:lang w:val="en-US"/>
        </w:rPr>
        <w:t>Breakdown of time and/or number of students reached/seen:</w:t>
      </w:r>
    </w:p>
    <w:p w14:paraId="19A5CAFF"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color w:val="000000"/>
          <w:u w:val="single"/>
          <w:lang w:val="en-US"/>
        </w:rPr>
        <w:t>Direct Hours* (for March/April as of 4/3/24)</w:t>
      </w:r>
    </w:p>
    <w:p w14:paraId="08695136"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color w:val="000000"/>
          <w:lang w:val="en-US"/>
        </w:rPr>
        <w:t>Heather: 52.18 = 9.5 hours of crisis (18%)</w:t>
      </w:r>
    </w:p>
    <w:p w14:paraId="4B5D3D6A"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color w:val="000000"/>
          <w:lang w:val="en-US"/>
        </w:rPr>
        <w:t>James: 45.5= 15 hours tier 2, 15 hours =Meetings related to Vaping, 5 hours= trainings,10.5=Student mentoring.</w:t>
      </w:r>
    </w:p>
    <w:p w14:paraId="5309D935"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color w:val="000000"/>
          <w:lang w:val="en-US"/>
        </w:rPr>
        <w:t>Jessica: 38.8 hours; 40 minutes of crisis (2%); 2.1 hours of student disengagement (6.1%)</w:t>
      </w:r>
    </w:p>
    <w:p w14:paraId="3BDEADF5" w14:textId="77777777" w:rsidR="00F72510" w:rsidRPr="00F72510" w:rsidRDefault="00F72510" w:rsidP="00F72510">
      <w:pPr>
        <w:numPr>
          <w:ilvl w:val="0"/>
          <w:numId w:val="23"/>
        </w:numPr>
        <w:spacing w:line="240" w:lineRule="auto"/>
        <w:textAlignment w:val="baseline"/>
        <w:rPr>
          <w:rFonts w:eastAsia="Times New Roman"/>
          <w:color w:val="000000"/>
          <w:lang w:val="en-US"/>
        </w:rPr>
      </w:pPr>
      <w:r w:rsidRPr="00F72510">
        <w:rPr>
          <w:rFonts w:eastAsia="Times New Roman"/>
          <w:color w:val="000000"/>
          <w:lang w:val="en-US"/>
        </w:rPr>
        <w:t xml:space="preserve">Collaborative meetings related to care: 12.3 hours  </w:t>
      </w:r>
      <w:r w:rsidRPr="00F72510">
        <w:rPr>
          <w:rFonts w:eastAsia="Times New Roman"/>
          <w:color w:val="000000"/>
          <w:lang w:val="en-US"/>
        </w:rPr>
        <w:tab/>
      </w:r>
    </w:p>
    <w:p w14:paraId="68C45277" w14:textId="77777777" w:rsidR="00F72510" w:rsidRPr="00F72510" w:rsidRDefault="00F72510" w:rsidP="00F72510">
      <w:pPr>
        <w:spacing w:line="240" w:lineRule="auto"/>
        <w:ind w:left="720"/>
        <w:rPr>
          <w:rFonts w:ascii="Times New Roman" w:eastAsia="Times New Roman" w:hAnsi="Times New Roman" w:cs="Times New Roman"/>
          <w:sz w:val="24"/>
          <w:szCs w:val="24"/>
          <w:lang w:val="en-US"/>
        </w:rPr>
      </w:pPr>
      <w:r w:rsidRPr="00F72510">
        <w:rPr>
          <w:rFonts w:eastAsia="Times New Roman"/>
          <w:color w:val="000000"/>
          <w:lang w:val="en-US"/>
        </w:rPr>
        <w:tab/>
      </w:r>
      <w:r w:rsidRPr="00F72510">
        <w:rPr>
          <w:rFonts w:eastAsia="Times New Roman"/>
          <w:color w:val="000000"/>
          <w:lang w:val="en-US"/>
        </w:rPr>
        <w:tab/>
      </w:r>
      <w:r w:rsidRPr="00F72510">
        <w:rPr>
          <w:rFonts w:eastAsia="Times New Roman"/>
          <w:color w:val="000000"/>
          <w:lang w:val="en-US"/>
        </w:rPr>
        <w:tab/>
      </w:r>
      <w:r w:rsidRPr="00F72510">
        <w:rPr>
          <w:rFonts w:eastAsia="Times New Roman"/>
          <w:color w:val="000000"/>
          <w:lang w:val="en-US"/>
        </w:rPr>
        <w:tab/>
      </w:r>
      <w:r w:rsidRPr="00F72510">
        <w:rPr>
          <w:rFonts w:eastAsia="Times New Roman"/>
          <w:color w:val="000000"/>
          <w:lang w:val="en-US"/>
        </w:rPr>
        <w:tab/>
      </w:r>
    </w:p>
    <w:p w14:paraId="4E9C7D7D" w14:textId="77777777" w:rsidR="00F72510" w:rsidRPr="00F72510" w:rsidRDefault="00F72510" w:rsidP="00F72510">
      <w:pPr>
        <w:spacing w:line="240" w:lineRule="auto"/>
        <w:rPr>
          <w:rFonts w:ascii="Times New Roman" w:eastAsia="Times New Roman" w:hAnsi="Times New Roman" w:cs="Times New Roman"/>
          <w:sz w:val="24"/>
          <w:szCs w:val="24"/>
          <w:lang w:val="en-US"/>
        </w:rPr>
      </w:pPr>
    </w:p>
    <w:p w14:paraId="64871194"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color w:val="000000"/>
          <w:lang w:val="en-US"/>
        </w:rPr>
        <w:t>*(Parent calls, client notes, meetings, paperwork are not included in direct hours)</w:t>
      </w:r>
    </w:p>
    <w:p w14:paraId="2CBA4D8F" w14:textId="77777777" w:rsidR="00F72510" w:rsidRPr="00F72510" w:rsidRDefault="00F72510" w:rsidP="00F72510">
      <w:pPr>
        <w:spacing w:line="240" w:lineRule="auto"/>
        <w:rPr>
          <w:rFonts w:ascii="Times New Roman" w:eastAsia="Times New Roman" w:hAnsi="Times New Roman" w:cs="Times New Roman"/>
          <w:sz w:val="24"/>
          <w:szCs w:val="24"/>
          <w:lang w:val="en-US"/>
        </w:rPr>
      </w:pPr>
    </w:p>
    <w:p w14:paraId="023E24EB"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b/>
          <w:bCs/>
          <w:color w:val="000000"/>
          <w:u w:val="single"/>
          <w:lang w:val="en-US"/>
        </w:rPr>
        <w:t>Caseload numbers as of 04/03/2024</w:t>
      </w:r>
    </w:p>
    <w:p w14:paraId="251B072A"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color w:val="000000"/>
          <w:lang w:val="en-US"/>
        </w:rPr>
        <w:t>GES - 21 active, 0 referrals, 5 on radar</w:t>
      </w:r>
    </w:p>
    <w:p w14:paraId="18EEAE27"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color w:val="000000"/>
          <w:lang w:val="en-US"/>
        </w:rPr>
        <w:t>BMHS</w:t>
      </w:r>
      <w:r w:rsidRPr="00F72510">
        <w:rPr>
          <w:rFonts w:eastAsia="Times New Roman"/>
          <w:color w:val="000000"/>
          <w:lang w:val="en-US"/>
        </w:rPr>
        <w:tab/>
        <w:t>- 41 active, 3 new referrals (consents/intakes in progress), 10 on radar, </w:t>
      </w:r>
    </w:p>
    <w:p w14:paraId="179BDB1F" w14:textId="77777777" w:rsidR="00F72510" w:rsidRPr="00F72510" w:rsidRDefault="00F72510" w:rsidP="00F72510">
      <w:pPr>
        <w:spacing w:line="240" w:lineRule="auto"/>
        <w:rPr>
          <w:rFonts w:ascii="Times New Roman" w:eastAsia="Times New Roman" w:hAnsi="Times New Roman" w:cs="Times New Roman"/>
          <w:sz w:val="24"/>
          <w:szCs w:val="24"/>
          <w:lang w:val="en-US"/>
        </w:rPr>
      </w:pPr>
    </w:p>
    <w:p w14:paraId="5131FCA4" w14:textId="77777777" w:rsidR="00F72510" w:rsidRPr="00F72510" w:rsidRDefault="00F72510" w:rsidP="00F72510">
      <w:pPr>
        <w:spacing w:line="240" w:lineRule="auto"/>
        <w:rPr>
          <w:rFonts w:ascii="Times New Roman" w:eastAsia="Times New Roman" w:hAnsi="Times New Roman" w:cs="Times New Roman"/>
          <w:sz w:val="24"/>
          <w:szCs w:val="24"/>
          <w:lang w:val="en-US"/>
        </w:rPr>
      </w:pPr>
      <w:r w:rsidRPr="00F72510">
        <w:rPr>
          <w:rFonts w:eastAsia="Times New Roman"/>
          <w:b/>
          <w:bCs/>
          <w:color w:val="000000"/>
          <w:u w:val="single"/>
          <w:lang w:val="en-US"/>
        </w:rPr>
        <w:t>Programming/ Initiatives:</w:t>
      </w:r>
    </w:p>
    <w:p w14:paraId="05B60B41" w14:textId="6DD0DD85" w:rsidR="00F72510" w:rsidRPr="00F72510" w:rsidRDefault="00F72510" w:rsidP="00F72510">
      <w:pPr>
        <w:numPr>
          <w:ilvl w:val="0"/>
          <w:numId w:val="24"/>
        </w:numPr>
        <w:spacing w:line="240" w:lineRule="auto"/>
        <w:textAlignment w:val="baseline"/>
        <w:rPr>
          <w:rFonts w:eastAsia="Times New Roman"/>
          <w:color w:val="000000"/>
          <w:lang w:val="en-US"/>
        </w:rPr>
      </w:pPr>
      <w:r w:rsidRPr="00F72510">
        <w:rPr>
          <w:rFonts w:eastAsia="Times New Roman"/>
          <w:color w:val="000000"/>
          <w:lang w:val="en-US"/>
        </w:rPr>
        <w:t xml:space="preserve">Student referral form on BMHS staff </w:t>
      </w:r>
      <w:r w:rsidR="00852AD5">
        <w:rPr>
          <w:rFonts w:eastAsia="Times New Roman"/>
          <w:color w:val="000000"/>
          <w:lang w:val="en-US"/>
        </w:rPr>
        <w:t>Google Classroom</w:t>
      </w:r>
      <w:r w:rsidRPr="00F72510">
        <w:rPr>
          <w:rFonts w:eastAsia="Times New Roman"/>
          <w:color w:val="000000"/>
          <w:lang w:val="en-US"/>
        </w:rPr>
        <w:t xml:space="preserve"> and being utilized</w:t>
      </w:r>
    </w:p>
    <w:p w14:paraId="33DA70C4" w14:textId="6AB0CDAF" w:rsidR="00F72510" w:rsidRPr="00F72510" w:rsidRDefault="00F72510" w:rsidP="00F72510">
      <w:pPr>
        <w:numPr>
          <w:ilvl w:val="0"/>
          <w:numId w:val="24"/>
        </w:numPr>
        <w:spacing w:line="240" w:lineRule="auto"/>
        <w:textAlignment w:val="baseline"/>
        <w:rPr>
          <w:rFonts w:eastAsia="Times New Roman"/>
          <w:color w:val="000000"/>
          <w:lang w:val="en-US"/>
        </w:rPr>
      </w:pPr>
      <w:r w:rsidRPr="00F72510">
        <w:rPr>
          <w:rFonts w:eastAsia="Times New Roman"/>
          <w:color w:val="000000"/>
          <w:lang w:val="en-US"/>
        </w:rPr>
        <w:lastRenderedPageBreak/>
        <w:t xml:space="preserve">Screener been issued at BMHS - completion rate = </w:t>
      </w:r>
      <w:r w:rsidR="004B7B99" w:rsidRPr="004B7B99">
        <w:rPr>
          <w:rFonts w:eastAsia="Times New Roman"/>
          <w:color w:val="000000"/>
          <w:lang w:val="en-US"/>
        </w:rPr>
        <w:t>67.9% of classes or 19/28 classes are completed</w:t>
      </w:r>
    </w:p>
    <w:p w14:paraId="5E24D2DD" w14:textId="2014E62B" w:rsidR="00F72510" w:rsidRPr="00F72510" w:rsidRDefault="00F72510" w:rsidP="00F72510">
      <w:pPr>
        <w:numPr>
          <w:ilvl w:val="0"/>
          <w:numId w:val="24"/>
        </w:numPr>
        <w:spacing w:line="240" w:lineRule="auto"/>
        <w:textAlignment w:val="baseline"/>
        <w:rPr>
          <w:rFonts w:eastAsia="Times New Roman"/>
          <w:color w:val="000000"/>
          <w:lang w:val="en-US"/>
        </w:rPr>
      </w:pPr>
      <w:r w:rsidRPr="00F72510">
        <w:rPr>
          <w:rFonts w:eastAsia="Times New Roman"/>
          <w:color w:val="000000"/>
          <w:lang w:val="en-US"/>
        </w:rPr>
        <w:t xml:space="preserve">Announcing design contest for t-shirts for Mental Health Action Day - presented to students </w:t>
      </w:r>
      <w:r w:rsidR="0099676D">
        <w:rPr>
          <w:rFonts w:eastAsia="Times New Roman"/>
          <w:color w:val="000000"/>
          <w:lang w:val="en-US"/>
        </w:rPr>
        <w:t xml:space="preserve">the </w:t>
      </w:r>
      <w:r w:rsidRPr="00F72510">
        <w:rPr>
          <w:rFonts w:eastAsia="Times New Roman"/>
          <w:color w:val="000000"/>
          <w:lang w:val="en-US"/>
        </w:rPr>
        <w:t>week of 4/01/2024 daily on announcements</w:t>
      </w:r>
    </w:p>
    <w:p w14:paraId="45BA42F3" w14:textId="77777777" w:rsidR="00F72510" w:rsidRPr="00F72510" w:rsidRDefault="00F72510" w:rsidP="00F72510">
      <w:pPr>
        <w:numPr>
          <w:ilvl w:val="0"/>
          <w:numId w:val="24"/>
        </w:numPr>
        <w:spacing w:line="240" w:lineRule="auto"/>
        <w:textAlignment w:val="baseline"/>
        <w:rPr>
          <w:rFonts w:eastAsia="Times New Roman"/>
          <w:color w:val="000000"/>
          <w:lang w:val="en-US"/>
        </w:rPr>
      </w:pPr>
      <w:r w:rsidRPr="00F72510">
        <w:rPr>
          <w:rFonts w:eastAsia="Times New Roman"/>
          <w:color w:val="000000"/>
          <w:lang w:val="en-US"/>
        </w:rPr>
        <w:t xml:space="preserve">Creation of BMHS kits for Mental Health Awareness Month - HC w/ </w:t>
      </w:r>
      <w:proofErr w:type="spellStart"/>
      <w:r w:rsidRPr="00F72510">
        <w:rPr>
          <w:rFonts w:eastAsia="Times New Roman"/>
          <w:color w:val="000000"/>
          <w:lang w:val="en-US"/>
        </w:rPr>
        <w:t>Carr</w:t>
      </w:r>
      <w:proofErr w:type="spellEnd"/>
      <w:r w:rsidRPr="00F72510">
        <w:rPr>
          <w:rFonts w:eastAsia="Times New Roman"/>
          <w:color w:val="000000"/>
          <w:lang w:val="en-US"/>
        </w:rPr>
        <w:t>/ Huff</w:t>
      </w:r>
    </w:p>
    <w:p w14:paraId="15A735E1" w14:textId="77777777" w:rsidR="00F72510" w:rsidRPr="00F72510" w:rsidRDefault="00F72510" w:rsidP="00F72510">
      <w:pPr>
        <w:numPr>
          <w:ilvl w:val="0"/>
          <w:numId w:val="24"/>
        </w:numPr>
        <w:spacing w:line="240" w:lineRule="auto"/>
        <w:textAlignment w:val="baseline"/>
        <w:rPr>
          <w:rFonts w:eastAsia="Times New Roman"/>
          <w:color w:val="000000"/>
          <w:lang w:val="en-US"/>
        </w:rPr>
      </w:pPr>
      <w:r w:rsidRPr="00F72510">
        <w:rPr>
          <w:rFonts w:eastAsia="Times New Roman"/>
          <w:color w:val="000000"/>
          <w:lang w:val="en-US"/>
        </w:rPr>
        <w:t>Creating an SEL station for field day for Mental Health Action Day at GES</w:t>
      </w:r>
    </w:p>
    <w:p w14:paraId="7F13FD7E" w14:textId="77777777" w:rsidR="00AF36B3" w:rsidRDefault="00AF36B3">
      <w:pPr>
        <w:shd w:val="clear" w:color="auto" w:fill="FFFFFF"/>
        <w:spacing w:line="240" w:lineRule="auto"/>
        <w:rPr>
          <w:rFonts w:ascii="Times" w:eastAsia="Times" w:hAnsi="Times" w:cs="Times"/>
          <w:sz w:val="24"/>
          <w:szCs w:val="24"/>
        </w:rPr>
      </w:pPr>
    </w:p>
    <w:p w14:paraId="0000002B" w14:textId="78DEC871" w:rsidR="00F50F3F" w:rsidRDefault="007C68EF">
      <w:pPr>
        <w:shd w:val="clear" w:color="auto" w:fill="FFFFFF"/>
        <w:spacing w:line="240" w:lineRule="auto"/>
        <w:rPr>
          <w:rFonts w:ascii="Times" w:eastAsia="Times" w:hAnsi="Times" w:cs="Times"/>
          <w:sz w:val="24"/>
          <w:szCs w:val="24"/>
        </w:rPr>
      </w:pPr>
      <w:r>
        <w:rPr>
          <w:rFonts w:ascii="Times" w:eastAsia="Times" w:hAnsi="Times" w:cs="Times"/>
          <w:sz w:val="24"/>
          <w:szCs w:val="24"/>
        </w:rPr>
        <w:br/>
      </w:r>
    </w:p>
    <w:p w14:paraId="0000002C" w14:textId="77777777" w:rsidR="00F50F3F" w:rsidRDefault="007C68EF">
      <w:pPr>
        <w:shd w:val="clear" w:color="auto" w:fill="FFFFFF"/>
        <w:spacing w:line="240" w:lineRule="auto"/>
        <w:rPr>
          <w:rFonts w:ascii="Times" w:eastAsia="Times" w:hAnsi="Times" w:cs="Times"/>
          <w:sz w:val="24"/>
          <w:szCs w:val="24"/>
        </w:rPr>
      </w:pPr>
      <w:r>
        <w:rPr>
          <w:rFonts w:ascii="Times" w:eastAsia="Times" w:hAnsi="Times" w:cs="Times"/>
          <w:sz w:val="24"/>
          <w:szCs w:val="24"/>
        </w:rPr>
        <w:t xml:space="preserve"> </w:t>
      </w:r>
    </w:p>
    <w:p w14:paraId="0000002E" w14:textId="77777777" w:rsidR="00F50F3F" w:rsidRDefault="00F50F3F">
      <w:pPr>
        <w:spacing w:line="240" w:lineRule="auto"/>
        <w:rPr>
          <w:rFonts w:ascii="Times" w:eastAsia="Times" w:hAnsi="Times" w:cs="Times"/>
          <w:sz w:val="24"/>
          <w:szCs w:val="24"/>
        </w:rPr>
      </w:pPr>
    </w:p>
    <w:sectPr w:rsidR="00F50F3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xmlns:oel="http://schemas.microsoft.com/office/2019/extlst">
  <int2:observations>
    <int2:bookmark int2:bookmarkName="_Int_Si7VBnOR" int2:invalidationBookmarkName="" int2:hashCode="EdOi/EBPmG+HfO" int2:id="GW4mewg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2D96"/>
    <w:multiLevelType w:val="multilevel"/>
    <w:tmpl w:val="32AC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26CBD"/>
    <w:multiLevelType w:val="multilevel"/>
    <w:tmpl w:val="C460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742DA1"/>
    <w:multiLevelType w:val="multilevel"/>
    <w:tmpl w:val="762AC8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7D61238"/>
    <w:multiLevelType w:val="multilevel"/>
    <w:tmpl w:val="38FE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F50B90"/>
    <w:multiLevelType w:val="multilevel"/>
    <w:tmpl w:val="762AC8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DFC7C4F"/>
    <w:multiLevelType w:val="multilevel"/>
    <w:tmpl w:val="5014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530084"/>
    <w:multiLevelType w:val="multilevel"/>
    <w:tmpl w:val="0F2A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F13FF6"/>
    <w:multiLevelType w:val="multilevel"/>
    <w:tmpl w:val="091E0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511A9C"/>
    <w:multiLevelType w:val="multilevel"/>
    <w:tmpl w:val="0F36F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CCD7A96"/>
    <w:multiLevelType w:val="multilevel"/>
    <w:tmpl w:val="4C888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7E70D5"/>
    <w:multiLevelType w:val="multilevel"/>
    <w:tmpl w:val="DE0A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171AB5"/>
    <w:multiLevelType w:val="multilevel"/>
    <w:tmpl w:val="8300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890789"/>
    <w:multiLevelType w:val="multilevel"/>
    <w:tmpl w:val="9C54E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A16F4D"/>
    <w:multiLevelType w:val="multilevel"/>
    <w:tmpl w:val="4782B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DE5ED9"/>
    <w:multiLevelType w:val="multilevel"/>
    <w:tmpl w:val="DA7C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5039DE"/>
    <w:multiLevelType w:val="multilevel"/>
    <w:tmpl w:val="93D61E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0EA485E"/>
    <w:multiLevelType w:val="multilevel"/>
    <w:tmpl w:val="03B0C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1D4544"/>
    <w:multiLevelType w:val="hybridMultilevel"/>
    <w:tmpl w:val="21868564"/>
    <w:lvl w:ilvl="0" w:tplc="AF8E741E">
      <w:start w:val="1"/>
      <w:numFmt w:val="bullet"/>
      <w:lvlText w:val="•"/>
      <w:lvlJc w:val="left"/>
      <w:pPr>
        <w:tabs>
          <w:tab w:val="num" w:pos="720"/>
        </w:tabs>
        <w:ind w:left="720" w:hanging="360"/>
      </w:pPr>
      <w:rPr>
        <w:rFonts w:ascii="Arial" w:hAnsi="Arial" w:hint="default"/>
      </w:rPr>
    </w:lvl>
    <w:lvl w:ilvl="1" w:tplc="223A823C" w:tentative="1">
      <w:start w:val="1"/>
      <w:numFmt w:val="bullet"/>
      <w:lvlText w:val="•"/>
      <w:lvlJc w:val="left"/>
      <w:pPr>
        <w:tabs>
          <w:tab w:val="num" w:pos="1440"/>
        </w:tabs>
        <w:ind w:left="1440" w:hanging="360"/>
      </w:pPr>
      <w:rPr>
        <w:rFonts w:ascii="Arial" w:hAnsi="Arial" w:hint="default"/>
      </w:rPr>
    </w:lvl>
    <w:lvl w:ilvl="2" w:tplc="C5BE86E8">
      <w:start w:val="1"/>
      <w:numFmt w:val="bullet"/>
      <w:lvlText w:val="•"/>
      <w:lvlJc w:val="left"/>
      <w:pPr>
        <w:tabs>
          <w:tab w:val="num" w:pos="2160"/>
        </w:tabs>
        <w:ind w:left="2160" w:hanging="360"/>
      </w:pPr>
      <w:rPr>
        <w:rFonts w:ascii="Arial" w:hAnsi="Arial" w:hint="default"/>
      </w:rPr>
    </w:lvl>
    <w:lvl w:ilvl="3" w:tplc="1606541C" w:tentative="1">
      <w:start w:val="1"/>
      <w:numFmt w:val="bullet"/>
      <w:lvlText w:val="•"/>
      <w:lvlJc w:val="left"/>
      <w:pPr>
        <w:tabs>
          <w:tab w:val="num" w:pos="2880"/>
        </w:tabs>
        <w:ind w:left="2880" w:hanging="360"/>
      </w:pPr>
      <w:rPr>
        <w:rFonts w:ascii="Arial" w:hAnsi="Arial" w:hint="default"/>
      </w:rPr>
    </w:lvl>
    <w:lvl w:ilvl="4" w:tplc="34AAE3CA" w:tentative="1">
      <w:start w:val="1"/>
      <w:numFmt w:val="bullet"/>
      <w:lvlText w:val="•"/>
      <w:lvlJc w:val="left"/>
      <w:pPr>
        <w:tabs>
          <w:tab w:val="num" w:pos="3600"/>
        </w:tabs>
        <w:ind w:left="3600" w:hanging="360"/>
      </w:pPr>
      <w:rPr>
        <w:rFonts w:ascii="Arial" w:hAnsi="Arial" w:hint="default"/>
      </w:rPr>
    </w:lvl>
    <w:lvl w:ilvl="5" w:tplc="7822126E" w:tentative="1">
      <w:start w:val="1"/>
      <w:numFmt w:val="bullet"/>
      <w:lvlText w:val="•"/>
      <w:lvlJc w:val="left"/>
      <w:pPr>
        <w:tabs>
          <w:tab w:val="num" w:pos="4320"/>
        </w:tabs>
        <w:ind w:left="4320" w:hanging="360"/>
      </w:pPr>
      <w:rPr>
        <w:rFonts w:ascii="Arial" w:hAnsi="Arial" w:hint="default"/>
      </w:rPr>
    </w:lvl>
    <w:lvl w:ilvl="6" w:tplc="77488088" w:tentative="1">
      <w:start w:val="1"/>
      <w:numFmt w:val="bullet"/>
      <w:lvlText w:val="•"/>
      <w:lvlJc w:val="left"/>
      <w:pPr>
        <w:tabs>
          <w:tab w:val="num" w:pos="5040"/>
        </w:tabs>
        <w:ind w:left="5040" w:hanging="360"/>
      </w:pPr>
      <w:rPr>
        <w:rFonts w:ascii="Arial" w:hAnsi="Arial" w:hint="default"/>
      </w:rPr>
    </w:lvl>
    <w:lvl w:ilvl="7" w:tplc="5B66C2B6" w:tentative="1">
      <w:start w:val="1"/>
      <w:numFmt w:val="bullet"/>
      <w:lvlText w:val="•"/>
      <w:lvlJc w:val="left"/>
      <w:pPr>
        <w:tabs>
          <w:tab w:val="num" w:pos="5760"/>
        </w:tabs>
        <w:ind w:left="5760" w:hanging="360"/>
      </w:pPr>
      <w:rPr>
        <w:rFonts w:ascii="Arial" w:hAnsi="Arial" w:hint="default"/>
      </w:rPr>
    </w:lvl>
    <w:lvl w:ilvl="8" w:tplc="4EEC17A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BFE41E9"/>
    <w:multiLevelType w:val="hybridMultilevel"/>
    <w:tmpl w:val="B212CC8E"/>
    <w:lvl w:ilvl="0" w:tplc="B6382FCE">
      <w:start w:val="1"/>
      <w:numFmt w:val="decimal"/>
      <w:lvlText w:val="%1."/>
      <w:lvlJc w:val="left"/>
      <w:pPr>
        <w:ind w:left="720" w:hanging="360"/>
      </w:pPr>
      <w:rPr>
        <w:u w:val="none"/>
      </w:rPr>
    </w:lvl>
    <w:lvl w:ilvl="1" w:tplc="740C6C40">
      <w:start w:val="1"/>
      <w:numFmt w:val="lowerLetter"/>
      <w:lvlText w:val="%2."/>
      <w:lvlJc w:val="left"/>
      <w:pPr>
        <w:ind w:left="1440" w:hanging="360"/>
      </w:pPr>
      <w:rPr>
        <w:u w:val="none"/>
      </w:rPr>
    </w:lvl>
    <w:lvl w:ilvl="2" w:tplc="614E589C">
      <w:start w:val="1"/>
      <w:numFmt w:val="lowerRoman"/>
      <w:lvlText w:val="%3."/>
      <w:lvlJc w:val="right"/>
      <w:pPr>
        <w:ind w:left="2160" w:hanging="360"/>
      </w:pPr>
      <w:rPr>
        <w:u w:val="none"/>
      </w:rPr>
    </w:lvl>
    <w:lvl w:ilvl="3" w:tplc="C1823F48">
      <w:start w:val="1"/>
      <w:numFmt w:val="decimal"/>
      <w:lvlText w:val="%4."/>
      <w:lvlJc w:val="left"/>
      <w:pPr>
        <w:ind w:left="2880" w:hanging="360"/>
      </w:pPr>
      <w:rPr>
        <w:u w:val="none"/>
      </w:rPr>
    </w:lvl>
    <w:lvl w:ilvl="4" w:tplc="199851A0">
      <w:start w:val="1"/>
      <w:numFmt w:val="lowerLetter"/>
      <w:lvlText w:val="%5."/>
      <w:lvlJc w:val="left"/>
      <w:pPr>
        <w:ind w:left="3600" w:hanging="360"/>
      </w:pPr>
      <w:rPr>
        <w:u w:val="none"/>
      </w:rPr>
    </w:lvl>
    <w:lvl w:ilvl="5" w:tplc="E19A50AA">
      <w:start w:val="1"/>
      <w:numFmt w:val="lowerRoman"/>
      <w:lvlText w:val="%6."/>
      <w:lvlJc w:val="right"/>
      <w:pPr>
        <w:ind w:left="4320" w:hanging="360"/>
      </w:pPr>
      <w:rPr>
        <w:u w:val="none"/>
      </w:rPr>
    </w:lvl>
    <w:lvl w:ilvl="6" w:tplc="FCE6B164">
      <w:start w:val="1"/>
      <w:numFmt w:val="decimal"/>
      <w:lvlText w:val="%7."/>
      <w:lvlJc w:val="left"/>
      <w:pPr>
        <w:ind w:left="5040" w:hanging="360"/>
      </w:pPr>
      <w:rPr>
        <w:u w:val="none"/>
      </w:rPr>
    </w:lvl>
    <w:lvl w:ilvl="7" w:tplc="DCDC693A">
      <w:start w:val="1"/>
      <w:numFmt w:val="lowerLetter"/>
      <w:lvlText w:val="%8."/>
      <w:lvlJc w:val="left"/>
      <w:pPr>
        <w:ind w:left="5760" w:hanging="360"/>
      </w:pPr>
      <w:rPr>
        <w:u w:val="none"/>
      </w:rPr>
    </w:lvl>
    <w:lvl w:ilvl="8" w:tplc="3E468402">
      <w:start w:val="1"/>
      <w:numFmt w:val="lowerRoman"/>
      <w:lvlText w:val="%9."/>
      <w:lvlJc w:val="right"/>
      <w:pPr>
        <w:ind w:left="6480" w:hanging="360"/>
      </w:pPr>
      <w:rPr>
        <w:u w:val="none"/>
      </w:rPr>
    </w:lvl>
  </w:abstractNum>
  <w:abstractNum w:abstractNumId="19" w15:restartNumberingAfterBreak="0">
    <w:nsid w:val="6CFA7369"/>
    <w:multiLevelType w:val="multilevel"/>
    <w:tmpl w:val="C1EAE4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F58647B"/>
    <w:multiLevelType w:val="multilevel"/>
    <w:tmpl w:val="2A1A8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C83FFA"/>
    <w:multiLevelType w:val="multilevel"/>
    <w:tmpl w:val="113C8E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3E60805"/>
    <w:multiLevelType w:val="multilevel"/>
    <w:tmpl w:val="AEE6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18"/>
  </w:num>
  <w:num w:numId="4">
    <w:abstractNumId w:val="21"/>
  </w:num>
  <w:num w:numId="5">
    <w:abstractNumId w:val="19"/>
  </w:num>
  <w:num w:numId="6">
    <w:abstractNumId w:val="20"/>
  </w:num>
  <w:num w:numId="7">
    <w:abstractNumId w:val="15"/>
  </w:num>
  <w:num w:numId="8">
    <w:abstractNumId w:val="15"/>
  </w:num>
  <w:num w:numId="9">
    <w:abstractNumId w:val="1"/>
  </w:num>
  <w:num w:numId="10">
    <w:abstractNumId w:val="13"/>
  </w:num>
  <w:num w:numId="11">
    <w:abstractNumId w:val="17"/>
  </w:num>
  <w:num w:numId="12">
    <w:abstractNumId w:val="16"/>
  </w:num>
  <w:num w:numId="13">
    <w:abstractNumId w:val="22"/>
  </w:num>
  <w:num w:numId="14">
    <w:abstractNumId w:val="10"/>
  </w:num>
  <w:num w:numId="15">
    <w:abstractNumId w:val="4"/>
  </w:num>
  <w:num w:numId="16">
    <w:abstractNumId w:val="6"/>
  </w:num>
  <w:num w:numId="17">
    <w:abstractNumId w:val="11"/>
  </w:num>
  <w:num w:numId="18">
    <w:abstractNumId w:val="3"/>
  </w:num>
  <w:num w:numId="19">
    <w:abstractNumId w:val="12"/>
  </w:num>
  <w:num w:numId="20">
    <w:abstractNumId w:val="9"/>
  </w:num>
  <w:num w:numId="21">
    <w:abstractNumId w:val="7"/>
  </w:num>
  <w:num w:numId="22">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23">
    <w:abstractNumId w:val="14"/>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F3F"/>
    <w:rsid w:val="000146F4"/>
    <w:rsid w:val="00022132"/>
    <w:rsid w:val="00022684"/>
    <w:rsid w:val="00026994"/>
    <w:rsid w:val="0003063B"/>
    <w:rsid w:val="00030E1C"/>
    <w:rsid w:val="00050E4F"/>
    <w:rsid w:val="00097686"/>
    <w:rsid w:val="000B3293"/>
    <w:rsid w:val="000F34A7"/>
    <w:rsid w:val="000F487A"/>
    <w:rsid w:val="000F757C"/>
    <w:rsid w:val="00100A6B"/>
    <w:rsid w:val="00115DE9"/>
    <w:rsid w:val="00156026"/>
    <w:rsid w:val="0015620C"/>
    <w:rsid w:val="0019784B"/>
    <w:rsid w:val="001A100C"/>
    <w:rsid w:val="001C1191"/>
    <w:rsid w:val="001C2236"/>
    <w:rsid w:val="001C48A1"/>
    <w:rsid w:val="001D03A1"/>
    <w:rsid w:val="001D7256"/>
    <w:rsid w:val="001E109D"/>
    <w:rsid w:val="001E5C37"/>
    <w:rsid w:val="001F68AC"/>
    <w:rsid w:val="001F696C"/>
    <w:rsid w:val="00225702"/>
    <w:rsid w:val="002439CD"/>
    <w:rsid w:val="002453BD"/>
    <w:rsid w:val="002742D5"/>
    <w:rsid w:val="002A32D2"/>
    <w:rsid w:val="002B0626"/>
    <w:rsid w:val="002C603A"/>
    <w:rsid w:val="002D4725"/>
    <w:rsid w:val="002F700D"/>
    <w:rsid w:val="00304FFF"/>
    <w:rsid w:val="0030575E"/>
    <w:rsid w:val="003125C1"/>
    <w:rsid w:val="00331F06"/>
    <w:rsid w:val="00351B7D"/>
    <w:rsid w:val="00351F8C"/>
    <w:rsid w:val="00361017"/>
    <w:rsid w:val="0037310B"/>
    <w:rsid w:val="00375629"/>
    <w:rsid w:val="00391AA6"/>
    <w:rsid w:val="003B08BB"/>
    <w:rsid w:val="003B3C1C"/>
    <w:rsid w:val="003D5B9C"/>
    <w:rsid w:val="003F1B42"/>
    <w:rsid w:val="003F4C03"/>
    <w:rsid w:val="003F66C6"/>
    <w:rsid w:val="0041343C"/>
    <w:rsid w:val="004179AB"/>
    <w:rsid w:val="00431961"/>
    <w:rsid w:val="004352A4"/>
    <w:rsid w:val="00437B00"/>
    <w:rsid w:val="004561C3"/>
    <w:rsid w:val="00464895"/>
    <w:rsid w:val="00466688"/>
    <w:rsid w:val="00472B6A"/>
    <w:rsid w:val="004759BF"/>
    <w:rsid w:val="004809B8"/>
    <w:rsid w:val="00485303"/>
    <w:rsid w:val="0048615F"/>
    <w:rsid w:val="004B474C"/>
    <w:rsid w:val="004B7B99"/>
    <w:rsid w:val="004C3103"/>
    <w:rsid w:val="004D1DBA"/>
    <w:rsid w:val="004E4220"/>
    <w:rsid w:val="004F1CC0"/>
    <w:rsid w:val="00505084"/>
    <w:rsid w:val="005110AE"/>
    <w:rsid w:val="005308CF"/>
    <w:rsid w:val="00547BA5"/>
    <w:rsid w:val="00557E8C"/>
    <w:rsid w:val="0056510E"/>
    <w:rsid w:val="0057347A"/>
    <w:rsid w:val="00595D52"/>
    <w:rsid w:val="005A4940"/>
    <w:rsid w:val="005D0447"/>
    <w:rsid w:val="005E189B"/>
    <w:rsid w:val="005F146F"/>
    <w:rsid w:val="00605882"/>
    <w:rsid w:val="00622B80"/>
    <w:rsid w:val="00631C1F"/>
    <w:rsid w:val="00646BB2"/>
    <w:rsid w:val="00673331"/>
    <w:rsid w:val="00677869"/>
    <w:rsid w:val="00695A10"/>
    <w:rsid w:val="00697703"/>
    <w:rsid w:val="006A4F37"/>
    <w:rsid w:val="006B43F2"/>
    <w:rsid w:val="006E2901"/>
    <w:rsid w:val="006E7458"/>
    <w:rsid w:val="006F43A2"/>
    <w:rsid w:val="006F4FE5"/>
    <w:rsid w:val="00713EB8"/>
    <w:rsid w:val="007206B1"/>
    <w:rsid w:val="0072388B"/>
    <w:rsid w:val="00735334"/>
    <w:rsid w:val="00736F2E"/>
    <w:rsid w:val="00745722"/>
    <w:rsid w:val="007461EF"/>
    <w:rsid w:val="00753173"/>
    <w:rsid w:val="00753A6B"/>
    <w:rsid w:val="007554AB"/>
    <w:rsid w:val="00766B1F"/>
    <w:rsid w:val="0078247F"/>
    <w:rsid w:val="007864A2"/>
    <w:rsid w:val="007B51D8"/>
    <w:rsid w:val="007B5CE0"/>
    <w:rsid w:val="007C2FCD"/>
    <w:rsid w:val="007C68EF"/>
    <w:rsid w:val="007D1D8B"/>
    <w:rsid w:val="007D7DCD"/>
    <w:rsid w:val="007F730F"/>
    <w:rsid w:val="0081604B"/>
    <w:rsid w:val="00835191"/>
    <w:rsid w:val="008364D0"/>
    <w:rsid w:val="00852AD5"/>
    <w:rsid w:val="00875ECE"/>
    <w:rsid w:val="00887C92"/>
    <w:rsid w:val="008A6D7E"/>
    <w:rsid w:val="008B09FF"/>
    <w:rsid w:val="009050AC"/>
    <w:rsid w:val="00907941"/>
    <w:rsid w:val="00911BA3"/>
    <w:rsid w:val="0092389E"/>
    <w:rsid w:val="0092503E"/>
    <w:rsid w:val="0093120D"/>
    <w:rsid w:val="00941AD4"/>
    <w:rsid w:val="00947D4E"/>
    <w:rsid w:val="009572B1"/>
    <w:rsid w:val="009956BD"/>
    <w:rsid w:val="0099676D"/>
    <w:rsid w:val="009B6B10"/>
    <w:rsid w:val="009C4ABA"/>
    <w:rsid w:val="009E2387"/>
    <w:rsid w:val="009E47D5"/>
    <w:rsid w:val="009F49BB"/>
    <w:rsid w:val="009F5F8E"/>
    <w:rsid w:val="00A05CD7"/>
    <w:rsid w:val="00A1440A"/>
    <w:rsid w:val="00A2279E"/>
    <w:rsid w:val="00A36FBE"/>
    <w:rsid w:val="00A63680"/>
    <w:rsid w:val="00A64311"/>
    <w:rsid w:val="00A67DB9"/>
    <w:rsid w:val="00A86403"/>
    <w:rsid w:val="00A93DEC"/>
    <w:rsid w:val="00AA05F5"/>
    <w:rsid w:val="00AA4B68"/>
    <w:rsid w:val="00AB161B"/>
    <w:rsid w:val="00AD0086"/>
    <w:rsid w:val="00AD0179"/>
    <w:rsid w:val="00AD02FE"/>
    <w:rsid w:val="00AD1F34"/>
    <w:rsid w:val="00AE1D1A"/>
    <w:rsid w:val="00AF1ABB"/>
    <w:rsid w:val="00AF36B3"/>
    <w:rsid w:val="00B04322"/>
    <w:rsid w:val="00B109F0"/>
    <w:rsid w:val="00B15FC3"/>
    <w:rsid w:val="00B40F67"/>
    <w:rsid w:val="00B5742C"/>
    <w:rsid w:val="00B91827"/>
    <w:rsid w:val="00BA25F3"/>
    <w:rsid w:val="00BD5598"/>
    <w:rsid w:val="00BE308C"/>
    <w:rsid w:val="00BF3D04"/>
    <w:rsid w:val="00C1250A"/>
    <w:rsid w:val="00C16585"/>
    <w:rsid w:val="00C305C8"/>
    <w:rsid w:val="00C370E8"/>
    <w:rsid w:val="00C44E65"/>
    <w:rsid w:val="00C51F3E"/>
    <w:rsid w:val="00C53D24"/>
    <w:rsid w:val="00C66D2E"/>
    <w:rsid w:val="00C7088C"/>
    <w:rsid w:val="00C72004"/>
    <w:rsid w:val="00C878B6"/>
    <w:rsid w:val="00C95B49"/>
    <w:rsid w:val="00C96271"/>
    <w:rsid w:val="00C97734"/>
    <w:rsid w:val="00CD5553"/>
    <w:rsid w:val="00D2013E"/>
    <w:rsid w:val="00D32F1D"/>
    <w:rsid w:val="00D5624C"/>
    <w:rsid w:val="00D5688E"/>
    <w:rsid w:val="00D60E7F"/>
    <w:rsid w:val="00D81D5C"/>
    <w:rsid w:val="00D964FC"/>
    <w:rsid w:val="00DA2B41"/>
    <w:rsid w:val="00DC2BC4"/>
    <w:rsid w:val="00DD6545"/>
    <w:rsid w:val="00DE6B81"/>
    <w:rsid w:val="00E0408C"/>
    <w:rsid w:val="00E139BC"/>
    <w:rsid w:val="00E207D5"/>
    <w:rsid w:val="00E62A0C"/>
    <w:rsid w:val="00E6518E"/>
    <w:rsid w:val="00E759C1"/>
    <w:rsid w:val="00E8139D"/>
    <w:rsid w:val="00E85D83"/>
    <w:rsid w:val="00EA307B"/>
    <w:rsid w:val="00EB68DC"/>
    <w:rsid w:val="00ED12F2"/>
    <w:rsid w:val="00ED48AC"/>
    <w:rsid w:val="00ED53BE"/>
    <w:rsid w:val="00EF639D"/>
    <w:rsid w:val="00F009CC"/>
    <w:rsid w:val="00F017AD"/>
    <w:rsid w:val="00F30790"/>
    <w:rsid w:val="00F439C3"/>
    <w:rsid w:val="00F50F3F"/>
    <w:rsid w:val="00F72510"/>
    <w:rsid w:val="00F76A48"/>
    <w:rsid w:val="00F874CA"/>
    <w:rsid w:val="00F911ED"/>
    <w:rsid w:val="00FA2225"/>
    <w:rsid w:val="00FB5C1D"/>
    <w:rsid w:val="00FB6C7F"/>
    <w:rsid w:val="00FC4AE8"/>
    <w:rsid w:val="00FD37A1"/>
    <w:rsid w:val="00FD4FC1"/>
    <w:rsid w:val="00FE30E9"/>
    <w:rsid w:val="00FF66B3"/>
    <w:rsid w:val="0242D9E2"/>
    <w:rsid w:val="059A54CA"/>
    <w:rsid w:val="05CDA23E"/>
    <w:rsid w:val="0810BFC1"/>
    <w:rsid w:val="081E3568"/>
    <w:rsid w:val="089F4016"/>
    <w:rsid w:val="0924F136"/>
    <w:rsid w:val="0BD59EEB"/>
    <w:rsid w:val="0C79F728"/>
    <w:rsid w:val="0F6B4035"/>
    <w:rsid w:val="1034FA03"/>
    <w:rsid w:val="1040D63F"/>
    <w:rsid w:val="15086B26"/>
    <w:rsid w:val="15CA4301"/>
    <w:rsid w:val="18382CC2"/>
    <w:rsid w:val="19CAA172"/>
    <w:rsid w:val="1B527D20"/>
    <w:rsid w:val="1B6671D3"/>
    <w:rsid w:val="1CE77BA8"/>
    <w:rsid w:val="1CFA54AE"/>
    <w:rsid w:val="2148D021"/>
    <w:rsid w:val="21B91384"/>
    <w:rsid w:val="277BD18A"/>
    <w:rsid w:val="2844F4DB"/>
    <w:rsid w:val="2B7C959D"/>
    <w:rsid w:val="2BE6CE5C"/>
    <w:rsid w:val="2BEF862D"/>
    <w:rsid w:val="2C3E6D78"/>
    <w:rsid w:val="2C7C2396"/>
    <w:rsid w:val="2D1865FE"/>
    <w:rsid w:val="2DDA3DD9"/>
    <w:rsid w:val="30C2F750"/>
    <w:rsid w:val="3111DE9B"/>
    <w:rsid w:val="31C17508"/>
    <w:rsid w:val="31F4CA63"/>
    <w:rsid w:val="325EC7B1"/>
    <w:rsid w:val="32ADAEFC"/>
    <w:rsid w:val="34497F5D"/>
    <w:rsid w:val="349EC46D"/>
    <w:rsid w:val="36C83B86"/>
    <w:rsid w:val="3781201F"/>
    <w:rsid w:val="3840EC1A"/>
    <w:rsid w:val="39FFDC48"/>
    <w:rsid w:val="3A9E2C2B"/>
    <w:rsid w:val="3AB02558"/>
    <w:rsid w:val="3B37840D"/>
    <w:rsid w:val="3F1EDF77"/>
    <w:rsid w:val="40A61B6C"/>
    <w:rsid w:val="418A4A4F"/>
    <w:rsid w:val="41D8C2A7"/>
    <w:rsid w:val="45FB0DE6"/>
    <w:rsid w:val="476E106C"/>
    <w:rsid w:val="47B006A4"/>
    <w:rsid w:val="4A1DED98"/>
    <w:rsid w:val="4ACE7F09"/>
    <w:rsid w:val="4C466D63"/>
    <w:rsid w:val="4CC4C10D"/>
    <w:rsid w:val="4D2AEEDF"/>
    <w:rsid w:val="4DA6634B"/>
    <w:rsid w:val="4F4233AC"/>
    <w:rsid w:val="51C66EE6"/>
    <w:rsid w:val="5404218F"/>
    <w:rsid w:val="5415A4CF"/>
    <w:rsid w:val="55B17530"/>
    <w:rsid w:val="563843E4"/>
    <w:rsid w:val="5647018A"/>
    <w:rsid w:val="56BA572C"/>
    <w:rsid w:val="579A290B"/>
    <w:rsid w:val="58E915F2"/>
    <w:rsid w:val="5972ABA3"/>
    <w:rsid w:val="5A4E724C"/>
    <w:rsid w:val="5A75A3BA"/>
    <w:rsid w:val="5AB3ED63"/>
    <w:rsid w:val="5D1EA714"/>
    <w:rsid w:val="5E24311B"/>
    <w:rsid w:val="5FD01A71"/>
    <w:rsid w:val="60FD4DEA"/>
    <w:rsid w:val="62F7A23E"/>
    <w:rsid w:val="63142E52"/>
    <w:rsid w:val="6444795B"/>
    <w:rsid w:val="656413E8"/>
    <w:rsid w:val="66515E9F"/>
    <w:rsid w:val="68782BB0"/>
    <w:rsid w:val="6DB52995"/>
    <w:rsid w:val="70E75E14"/>
    <w:rsid w:val="710E7EAF"/>
    <w:rsid w:val="7231C9B1"/>
    <w:rsid w:val="724C903D"/>
    <w:rsid w:val="73B9A2A6"/>
    <w:rsid w:val="74B1AEF6"/>
    <w:rsid w:val="754A4D82"/>
    <w:rsid w:val="76C9C256"/>
    <w:rsid w:val="79387544"/>
    <w:rsid w:val="7AB6CAFB"/>
    <w:rsid w:val="7B635D87"/>
    <w:rsid w:val="7CB54A5E"/>
    <w:rsid w:val="7CF5C1CD"/>
    <w:rsid w:val="7CFF2DE8"/>
    <w:rsid w:val="7E1B5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7AD8E0"/>
  <w15:docId w15:val="{2F331474-312F-4398-BF7A-973DF273E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BE308C"/>
    <w:pPr>
      <w:ind w:left="720"/>
      <w:contextualSpacing/>
    </w:pPr>
  </w:style>
  <w:style w:type="character" w:styleId="Hyperlink">
    <w:name w:val="Hyperlink"/>
    <w:basedOn w:val="DefaultParagraphFont"/>
    <w:uiPriority w:val="99"/>
    <w:semiHidden/>
    <w:unhideWhenUsed/>
    <w:rsid w:val="00FD4FC1"/>
    <w:rPr>
      <w:color w:val="0000FF"/>
      <w:u w:val="single"/>
    </w:rPr>
  </w:style>
  <w:style w:type="paragraph" w:styleId="NormalWeb">
    <w:name w:val="Normal (Web)"/>
    <w:basedOn w:val="Normal"/>
    <w:uiPriority w:val="99"/>
    <w:semiHidden/>
    <w:unhideWhenUsed/>
    <w:rsid w:val="00F017A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AF3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385502">
      <w:bodyDiv w:val="1"/>
      <w:marLeft w:val="0"/>
      <w:marRight w:val="0"/>
      <w:marTop w:val="0"/>
      <w:marBottom w:val="0"/>
      <w:divBdr>
        <w:top w:val="none" w:sz="0" w:space="0" w:color="auto"/>
        <w:left w:val="none" w:sz="0" w:space="0" w:color="auto"/>
        <w:bottom w:val="none" w:sz="0" w:space="0" w:color="auto"/>
        <w:right w:val="none" w:sz="0" w:space="0" w:color="auto"/>
      </w:divBdr>
    </w:div>
    <w:div w:id="510605424">
      <w:bodyDiv w:val="1"/>
      <w:marLeft w:val="0"/>
      <w:marRight w:val="0"/>
      <w:marTop w:val="0"/>
      <w:marBottom w:val="0"/>
      <w:divBdr>
        <w:top w:val="none" w:sz="0" w:space="0" w:color="auto"/>
        <w:left w:val="none" w:sz="0" w:space="0" w:color="auto"/>
        <w:bottom w:val="none" w:sz="0" w:space="0" w:color="auto"/>
        <w:right w:val="none" w:sz="0" w:space="0" w:color="auto"/>
      </w:divBdr>
      <w:divsChild>
        <w:div w:id="1646275194">
          <w:marLeft w:val="1800"/>
          <w:marRight w:val="0"/>
          <w:marTop w:val="0"/>
          <w:marBottom w:val="0"/>
          <w:divBdr>
            <w:top w:val="none" w:sz="0" w:space="0" w:color="auto"/>
            <w:left w:val="none" w:sz="0" w:space="0" w:color="auto"/>
            <w:bottom w:val="none" w:sz="0" w:space="0" w:color="auto"/>
            <w:right w:val="none" w:sz="0" w:space="0" w:color="auto"/>
          </w:divBdr>
        </w:div>
      </w:divsChild>
    </w:div>
    <w:div w:id="974487351">
      <w:bodyDiv w:val="1"/>
      <w:marLeft w:val="0"/>
      <w:marRight w:val="0"/>
      <w:marTop w:val="0"/>
      <w:marBottom w:val="0"/>
      <w:divBdr>
        <w:top w:val="none" w:sz="0" w:space="0" w:color="auto"/>
        <w:left w:val="none" w:sz="0" w:space="0" w:color="auto"/>
        <w:bottom w:val="none" w:sz="0" w:space="0" w:color="auto"/>
        <w:right w:val="none" w:sz="0" w:space="0" w:color="auto"/>
      </w:divBdr>
    </w:div>
    <w:div w:id="1053575812">
      <w:bodyDiv w:val="1"/>
      <w:marLeft w:val="0"/>
      <w:marRight w:val="0"/>
      <w:marTop w:val="0"/>
      <w:marBottom w:val="0"/>
      <w:divBdr>
        <w:top w:val="none" w:sz="0" w:space="0" w:color="auto"/>
        <w:left w:val="none" w:sz="0" w:space="0" w:color="auto"/>
        <w:bottom w:val="none" w:sz="0" w:space="0" w:color="auto"/>
        <w:right w:val="none" w:sz="0" w:space="0" w:color="auto"/>
      </w:divBdr>
    </w:div>
    <w:div w:id="1400134349">
      <w:bodyDiv w:val="1"/>
      <w:marLeft w:val="0"/>
      <w:marRight w:val="0"/>
      <w:marTop w:val="0"/>
      <w:marBottom w:val="0"/>
      <w:divBdr>
        <w:top w:val="none" w:sz="0" w:space="0" w:color="auto"/>
        <w:left w:val="none" w:sz="0" w:space="0" w:color="auto"/>
        <w:bottom w:val="none" w:sz="0" w:space="0" w:color="auto"/>
        <w:right w:val="none" w:sz="0" w:space="0" w:color="auto"/>
      </w:divBdr>
    </w:div>
    <w:div w:id="1420786725">
      <w:bodyDiv w:val="1"/>
      <w:marLeft w:val="0"/>
      <w:marRight w:val="0"/>
      <w:marTop w:val="0"/>
      <w:marBottom w:val="0"/>
      <w:divBdr>
        <w:top w:val="none" w:sz="0" w:space="0" w:color="auto"/>
        <w:left w:val="none" w:sz="0" w:space="0" w:color="auto"/>
        <w:bottom w:val="none" w:sz="0" w:space="0" w:color="auto"/>
        <w:right w:val="none" w:sz="0" w:space="0" w:color="auto"/>
      </w:divBdr>
    </w:div>
    <w:div w:id="1538471221">
      <w:bodyDiv w:val="1"/>
      <w:marLeft w:val="0"/>
      <w:marRight w:val="0"/>
      <w:marTop w:val="0"/>
      <w:marBottom w:val="0"/>
      <w:divBdr>
        <w:top w:val="none" w:sz="0" w:space="0" w:color="auto"/>
        <w:left w:val="none" w:sz="0" w:space="0" w:color="auto"/>
        <w:bottom w:val="none" w:sz="0" w:space="0" w:color="auto"/>
        <w:right w:val="none" w:sz="0" w:space="0" w:color="auto"/>
      </w:divBdr>
    </w:div>
    <w:div w:id="1964530992">
      <w:bodyDiv w:val="1"/>
      <w:marLeft w:val="0"/>
      <w:marRight w:val="0"/>
      <w:marTop w:val="0"/>
      <w:marBottom w:val="0"/>
      <w:divBdr>
        <w:top w:val="none" w:sz="0" w:space="0" w:color="auto"/>
        <w:left w:val="none" w:sz="0" w:space="0" w:color="auto"/>
        <w:bottom w:val="none" w:sz="0" w:space="0" w:color="auto"/>
        <w:right w:val="none" w:sz="0" w:space="0" w:color="auto"/>
      </w:divBdr>
    </w:div>
    <w:div w:id="2097823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microsoft.com/office/2020/10/relationships/intelligence" Target="intelligence2.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3D8FC-ADC7-4AD3-AAAB-8DD948155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Pages>
  <Words>1930</Words>
  <Characters>10892</Characters>
  <Application>Microsoft Office Word</Application>
  <DocSecurity>0</DocSecurity>
  <Lines>285</Lines>
  <Paragraphs>135</Paragraphs>
  <ScaleCrop>false</ScaleCrop>
  <Company>Bellevue Independent Schools</Company>
  <LinksUpToDate>false</LinksUpToDate>
  <CharactersWithSpaces>12781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Kuhn, Vanessa</dc:creator>
  <cp:lastModifiedBy>Kuhn, Vanessa</cp:lastModifiedBy>
  <cp:revision>28</cp:revision>
  <dcterms:created xsi:type="dcterms:W3CDTF">2024-03-12T15:46:00Z</dcterms:created>
  <dcterms:modified xsi:type="dcterms:W3CDTF">2024-04-04T15:44:00Z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aa4996d0941c18571dc657c48fdfed0fb49de42898669e4d205a2fc5480752f1</vt:lpwstr>
  </property>
</Properties>
</file>