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1E54" w14:textId="77777777" w:rsidR="00C807EE" w:rsidRDefault="00C807EE" w:rsidP="00C807EE"/>
    <w:p w14:paraId="330E7381" w14:textId="11890B09" w:rsidR="00C807EE" w:rsidRDefault="00C807EE" w:rsidP="00C807EE">
      <w:pPr>
        <w:jc w:val="center"/>
      </w:pPr>
      <w:r>
        <w:rPr>
          <w:b/>
          <w:bCs/>
        </w:rPr>
        <w:t>Minutes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A56A9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184728" w14:textId="482B7087" w:rsidR="00000000" w:rsidRDefault="00000000" w:rsidP="00C807EE">
            <w:pPr>
              <w:pStyle w:val="NormalWeb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Style w:val="Strong"/>
                <w:rFonts w:ascii="Arial" w:hAnsi="Arial" w:cs="Arial"/>
              </w:rPr>
              <w:t>February 19, 2024</w:t>
            </w:r>
            <w:r w:rsidR="00C807EE">
              <w:rPr>
                <w:rStyle w:val="Strong"/>
                <w:rFonts w:ascii="Arial" w:hAnsi="Arial" w:cs="Arial"/>
              </w:rPr>
              <w:t>,</w:t>
            </w:r>
            <w:r>
              <w:rPr>
                <w:rStyle w:val="Strong"/>
                <w:rFonts w:ascii="Arial" w:hAnsi="Arial" w:cs="Arial"/>
              </w:rPr>
              <w:t xml:space="preserve"> 7:00 PM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Style w:val="Strong"/>
                <w:rFonts w:ascii="Arial" w:hAnsi="Arial" w:cs="Arial"/>
              </w:rPr>
              <w:t>Kennedy Theater, Berea Middle/High School</w:t>
            </w:r>
          </w:p>
          <w:p w14:paraId="2DB60125" w14:textId="70212B8B" w:rsidR="00C807EE" w:rsidRDefault="00C807EE" w:rsidP="00C807EE">
            <w:pPr>
              <w:pStyle w:val="NormalWeb"/>
            </w:pPr>
          </w:p>
        </w:tc>
      </w:tr>
    </w:tbl>
    <w:p w14:paraId="29A80106" w14:textId="286EBD13" w:rsidR="00000000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Berea Board of Education met on February 19, 2024</w:t>
      </w:r>
      <w:r w:rsidR="00C807EE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at 7:00 PM in the Kennedy Theater, Berea Middle/High School.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  <w:gridCol w:w="45"/>
      </w:tblGrid>
      <w:tr w:rsidR="00000000" w14:paraId="756EA348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D3C17ED" w14:textId="248F41A4" w:rsidR="00000000" w:rsidRPr="00C807EE" w:rsidRDefault="00000000">
            <w:pPr>
              <w:rPr>
                <w:rFonts w:ascii="Arial" w:eastAsia="Times New Roman" w:hAnsi="Arial" w:cs="Arial"/>
              </w:rPr>
            </w:pPr>
            <w:r w:rsidRPr="00C807EE">
              <w:rPr>
                <w:rFonts w:ascii="Arial" w:eastAsia="Times New Roman" w:hAnsi="Arial" w:cs="Arial"/>
              </w:rPr>
              <w:t xml:space="preserve">Attendance Taken </w:t>
            </w:r>
            <w:r w:rsidR="008870E0" w:rsidRPr="00C807EE">
              <w:rPr>
                <w:rFonts w:ascii="Arial" w:eastAsia="Times New Roman" w:hAnsi="Arial" w:cs="Arial"/>
              </w:rPr>
              <w:t>at:</w:t>
            </w:r>
            <w:r w:rsidRPr="00C807EE">
              <w:rPr>
                <w:rFonts w:ascii="Arial" w:eastAsia="Times New Roman" w:hAnsi="Arial" w:cs="Arial"/>
              </w:rPr>
              <w:t xml:space="preserve"> 7:00 PM</w:t>
            </w:r>
          </w:p>
        </w:tc>
      </w:tr>
      <w:tr w:rsidR="00000000" w14:paraId="75DF66FB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07AE63C" w14:textId="77777777" w:rsidR="00000000" w:rsidRPr="00C807EE" w:rsidRDefault="00000000">
            <w:pPr>
              <w:rPr>
                <w:rFonts w:ascii="Arial" w:eastAsia="Times New Roman" w:hAnsi="Arial" w:cs="Arial"/>
              </w:rPr>
            </w:pPr>
            <w:r w:rsidRPr="00C807EE">
              <w:rPr>
                <w:rFonts w:ascii="Arial" w:eastAsia="Times New Roman" w:hAnsi="Arial" w:cs="Arial"/>
                <w:u w:val="single"/>
              </w:rPr>
              <w:t>Present Board Members:</w:t>
            </w:r>
            <w:r w:rsidRPr="00C807E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 w14:paraId="14D522E4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67EAD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Burnside</w:t>
            </w:r>
          </w:p>
        </w:tc>
      </w:tr>
      <w:tr w:rsidR="00000000" w14:paraId="02CA026B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A833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000000" w14:paraId="0A5CE7F3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ACB75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000000" w14:paraId="59F0D898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93B10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  <w:tr w:rsidR="00000000" w14:paraId="56A6240D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7B21A43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305D7423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EC1EAE7" w14:textId="77777777" w:rsidR="00000000" w:rsidRPr="00C807EE" w:rsidRDefault="00000000">
            <w:pPr>
              <w:rPr>
                <w:rFonts w:ascii="Arial" w:eastAsia="Times New Roman" w:hAnsi="Arial" w:cs="Arial"/>
              </w:rPr>
            </w:pPr>
            <w:r w:rsidRPr="00C807EE">
              <w:rPr>
                <w:rFonts w:ascii="Arial" w:eastAsia="Times New Roman" w:hAnsi="Arial" w:cs="Arial"/>
                <w:u w:val="single"/>
              </w:rPr>
              <w:t>Absent Board Members:</w:t>
            </w:r>
            <w:r w:rsidRPr="00C807E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 w14:paraId="253A5A65" w14:textId="77777777" w:rsidTr="00C807E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C3D42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Rebecca Blankenship</w:t>
            </w:r>
          </w:p>
        </w:tc>
      </w:tr>
      <w:tr w:rsidR="00000000" w14:paraId="17368BA0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883D6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  <w:p w14:paraId="27D8C891" w14:textId="77777777" w:rsidR="008908B0" w:rsidRDefault="008908B0">
            <w:pPr>
              <w:rPr>
                <w:rFonts w:ascii="Arial" w:eastAsia="Times New Roman" w:hAnsi="Arial" w:cs="Arial"/>
              </w:rPr>
            </w:pPr>
          </w:p>
          <w:p w14:paraId="10C2AB69" w14:textId="4588BA04" w:rsidR="00CE6208" w:rsidRDefault="00CE6208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F965F17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26C09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RECOGNITION</w:t>
            </w:r>
          </w:p>
          <w:p w14:paraId="2297409C" w14:textId="77777777" w:rsidR="008908B0" w:rsidRDefault="008908B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097F10C0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66CAB4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Student Perfect Attendance</w:t>
            </w:r>
          </w:p>
        </w:tc>
      </w:tr>
      <w:tr w:rsidR="00000000" w14:paraId="55651F98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6AB24DF2" w14:textId="770B073C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Family Resource Youth Services Center</w:t>
            </w:r>
            <w:r w:rsidR="00CE620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(FRYSC) Week</w:t>
            </w:r>
          </w:p>
        </w:tc>
      </w:tr>
      <w:tr w:rsidR="00000000" w14:paraId="1773B683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379EC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Black History Month - Dr. Carter G. Woodson</w:t>
            </w:r>
          </w:p>
        </w:tc>
      </w:tr>
      <w:tr w:rsidR="00000000" w14:paraId="62C6CECE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D2D6D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D.</w:t>
            </w:r>
            <w:r>
              <w:rPr>
                <w:rFonts w:ascii="Arial" w:eastAsia="Times New Roman" w:hAnsi="Arial" w:cs="Arial"/>
              </w:rPr>
              <w:t> School Counselor Recognition Week February 5-9, 2024</w:t>
            </w:r>
          </w:p>
        </w:tc>
      </w:tr>
      <w:tr w:rsidR="00000000" w14:paraId="7F04A351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FF898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E.</w:t>
            </w:r>
            <w:r>
              <w:rPr>
                <w:rFonts w:ascii="Arial" w:eastAsia="Times New Roman" w:hAnsi="Arial" w:cs="Arial"/>
              </w:rPr>
              <w:t> National School Resource Officer Appreciation Day - February 15</w:t>
            </w:r>
          </w:p>
        </w:tc>
      </w:tr>
      <w:tr w:rsidR="00000000" w14:paraId="70BEB7E4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6FFA4F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F.</w:t>
            </w:r>
            <w:r>
              <w:rPr>
                <w:rFonts w:ascii="Arial" w:eastAsia="Times New Roman" w:hAnsi="Arial" w:cs="Arial"/>
              </w:rPr>
              <w:t> National Public Schools Week: February 26-March 1, 2024</w:t>
            </w:r>
          </w:p>
        </w:tc>
      </w:tr>
      <w:tr w:rsidR="00000000" w14:paraId="548B73C2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5FA192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G.</w:t>
            </w:r>
            <w:r>
              <w:rPr>
                <w:rFonts w:ascii="Arial" w:eastAsia="Times New Roman" w:hAnsi="Arial" w:cs="Arial"/>
              </w:rPr>
              <w:t> Career Technical Education Month</w:t>
            </w:r>
          </w:p>
        </w:tc>
      </w:tr>
      <w:tr w:rsidR="00000000" w14:paraId="5899EFBD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E329F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H.</w:t>
            </w:r>
            <w:r>
              <w:rPr>
                <w:rFonts w:ascii="Arial" w:eastAsia="Times New Roman" w:hAnsi="Arial" w:cs="Arial"/>
              </w:rPr>
              <w:t> Gifted and Talented</w:t>
            </w:r>
          </w:p>
          <w:p w14:paraId="2CDA1237" w14:textId="77777777" w:rsidR="008908B0" w:rsidRDefault="008908B0">
            <w:pPr>
              <w:rPr>
                <w:rFonts w:ascii="Arial" w:eastAsia="Times New Roman" w:hAnsi="Arial" w:cs="Arial"/>
              </w:rPr>
            </w:pPr>
          </w:p>
          <w:p w14:paraId="04E4CD05" w14:textId="77777777" w:rsidR="00CE6208" w:rsidRDefault="00CE6208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DBE79BC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48F04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COMMUNICATION</w:t>
            </w:r>
          </w:p>
        </w:tc>
      </w:tr>
      <w:tr w:rsidR="00000000" w14:paraId="4BD717E7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F50DA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Board Report</w:t>
            </w:r>
          </w:p>
        </w:tc>
      </w:tr>
      <w:tr w:rsidR="00000000" w14:paraId="078992AE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15BCD0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</w:t>
            </w:r>
            <w:r>
              <w:rPr>
                <w:rFonts w:ascii="Arial" w:eastAsia="Times New Roman" w:hAnsi="Arial" w:cs="Arial"/>
              </w:rPr>
              <w:t> Superintendent Report</w:t>
            </w:r>
          </w:p>
        </w:tc>
      </w:tr>
      <w:tr w:rsidR="00000000" w14:paraId="21FBF24B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3CCC7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</w:t>
            </w:r>
            <w:r>
              <w:rPr>
                <w:rFonts w:ascii="Arial" w:eastAsia="Times New Roman" w:hAnsi="Arial" w:cs="Arial"/>
              </w:rPr>
              <w:t> Financial Report</w:t>
            </w:r>
          </w:p>
        </w:tc>
      </w:tr>
      <w:tr w:rsidR="00000000" w14:paraId="43D264E2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08F3A9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3.</w:t>
            </w:r>
            <w:r>
              <w:rPr>
                <w:rFonts w:ascii="Arial" w:eastAsia="Times New Roman" w:hAnsi="Arial" w:cs="Arial"/>
              </w:rPr>
              <w:t> Attendance and Enrollment</w:t>
            </w:r>
          </w:p>
          <w:p w14:paraId="598AFB2A" w14:textId="77777777" w:rsidR="00CE6208" w:rsidRDefault="00CE6208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752B104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974F7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School Reports</w:t>
            </w:r>
          </w:p>
        </w:tc>
      </w:tr>
      <w:tr w:rsidR="00000000" w14:paraId="534058A2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5A5D95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1.</w:t>
            </w:r>
            <w:r>
              <w:rPr>
                <w:rFonts w:ascii="Arial" w:eastAsia="Times New Roman" w:hAnsi="Arial" w:cs="Arial"/>
              </w:rPr>
              <w:t> Elementary</w:t>
            </w:r>
          </w:p>
        </w:tc>
      </w:tr>
      <w:tr w:rsidR="00000000" w14:paraId="0223017E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669521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</w:t>
            </w:r>
            <w:r>
              <w:rPr>
                <w:rFonts w:ascii="Arial" w:eastAsia="Times New Roman" w:hAnsi="Arial" w:cs="Arial"/>
              </w:rPr>
              <w:t> Middle School</w:t>
            </w:r>
          </w:p>
        </w:tc>
      </w:tr>
      <w:tr w:rsidR="00000000" w14:paraId="69A715C4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13FCF0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3.</w:t>
            </w:r>
            <w:r>
              <w:rPr>
                <w:rFonts w:ascii="Arial" w:eastAsia="Times New Roman" w:hAnsi="Arial" w:cs="Arial"/>
              </w:rPr>
              <w:t> High School</w:t>
            </w:r>
          </w:p>
        </w:tc>
      </w:tr>
      <w:tr w:rsidR="00000000" w14:paraId="3D038AB0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93915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Audience Comments</w:t>
            </w:r>
          </w:p>
          <w:p w14:paraId="3793C908" w14:textId="77777777" w:rsidR="008908B0" w:rsidRDefault="008908B0">
            <w:pPr>
              <w:rPr>
                <w:rFonts w:ascii="Arial" w:eastAsia="Times New Roman" w:hAnsi="Arial" w:cs="Arial"/>
              </w:rPr>
            </w:pPr>
          </w:p>
          <w:p w14:paraId="49FAFE88" w14:textId="77777777" w:rsidR="00CE6208" w:rsidRDefault="00CE6208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3A9A890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BEC4F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000000" w14:paraId="4BBB2CA0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B473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agenda as written was passed with a motion by Mr. Tom McCay and a second by Mr. Nathaniel Hackett. </w:t>
            </w:r>
          </w:p>
        </w:tc>
      </w:tr>
      <w:tr w:rsidR="00000000" w14:paraId="681F6ADB" w14:textId="77777777" w:rsidTr="00C807E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CA7175" w14:textId="77777777" w:rsidR="008908B0" w:rsidRDefault="00000000">
            <w:pPr>
              <w:spacing w:after="24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br/>
            </w:r>
          </w:p>
          <w:p w14:paraId="53A4CDEA" w14:textId="77777777" w:rsidR="008908B0" w:rsidRDefault="008908B0">
            <w:pPr>
              <w:spacing w:after="240"/>
              <w:rPr>
                <w:rFonts w:ascii="Arial" w:eastAsia="Times New Roman" w:hAnsi="Arial" w:cs="Arial"/>
                <w:b/>
                <w:bCs/>
              </w:rPr>
            </w:pPr>
          </w:p>
          <w:p w14:paraId="66ABCE8A" w14:textId="496F733D" w:rsidR="00000000" w:rsidRPr="008908B0" w:rsidRDefault="00000000">
            <w:pPr>
              <w:spacing w:after="24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185354E3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2282FC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486FE97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EC4F9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57C5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5E8AE89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5BC47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BA02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90BFE0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0A5B4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B710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FA8094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1CF5E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2BB4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32A02C1" w14:textId="77777777" w:rsidTr="00CE6208">
              <w:trPr>
                <w:trHeight w:val="153"/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79E61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DC99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  <w:p w14:paraId="2B7D5B73" w14:textId="77777777" w:rsidR="00CE6208" w:rsidRDefault="00CE6208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7DB84D8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617DE0B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98ABE01" w14:textId="77777777">
        <w:trPr>
          <w:tblCellSpacing w:w="15" w:type="dxa"/>
        </w:trPr>
        <w:tc>
          <w:tcPr>
            <w:tcW w:w="0" w:type="auto"/>
            <w:hideMark/>
          </w:tcPr>
          <w:p w14:paraId="655F72DC" w14:textId="77777777" w:rsidR="008908B0" w:rsidRDefault="008908B0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ADFB34" w14:textId="747C734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V.</w:t>
            </w:r>
            <w:r>
              <w:rPr>
                <w:rFonts w:ascii="Arial" w:eastAsia="Times New Roman" w:hAnsi="Arial" w:cs="Arial"/>
              </w:rPr>
              <w:t> BUSINESS/CONSENT ITEMS FOR BOARD CONSIDERATION</w:t>
            </w:r>
          </w:p>
        </w:tc>
      </w:tr>
      <w:tr w:rsidR="00000000" w14:paraId="25E6E5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7E4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Business/Consent Items for Board Consideration passed with a motion by Mr. Tom McCay and a second by Dr. Jacqueline Burnside. </w:t>
            </w:r>
          </w:p>
        </w:tc>
      </w:tr>
      <w:tr w:rsidR="00000000" w14:paraId="40876E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B9B74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26A18243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6D51A0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58C663A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0EF8B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85D0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280E00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EA1D1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BCFC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090BC7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310D8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01BA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F46A72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9A036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27EC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4CBD5D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88787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21E2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0AD6CBB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F7D3AEB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665A49D" w14:textId="77777777">
        <w:trPr>
          <w:tblCellSpacing w:w="15" w:type="dxa"/>
        </w:trPr>
        <w:tc>
          <w:tcPr>
            <w:tcW w:w="0" w:type="auto"/>
            <w:hideMark/>
          </w:tcPr>
          <w:p w14:paraId="24FA4786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24A45D4" w14:textId="4D2BD0E9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Minutes</w:t>
            </w:r>
          </w:p>
        </w:tc>
      </w:tr>
      <w:tr w:rsidR="00000000" w14:paraId="2CA3433A" w14:textId="77777777">
        <w:trPr>
          <w:tblCellSpacing w:w="15" w:type="dxa"/>
        </w:trPr>
        <w:tc>
          <w:tcPr>
            <w:tcW w:w="0" w:type="auto"/>
            <w:hideMark/>
          </w:tcPr>
          <w:p w14:paraId="646909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Financial Reports</w:t>
            </w:r>
          </w:p>
        </w:tc>
      </w:tr>
      <w:tr w:rsidR="00000000" w14:paraId="31BBCC25" w14:textId="77777777">
        <w:trPr>
          <w:tblCellSpacing w:w="15" w:type="dxa"/>
        </w:trPr>
        <w:tc>
          <w:tcPr>
            <w:tcW w:w="0" w:type="auto"/>
            <w:hideMark/>
          </w:tcPr>
          <w:p w14:paraId="0E56C4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Certified Appeals Panel Appointment - Jennifer Whitt</w:t>
            </w:r>
          </w:p>
        </w:tc>
      </w:tr>
      <w:tr w:rsidR="00000000" w14:paraId="0D418D78" w14:textId="77777777">
        <w:trPr>
          <w:tblCellSpacing w:w="15" w:type="dxa"/>
        </w:trPr>
        <w:tc>
          <w:tcPr>
            <w:tcW w:w="0" w:type="auto"/>
            <w:hideMark/>
          </w:tcPr>
          <w:p w14:paraId="0C9362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D.</w:t>
            </w:r>
            <w:r>
              <w:rPr>
                <w:rFonts w:ascii="Arial" w:eastAsia="Times New Roman" w:hAnsi="Arial" w:cs="Arial"/>
              </w:rPr>
              <w:t> Classified Appeals Panel Appointment - Tony Tompkins</w:t>
            </w:r>
          </w:p>
        </w:tc>
      </w:tr>
      <w:tr w:rsidR="00000000" w14:paraId="02137F7C" w14:textId="77777777">
        <w:trPr>
          <w:tblCellSpacing w:w="15" w:type="dxa"/>
        </w:trPr>
        <w:tc>
          <w:tcPr>
            <w:tcW w:w="0" w:type="auto"/>
            <w:hideMark/>
          </w:tcPr>
          <w:p w14:paraId="26DCDC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E.</w:t>
            </w:r>
            <w:r>
              <w:rPr>
                <w:rFonts w:ascii="Arial" w:eastAsia="Times New Roman" w:hAnsi="Arial" w:cs="Arial"/>
              </w:rPr>
              <w:t> 2024-2025 School Staffing Allocations</w:t>
            </w:r>
          </w:p>
        </w:tc>
      </w:tr>
      <w:tr w:rsidR="00000000" w14:paraId="613725BD" w14:textId="77777777">
        <w:trPr>
          <w:tblCellSpacing w:w="15" w:type="dxa"/>
        </w:trPr>
        <w:tc>
          <w:tcPr>
            <w:tcW w:w="0" w:type="auto"/>
            <w:hideMark/>
          </w:tcPr>
          <w:p w14:paraId="1DAEDF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F.</w:t>
            </w:r>
            <w:r>
              <w:rPr>
                <w:rFonts w:ascii="Arial" w:eastAsia="Times New Roman" w:hAnsi="Arial" w:cs="Arial"/>
              </w:rPr>
              <w:t> MOU Campbellsville University Tuition Reduction Online Programs</w:t>
            </w:r>
          </w:p>
          <w:p w14:paraId="00496D1A" w14:textId="77777777" w:rsidR="008908B0" w:rsidRDefault="008908B0">
            <w:pPr>
              <w:rPr>
                <w:rFonts w:ascii="Arial" w:eastAsia="Times New Roman" w:hAnsi="Arial" w:cs="Arial"/>
              </w:rPr>
            </w:pPr>
          </w:p>
          <w:p w14:paraId="410E6B4C" w14:textId="77777777" w:rsidR="00CE6208" w:rsidRDefault="00CE6208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0758CE8" w14:textId="77777777">
        <w:trPr>
          <w:tblCellSpacing w:w="15" w:type="dxa"/>
        </w:trPr>
        <w:tc>
          <w:tcPr>
            <w:tcW w:w="0" w:type="auto"/>
            <w:hideMark/>
          </w:tcPr>
          <w:p w14:paraId="7B7FA1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VI.</w:t>
            </w:r>
            <w:r>
              <w:rPr>
                <w:rFonts w:ascii="Arial" w:eastAsia="Times New Roman" w:hAnsi="Arial" w:cs="Arial"/>
              </w:rPr>
              <w:t> BUSINESS/ACTION ITEMS FOR BOARD CONSIDERATION</w:t>
            </w:r>
          </w:p>
          <w:p w14:paraId="69E0409B" w14:textId="77777777" w:rsidR="008908B0" w:rsidRDefault="008908B0">
            <w:pPr>
              <w:rPr>
                <w:rFonts w:ascii="Arial" w:eastAsia="Times New Roman" w:hAnsi="Arial" w:cs="Arial"/>
              </w:rPr>
            </w:pPr>
          </w:p>
          <w:p w14:paraId="1BAFC06B" w14:textId="77777777" w:rsidR="00CE6208" w:rsidRDefault="00CE6208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65114D96" w14:textId="77777777">
        <w:trPr>
          <w:tblCellSpacing w:w="15" w:type="dxa"/>
        </w:trPr>
        <w:tc>
          <w:tcPr>
            <w:tcW w:w="0" w:type="auto"/>
            <w:hideMark/>
          </w:tcPr>
          <w:p w14:paraId="78AB77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First Reading of Policy 03.221 - Salaries</w:t>
            </w:r>
          </w:p>
        </w:tc>
      </w:tr>
      <w:tr w:rsidR="00000000" w14:paraId="4DC64EA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A6E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The administration recommends that the Board proceed with the first reading of the proposed revisions to Policy 03.221 - Salaries, initiating the formal review process passed with a motion by Mr. Nathaniel Hackett and a second by Mr. Tom McCay. </w:t>
            </w:r>
          </w:p>
        </w:tc>
      </w:tr>
      <w:tr w:rsidR="00000000" w14:paraId="3A13FF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40581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2C3CCE74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7ABBD1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3326F68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C8F78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CE98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164DAC8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CD15E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F005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8B406F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E1830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D5DC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A50BF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7B2F5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48DC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2EBC5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DCC18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8F56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29F6C3A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2578C53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AC29E79" w14:textId="77777777">
        <w:trPr>
          <w:tblCellSpacing w:w="15" w:type="dxa"/>
        </w:trPr>
        <w:tc>
          <w:tcPr>
            <w:tcW w:w="0" w:type="auto"/>
            <w:hideMark/>
          </w:tcPr>
          <w:p w14:paraId="415DA546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31B374F" w14:textId="77777777" w:rsidR="008908B0" w:rsidRDefault="008908B0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E665C79" w14:textId="77777777" w:rsidR="008908B0" w:rsidRDefault="008908B0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9090904" w14:textId="77777777" w:rsidR="008908B0" w:rsidRDefault="008908B0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3AEFA3C" w14:textId="67F69041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Executive Session</w:t>
            </w:r>
          </w:p>
        </w:tc>
      </w:tr>
      <w:tr w:rsidR="00000000" w14:paraId="308A73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657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Motion to move to executive session for discussion of a student disciplinary matter under K.R.S. 61.810(f) passed with a motion by Mr. Nathaniel Hackett and a second by Mr. Tom McCay. </w:t>
            </w:r>
          </w:p>
        </w:tc>
      </w:tr>
      <w:tr w:rsidR="00000000" w14:paraId="4DC407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03592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746BC3D8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374C4A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1A323C1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45322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1BF3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4DFAAC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36EE6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5C9C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79875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4BDBEC9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CE92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F06EB7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D11F5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B3B1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1BDB62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836B8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1D2B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26020A2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4C1539A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B4CC4AC" w14:textId="77777777">
        <w:trPr>
          <w:tblCellSpacing w:w="15" w:type="dxa"/>
        </w:trPr>
        <w:tc>
          <w:tcPr>
            <w:tcW w:w="0" w:type="auto"/>
            <w:hideMark/>
          </w:tcPr>
          <w:p w14:paraId="671FA3D3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7B0F8FD" w14:textId="4A242155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Return to Regular Session</w:t>
            </w:r>
          </w:p>
        </w:tc>
      </w:tr>
      <w:tr w:rsidR="00000000" w14:paraId="1AF270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1CE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Return to Regular Session passed with a motion by Mr. Van Gravitt and a second by Mr. Tom McCay. </w:t>
            </w:r>
          </w:p>
        </w:tc>
      </w:tr>
      <w:tr w:rsidR="00000000" w14:paraId="44FAD8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B07E5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665BE692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18E77B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58C67E7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A94E6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267D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275D6A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1ED9F1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C769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47921E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C2D1D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96A8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CA7E6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6155DD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F298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CF7C2D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3500B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86BA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37FA504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37AD6EB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D51438D" w14:textId="77777777">
        <w:trPr>
          <w:tblCellSpacing w:w="15" w:type="dxa"/>
        </w:trPr>
        <w:tc>
          <w:tcPr>
            <w:tcW w:w="0" w:type="auto"/>
            <w:hideMark/>
          </w:tcPr>
          <w:p w14:paraId="09194ED7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A93A5ED" w14:textId="43DCCFB6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VII.</w:t>
            </w:r>
            <w:r>
              <w:rPr>
                <w:rFonts w:ascii="Arial" w:eastAsia="Times New Roman" w:hAnsi="Arial" w:cs="Arial"/>
              </w:rPr>
              <w:t> BOARD MEMBER COMMENTS</w:t>
            </w:r>
          </w:p>
        </w:tc>
      </w:tr>
      <w:tr w:rsidR="00000000" w14:paraId="0D33D7EF" w14:textId="77777777">
        <w:trPr>
          <w:tblCellSpacing w:w="15" w:type="dxa"/>
        </w:trPr>
        <w:tc>
          <w:tcPr>
            <w:tcW w:w="0" w:type="auto"/>
            <w:hideMark/>
          </w:tcPr>
          <w:p w14:paraId="299FD041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1993285" w14:textId="2AF239CA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VIII.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  <w:tr w:rsidR="00000000" w14:paraId="3CF870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FA7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to adjourn the meeting passed with a motion by Mr. Van Gravitt and a second by Mr. Nathaniel Hackett. </w:t>
            </w:r>
          </w:p>
        </w:tc>
      </w:tr>
      <w:tr w:rsidR="00000000" w14:paraId="5744A6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28F6A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7FA90AC7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05FBBE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48F082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0F781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Rebecca Blankenship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EF7A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635775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C02DB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6354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2AFF38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41E2F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D1949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1A20BEF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1DDB4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31CB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41481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549FB1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19B0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11C6782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5D330B0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</w:tblGrid>
      <w:tr w:rsidR="00000000" w14:paraId="35B424E6" w14:textId="77777777">
        <w:trPr>
          <w:tblCellSpacing w:w="15" w:type="dxa"/>
        </w:trPr>
        <w:tc>
          <w:tcPr>
            <w:tcW w:w="0" w:type="auto"/>
            <w:hideMark/>
          </w:tcPr>
          <w:p w14:paraId="20CD6CDC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F91FBDF" w14:textId="77777777" w:rsidR="00CE6208" w:rsidRDefault="00CE6208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43EA97F" w14:textId="77777777" w:rsidR="008908B0" w:rsidRDefault="008908B0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A95D682" w14:textId="77777777" w:rsidR="008908B0" w:rsidRDefault="008908B0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1FF9998" w14:textId="72F921E2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IX.</w:t>
            </w:r>
            <w:r>
              <w:rPr>
                <w:rFonts w:ascii="Arial" w:eastAsia="Times New Roman" w:hAnsi="Arial" w:cs="Arial"/>
              </w:rPr>
              <w:t> 2024 Meeting Schedule</w:t>
            </w:r>
          </w:p>
        </w:tc>
      </w:tr>
    </w:tbl>
    <w:p w14:paraId="66B18146" w14:textId="77777777" w:rsidR="008908B0" w:rsidRDefault="008908B0" w:rsidP="008908B0">
      <w:pPr>
        <w:rPr>
          <w:rFonts w:ascii="Arial" w:eastAsia="Times New Roman" w:hAnsi="Arial" w:cs="Arial"/>
          <w:color w:val="000000"/>
        </w:rPr>
      </w:pPr>
      <w:r w:rsidRPr="008908B0">
        <w:rPr>
          <w:rFonts w:ascii="Arial" w:eastAsia="Times New Roman" w:hAnsi="Arial" w:cs="Arial"/>
          <w:color w:val="000000"/>
        </w:rPr>
        <w:lastRenderedPageBreak/>
        <w:t>2024 Meeting Schedule</w:t>
      </w:r>
    </w:p>
    <w:p w14:paraId="61610BE2" w14:textId="77777777" w:rsidR="008908B0" w:rsidRPr="008908B0" w:rsidRDefault="008908B0" w:rsidP="008908B0">
      <w:pPr>
        <w:rPr>
          <w:rFonts w:eastAsia="Times New Roman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800"/>
      </w:tblGrid>
      <w:tr w:rsidR="008870E0" w14:paraId="54CF08A8" w14:textId="77777777" w:rsidTr="008870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8299A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meetings will begin at 7:00 p.m. in the Kennedy Theater except for the work session meetings and those noted which will take place at 5:30 p.m. in the Central Office.</w:t>
            </w:r>
          </w:p>
          <w:p w14:paraId="5920DD93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January 22,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Kennedy Theater</w:t>
            </w:r>
          </w:p>
          <w:p w14:paraId="5CE12811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February 19,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Kennedy Theater</w:t>
            </w:r>
          </w:p>
          <w:p w14:paraId="44CB01F2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March 18,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3B167EBA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April 15,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690868EE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May 20,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02AE579E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June 17,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7564041D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July 15,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18FEC3D3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August 19,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00AB46CE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September 16,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45C7F572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October 21,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Kennedy Theater</w:t>
            </w:r>
          </w:p>
          <w:p w14:paraId="2320017D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November 4,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Central Office (5:30 p.m. Assessment – Work Session)</w:t>
            </w:r>
          </w:p>
          <w:p w14:paraId="1DE5ED02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November 18,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18C21BFA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December 16,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ab/>
              <w:t>Kennedy Theater</w:t>
            </w:r>
          </w:p>
          <w:p w14:paraId="69B80CC6" w14:textId="77777777" w:rsidR="008870E0" w:rsidRDefault="008870E0">
            <w:pPr>
              <w:pStyle w:val="NormalWeb"/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January 6,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ab/>
              <w:t>Central Office (5:30 p.m. Elect Chair and Set Meeting Dates-Work Session)</w:t>
            </w:r>
          </w:p>
        </w:tc>
      </w:tr>
      <w:tr w:rsidR="008870E0" w14:paraId="04ADEECF" w14:textId="77777777" w:rsidTr="008870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BF11F" w14:textId="77777777" w:rsidR="008870E0" w:rsidRDefault="008870E0">
            <w:pPr>
              <w:pStyle w:val="NormalWeb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8870E0" w14:paraId="42DC10A8" w14:textId="77777777" w:rsidTr="008870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1B4A5" w14:textId="77777777" w:rsidR="008870E0" w:rsidRDefault="008870E0">
            <w:pPr>
              <w:pStyle w:val="NormalWeb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2C00B9FC" w14:textId="77777777" w:rsidR="008908B0" w:rsidRDefault="008908B0" w:rsidP="008908B0">
      <w:pPr>
        <w:rPr>
          <w:rFonts w:eastAsia="Times New Roman"/>
        </w:rPr>
      </w:pPr>
    </w:p>
    <w:p w14:paraId="077058B1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_________________________________                   ___________________________________</w:t>
      </w:r>
    </w:p>
    <w:p w14:paraId="7C074375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Chairperson                                                              Secretary</w:t>
      </w:r>
    </w:p>
    <w:p w14:paraId="3DB3D272" w14:textId="77777777" w:rsidR="00000000" w:rsidRDefault="00000000">
      <w:pPr>
        <w:pStyle w:val="NormalWeb"/>
      </w:pPr>
      <w:r>
        <w:rPr>
          <w:rFonts w:ascii="Arial" w:hAnsi="Arial" w:cs="Arial"/>
        </w:rPr>
        <w:t> </w:t>
      </w:r>
    </w:p>
    <w:p w14:paraId="369D2B78" w14:textId="357272CC" w:rsidR="00000000" w:rsidRDefault="00000000">
      <w:pPr>
        <w:pStyle w:val="NormalWeb"/>
      </w:pPr>
      <w:r>
        <w:rPr>
          <w:rFonts w:ascii="Arial" w:hAnsi="Arial" w:cs="Arial"/>
        </w:rPr>
        <w:t xml:space="preserve">Claims paid for the month of </w:t>
      </w:r>
      <w:r w:rsidR="008870E0">
        <w:rPr>
          <w:rFonts w:ascii="Arial" w:hAnsi="Arial" w:cs="Arial"/>
        </w:rPr>
        <w:t>February $417,059.89</w:t>
      </w:r>
    </w:p>
    <w:p w14:paraId="46995C15" w14:textId="77777777" w:rsidR="0048640B" w:rsidRDefault="0048640B">
      <w:pPr>
        <w:rPr>
          <w:rFonts w:eastAsia="Times New Roman"/>
        </w:rPr>
      </w:pPr>
    </w:p>
    <w:sectPr w:rsidR="0048640B" w:rsidSect="0048640B">
      <w:headerReference w:type="default" r:id="rId6"/>
      <w:pgSz w:w="12240" w:h="15840"/>
      <w:pgMar w:top="720" w:right="720" w:bottom="720" w:left="720" w:header="720" w:footer="720" w:gutter="0"/>
      <w:pgNumType w:start="11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65B9" w14:textId="77777777" w:rsidR="0048640B" w:rsidRDefault="0048640B" w:rsidP="00EA3077">
      <w:r>
        <w:separator/>
      </w:r>
    </w:p>
  </w:endnote>
  <w:endnote w:type="continuationSeparator" w:id="0">
    <w:p w14:paraId="726F6821" w14:textId="77777777" w:rsidR="0048640B" w:rsidRDefault="0048640B" w:rsidP="00E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809D" w14:textId="77777777" w:rsidR="0048640B" w:rsidRDefault="0048640B" w:rsidP="00EA3077">
      <w:r>
        <w:separator/>
      </w:r>
    </w:p>
  </w:footnote>
  <w:footnote w:type="continuationSeparator" w:id="0">
    <w:p w14:paraId="4DDF1B1A" w14:textId="77777777" w:rsidR="0048640B" w:rsidRDefault="0048640B" w:rsidP="00EA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905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8D07AB" w14:textId="3AA248F3" w:rsidR="00F216A1" w:rsidRDefault="00F216A1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D60C8" w14:textId="77777777" w:rsidR="00EA3077" w:rsidRDefault="00EA3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EE"/>
    <w:rsid w:val="0048640B"/>
    <w:rsid w:val="008870E0"/>
    <w:rsid w:val="008908B0"/>
    <w:rsid w:val="00C807EE"/>
    <w:rsid w:val="00CE6208"/>
    <w:rsid w:val="00EA3077"/>
    <w:rsid w:val="00F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E67DF"/>
  <w15:chartTrackingRefBased/>
  <w15:docId w15:val="{0A08FC38-F753-497E-B16A-9FABDC4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tab-span">
    <w:name w:val="apple-tab-span"/>
    <w:basedOn w:val="DefaultParagraphFont"/>
    <w:rsid w:val="008908B0"/>
  </w:style>
  <w:style w:type="paragraph" w:styleId="Header">
    <w:name w:val="header"/>
    <w:basedOn w:val="Normal"/>
    <w:link w:val="HeaderChar"/>
    <w:uiPriority w:val="99"/>
    <w:unhideWhenUsed/>
    <w:rsid w:val="00EA3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07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07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cp:lastPrinted>2024-02-20T15:18:00Z</cp:lastPrinted>
  <dcterms:created xsi:type="dcterms:W3CDTF">2024-02-20T15:43:00Z</dcterms:created>
  <dcterms:modified xsi:type="dcterms:W3CDTF">2024-02-20T15:43:00Z</dcterms:modified>
</cp:coreProperties>
</file>