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CBD228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3524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E122CE6" w:rsidR="006F0552" w:rsidRPr="00716300" w:rsidRDefault="001D593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C9A7FFB" w:rsidR="00DE0B82" w:rsidRPr="00716300" w:rsidRDefault="001D593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Fusion FC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29795C2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873DF0">
            <w:rPr>
              <w:rFonts w:asciiTheme="minorHAnsi" w:hAnsiTheme="minorHAnsi" w:cstheme="minorHAnsi"/>
            </w:rPr>
            <w:t>Various days and times througho</w:t>
          </w:r>
          <w:r w:rsidR="001D5936">
            <w:rPr>
              <w:rFonts w:asciiTheme="minorHAnsi" w:hAnsiTheme="minorHAnsi" w:cstheme="minorHAnsi"/>
            </w:rPr>
            <w:t>ut March, April, and May,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6FF7E28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1D5936">
            <w:rPr>
              <w:rFonts w:asciiTheme="minorHAnsi" w:hAnsiTheme="minorHAnsi" w:cstheme="minorHAnsi"/>
            </w:rPr>
            <w:t xml:space="preserve">Boone County High </w:t>
          </w:r>
          <w:r w:rsidR="00297BCD">
            <w:rPr>
              <w:rFonts w:asciiTheme="minorHAnsi" w:hAnsiTheme="minorHAnsi" w:cstheme="minorHAnsi"/>
            </w:rPr>
            <w:t>School</w:t>
          </w:r>
          <w:r w:rsidR="00D72461">
            <w:rPr>
              <w:rFonts w:asciiTheme="minorHAnsi" w:hAnsiTheme="minorHAnsi" w:cstheme="minorHAnsi"/>
            </w:rPr>
            <w:t xml:space="preserve"> and</w:t>
          </w:r>
          <w:r w:rsidR="00873DF0">
            <w:rPr>
              <w:rFonts w:asciiTheme="minorHAnsi" w:hAnsiTheme="minorHAnsi" w:cstheme="minorHAnsi"/>
            </w:rPr>
            <w:t xml:space="preserve"> </w:t>
          </w:r>
          <w:r w:rsidR="001D5936">
            <w:rPr>
              <w:rFonts w:asciiTheme="minorHAnsi" w:hAnsiTheme="minorHAnsi" w:cstheme="minorHAnsi"/>
            </w:rPr>
            <w:t>Fusion FC</w:t>
          </w:r>
          <w:r w:rsidR="001E3524">
            <w:rPr>
              <w:rFonts w:asciiTheme="minorHAnsi" w:hAnsiTheme="minorHAnsi" w:cstheme="minorHAnsi"/>
            </w:rPr>
            <w:t xml:space="preserve"> to </w:t>
          </w:r>
          <w:r w:rsidR="00D72461">
            <w:rPr>
              <w:rFonts w:asciiTheme="minorHAnsi" w:hAnsiTheme="minorHAnsi" w:cstheme="minorHAnsi"/>
            </w:rPr>
            <w:t>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AEB24A3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1D5936">
            <w:rPr>
              <w:rFonts w:asciiTheme="minorHAnsi" w:hAnsiTheme="minorHAnsi" w:cstheme="minorHAnsi"/>
            </w:rPr>
            <w:t>Boone County High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1D5936">
            <w:rPr>
              <w:rFonts w:asciiTheme="minorHAnsi" w:hAnsiTheme="minorHAnsi" w:cstheme="minorHAnsi"/>
            </w:rPr>
            <w:t>Fusion FC</w:t>
          </w:r>
          <w:r w:rsidR="00D72461">
            <w:rPr>
              <w:rFonts w:asciiTheme="minorHAnsi" w:hAnsiTheme="minorHAnsi" w:cstheme="minorHAnsi"/>
            </w:rPr>
            <w:t xml:space="preserve">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505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593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4634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2024-02-20T18:51:00Z</cp:lastPrinted>
  <dcterms:created xsi:type="dcterms:W3CDTF">2024-02-20T18:50:00Z</dcterms:created>
  <dcterms:modified xsi:type="dcterms:W3CDTF">2024-02-20T18:52:00Z</dcterms:modified>
</cp:coreProperties>
</file>