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ED06EEA" w:rsidR="006F0552" w:rsidRPr="00716300" w:rsidRDefault="00612A9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and RA Jones Middle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C89B22B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612A91">
            <w:rPr>
              <w:rFonts w:asciiTheme="minorHAnsi" w:hAnsiTheme="minorHAnsi" w:cstheme="minorHAnsi"/>
            </w:rPr>
            <w:t>Boone County Schools Plumbing 2024</w:t>
          </w:r>
          <w:r w:rsidR="00226539">
            <w:rPr>
              <w:rFonts w:asciiTheme="minorHAnsi" w:hAnsiTheme="minorHAnsi" w:cstheme="minorHAnsi"/>
            </w:rPr>
            <w:t>, BG 24-1</w:t>
          </w:r>
          <w:r w:rsidR="00D8028C">
            <w:rPr>
              <w:rFonts w:asciiTheme="minorHAnsi" w:hAnsiTheme="minorHAnsi" w:cstheme="minorHAnsi"/>
            </w:rPr>
            <w:t>3</w:t>
          </w:r>
          <w:r w:rsidR="00612A91">
            <w:rPr>
              <w:rFonts w:asciiTheme="minorHAnsi" w:hAnsiTheme="minorHAnsi" w:cstheme="minorHAnsi"/>
            </w:rPr>
            <w:t>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612A91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34B7A502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612A91">
            <w:rPr>
              <w:rFonts w:asciiTheme="minorHAnsi" w:hAnsiTheme="minorHAnsi" w:cstheme="minorHAnsi"/>
            </w:rPr>
            <w:t>Boone County Schools Plumbing 2024</w:t>
          </w:r>
          <w:r w:rsidR="00226539">
            <w:rPr>
              <w:rFonts w:asciiTheme="minorHAnsi" w:hAnsiTheme="minorHAnsi" w:cstheme="minorHAnsi"/>
            </w:rPr>
            <w:t>, BG 24-1</w:t>
          </w:r>
          <w:r w:rsidR="00D8028C">
            <w:rPr>
              <w:rFonts w:asciiTheme="minorHAnsi" w:hAnsiTheme="minorHAnsi" w:cstheme="minorHAnsi"/>
            </w:rPr>
            <w:t>3</w:t>
          </w:r>
          <w:r w:rsidR="00612A91">
            <w:rPr>
              <w:rFonts w:asciiTheme="minorHAnsi" w:hAnsiTheme="minorHAnsi" w:cstheme="minorHAnsi"/>
            </w:rPr>
            <w:t>9</w:t>
          </w:r>
        </w:p>
        <w:p w14:paraId="18A64AD8" w14:textId="109D8EA8" w:rsidR="00D072A8" w:rsidRDefault="00612A9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BF1A6BD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612A91">
            <w:rPr>
              <w:rFonts w:asciiTheme="minorHAnsi" w:hAnsiTheme="minorHAnsi" w:cstheme="minorHAnsi"/>
            </w:rPr>
            <w:t>Boone County Schools Plumbing 2024</w:t>
          </w:r>
          <w:r w:rsidR="00D8028C">
            <w:rPr>
              <w:rFonts w:asciiTheme="minorHAnsi" w:hAnsiTheme="minorHAnsi" w:cstheme="minorHAnsi"/>
            </w:rPr>
            <w:t xml:space="preserve">, </w:t>
          </w:r>
          <w:r w:rsidR="00D8028C">
            <w:rPr>
              <w:rFonts w:asciiTheme="minorHAnsi" w:hAnsiTheme="minorHAnsi" w:cstheme="minorHAnsi"/>
            </w:rPr>
            <w:br/>
            <w:t>BG 24-13</w:t>
          </w:r>
          <w:r w:rsidR="00612A91">
            <w:rPr>
              <w:rFonts w:asciiTheme="minorHAnsi" w:hAnsiTheme="minorHAnsi" w:cstheme="minorHAnsi"/>
            </w:rPr>
            <w:t>9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2024-02-23T16:01:00Z</cp:lastPrinted>
  <dcterms:created xsi:type="dcterms:W3CDTF">2024-02-23T15:59:00Z</dcterms:created>
  <dcterms:modified xsi:type="dcterms:W3CDTF">2024-02-23T16:01:00Z</dcterms:modified>
</cp:coreProperties>
</file>