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C0A2" w14:textId="77777777" w:rsidR="00573509" w:rsidRDefault="005408A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2EAB3B69" wp14:editId="7A12F6F8">
            <wp:simplePos x="0" y="0"/>
            <wp:positionH relativeFrom="column">
              <wp:posOffset>879475</wp:posOffset>
            </wp:positionH>
            <wp:positionV relativeFrom="paragraph">
              <wp:posOffset>22225</wp:posOffset>
            </wp:positionV>
            <wp:extent cx="1501775" cy="1581150"/>
            <wp:effectExtent l="0" t="0" r="0" b="0"/>
            <wp:wrapTight wrapText="bothSides">
              <wp:wrapPolygon edited="0">
                <wp:start x="8220" y="1561"/>
                <wp:lineTo x="6576" y="2342"/>
                <wp:lineTo x="1644" y="5725"/>
                <wp:lineTo x="274" y="10410"/>
                <wp:lineTo x="0" y="19258"/>
                <wp:lineTo x="0" y="19778"/>
                <wp:lineTo x="822" y="21340"/>
                <wp:lineTo x="20550" y="21340"/>
                <wp:lineTo x="21372" y="19778"/>
                <wp:lineTo x="21372" y="19258"/>
                <wp:lineTo x="21098" y="10410"/>
                <wp:lineTo x="19728" y="5465"/>
                <wp:lineTo x="13152" y="1561"/>
                <wp:lineTo x="8220" y="1561"/>
              </wp:wrapPolygon>
            </wp:wrapTight>
            <wp:docPr id="2" name="Picture 2" descr="hea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D9E830" w14:textId="609F4353" w:rsidR="00573509" w:rsidRDefault="00164D25">
      <w:pPr>
        <w:spacing w:before="128"/>
        <w:ind w:left="8366"/>
        <w:rPr>
          <w:rFonts w:ascii="Trebuchet MS" w:eastAsia="Trebuchet MS" w:hAnsi="Trebuchet MS" w:cs="Trebuchet MS"/>
          <w:sz w:val="56"/>
          <w:szCs w:val="56"/>
        </w:rPr>
      </w:pPr>
      <w:r>
        <w:rPr>
          <w:rFonts w:ascii="Trebuchet MS" w:eastAsia="Trebuchet MS" w:hAnsi="Trebuchet MS" w:cs="Trebuchet MS"/>
          <w:sz w:val="56"/>
          <w:szCs w:val="56"/>
        </w:rPr>
        <w:t xml:space="preserve">RISD </w:t>
      </w:r>
      <w:r w:rsidR="00475F09">
        <w:rPr>
          <w:rFonts w:ascii="Trebuchet MS" w:eastAsia="Trebuchet MS" w:hAnsi="Trebuchet MS" w:cs="Trebuchet MS"/>
          <w:sz w:val="56"/>
          <w:szCs w:val="56"/>
        </w:rPr>
        <w:t>20</w:t>
      </w:r>
      <w:r w:rsidR="00DD209E">
        <w:rPr>
          <w:rFonts w:ascii="Trebuchet MS" w:eastAsia="Trebuchet MS" w:hAnsi="Trebuchet MS" w:cs="Trebuchet MS"/>
          <w:sz w:val="56"/>
          <w:szCs w:val="56"/>
        </w:rPr>
        <w:t>24</w:t>
      </w:r>
      <w:r w:rsidR="00475F09">
        <w:rPr>
          <w:rFonts w:ascii="Trebuchet MS" w:eastAsia="Trebuchet MS" w:hAnsi="Trebuchet MS" w:cs="Trebuchet MS"/>
          <w:sz w:val="56"/>
          <w:szCs w:val="56"/>
        </w:rPr>
        <w:t xml:space="preserve"> WAN Fiber Network Bid Evaluation Sheet</w:t>
      </w:r>
    </w:p>
    <w:p w14:paraId="6FAD2B0A" w14:textId="77777777" w:rsidR="00573509" w:rsidRDefault="00573509">
      <w:pPr>
        <w:rPr>
          <w:rFonts w:ascii="Trebuchet MS" w:eastAsia="Trebuchet MS" w:hAnsi="Trebuchet MS" w:cs="Trebuchet MS"/>
          <w:sz w:val="56"/>
          <w:szCs w:val="56"/>
        </w:rPr>
      </w:pPr>
    </w:p>
    <w:tbl>
      <w:tblPr>
        <w:tblpPr w:leftFromText="180" w:rightFromText="180" w:vertAnchor="page" w:horzAnchor="margin" w:tblpXSpec="center" w:tblpY="4180"/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504"/>
        <w:gridCol w:w="1635"/>
        <w:gridCol w:w="1439"/>
        <w:gridCol w:w="1766"/>
        <w:gridCol w:w="1046"/>
      </w:tblGrid>
      <w:tr w:rsidR="00DD209E" w:rsidRPr="0062063C" w14:paraId="3BE8B60A" w14:textId="77777777" w:rsidTr="00DD209E">
        <w:trPr>
          <w:trHeight w:val="976"/>
        </w:trPr>
        <w:tc>
          <w:tcPr>
            <w:tcW w:w="2267" w:type="dxa"/>
            <w:shd w:val="clear" w:color="auto" w:fill="auto"/>
            <w:vAlign w:val="center"/>
            <w:hideMark/>
          </w:tcPr>
          <w:p w14:paraId="017611A0" w14:textId="77777777" w:rsidR="00DD209E" w:rsidRPr="0062063C" w:rsidRDefault="00DD209E" w:rsidP="00DD209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298EC626" w14:textId="77777777" w:rsidR="00DD209E" w:rsidRPr="0062063C" w:rsidRDefault="00DD209E" w:rsidP="00DD2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14:paraId="65545AEC" w14:textId="77777777" w:rsidR="00DD209E" w:rsidRPr="0062063C" w:rsidRDefault="00DD209E" w:rsidP="00DD209E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2024 </w:t>
            </w:r>
            <w:r w:rsidRPr="0062063C">
              <w:rPr>
                <w:rFonts w:ascii="Calibri" w:eastAsia="Times New Roman" w:hAnsi="Calibri" w:cs="Calibri"/>
                <w:color w:val="000000"/>
              </w:rPr>
              <w:t>Fiber WAN Evaluation Matrix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70310123" w14:textId="77777777" w:rsidR="00DD209E" w:rsidRPr="0062063C" w:rsidRDefault="00DD209E" w:rsidP="00DD209E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14:paraId="2305855E" w14:textId="77777777" w:rsidR="00DD209E" w:rsidRPr="0062063C" w:rsidRDefault="00DD209E" w:rsidP="00DD2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14:paraId="25DA1F1F" w14:textId="77777777" w:rsidR="00DD209E" w:rsidRPr="0062063C" w:rsidRDefault="00DD209E" w:rsidP="00DD2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209E" w:rsidRPr="0062063C" w14:paraId="769F32B3" w14:textId="77777777" w:rsidTr="00DD209E">
        <w:trPr>
          <w:trHeight w:val="718"/>
        </w:trPr>
        <w:tc>
          <w:tcPr>
            <w:tcW w:w="2267" w:type="dxa"/>
            <w:shd w:val="clear" w:color="000000" w:fill="000000"/>
            <w:vAlign w:val="center"/>
            <w:hideMark/>
          </w:tcPr>
          <w:p w14:paraId="699C65F0" w14:textId="77777777" w:rsidR="00DD209E" w:rsidRPr="0062063C" w:rsidRDefault="00DD209E" w:rsidP="00DD209E">
            <w:pPr>
              <w:widowControl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2063C">
              <w:rPr>
                <w:rFonts w:ascii="Calibri" w:eastAsia="Times New Roman" w:hAnsi="Calibri" w:cs="Calibri"/>
                <w:color w:val="FFFFFF"/>
              </w:rPr>
              <w:t>Evaluation Factors</w:t>
            </w:r>
          </w:p>
        </w:tc>
        <w:tc>
          <w:tcPr>
            <w:tcW w:w="1504" w:type="dxa"/>
            <w:shd w:val="clear" w:color="000000" w:fill="000000"/>
            <w:vAlign w:val="center"/>
            <w:hideMark/>
          </w:tcPr>
          <w:p w14:paraId="2FFF8CE4" w14:textId="77777777" w:rsidR="00DD209E" w:rsidRPr="0062063C" w:rsidRDefault="00DD209E" w:rsidP="00DD209E">
            <w:pPr>
              <w:widowControl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2063C">
              <w:rPr>
                <w:rFonts w:ascii="Calibri" w:eastAsia="Times New Roman" w:hAnsi="Calibri" w:cs="Calibri"/>
                <w:color w:val="FFFFFF"/>
              </w:rPr>
              <w:t>Points Available</w:t>
            </w:r>
          </w:p>
        </w:tc>
        <w:tc>
          <w:tcPr>
            <w:tcW w:w="1635" w:type="dxa"/>
            <w:shd w:val="clear" w:color="000000" w:fill="000000"/>
            <w:vAlign w:val="center"/>
            <w:hideMark/>
          </w:tcPr>
          <w:p w14:paraId="79CCE576" w14:textId="77777777" w:rsidR="00DD209E" w:rsidRPr="0062063C" w:rsidRDefault="00DD209E" w:rsidP="00DD209E">
            <w:pPr>
              <w:widowControl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2063C">
              <w:rPr>
                <w:rFonts w:ascii="Calibri" w:eastAsia="Times New Roman" w:hAnsi="Calibri" w:cs="Calibri"/>
                <w:color w:val="FFFFFF"/>
              </w:rPr>
              <w:t>AT&amp;T</w:t>
            </w:r>
          </w:p>
        </w:tc>
        <w:tc>
          <w:tcPr>
            <w:tcW w:w="1439" w:type="dxa"/>
            <w:shd w:val="clear" w:color="000000" w:fill="000000"/>
            <w:vAlign w:val="center"/>
            <w:hideMark/>
          </w:tcPr>
          <w:p w14:paraId="448BC984" w14:textId="77777777" w:rsidR="00DD209E" w:rsidRPr="0062063C" w:rsidRDefault="00DD209E" w:rsidP="00DD209E">
            <w:pPr>
              <w:widowControl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2063C">
              <w:rPr>
                <w:rFonts w:ascii="Calibri" w:eastAsia="Times New Roman" w:hAnsi="Calibri" w:cs="Calibri"/>
                <w:color w:val="FFFFFF"/>
              </w:rPr>
              <w:t>Cytranet</w:t>
            </w:r>
          </w:p>
        </w:tc>
        <w:tc>
          <w:tcPr>
            <w:tcW w:w="1766" w:type="dxa"/>
            <w:shd w:val="clear" w:color="000000" w:fill="000000"/>
            <w:vAlign w:val="center"/>
            <w:hideMark/>
          </w:tcPr>
          <w:p w14:paraId="41BEAB4A" w14:textId="77777777" w:rsidR="00DD209E" w:rsidRPr="0062063C" w:rsidRDefault="00DD209E" w:rsidP="00DD209E">
            <w:pPr>
              <w:widowControl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2063C">
              <w:rPr>
                <w:rFonts w:ascii="Calibri" w:eastAsia="Times New Roman" w:hAnsi="Calibri" w:cs="Calibri"/>
                <w:color w:val="FFFFFF"/>
              </w:rPr>
              <w:t>EPB</w:t>
            </w:r>
          </w:p>
        </w:tc>
        <w:tc>
          <w:tcPr>
            <w:tcW w:w="1046" w:type="dxa"/>
            <w:shd w:val="clear" w:color="000000" w:fill="000000"/>
            <w:vAlign w:val="center"/>
            <w:hideMark/>
          </w:tcPr>
          <w:p w14:paraId="4ABE03A8" w14:textId="77777777" w:rsidR="00DD209E" w:rsidRPr="0062063C" w:rsidRDefault="00DD209E" w:rsidP="00DD209E">
            <w:pPr>
              <w:widowControl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2063C">
              <w:rPr>
                <w:rFonts w:ascii="Calibri" w:eastAsia="Times New Roman" w:hAnsi="Calibri" w:cs="Calibri"/>
                <w:color w:val="FFFFFF"/>
              </w:rPr>
              <w:t>Altice</w:t>
            </w:r>
          </w:p>
        </w:tc>
      </w:tr>
      <w:tr w:rsidR="00DD209E" w:rsidRPr="0062063C" w14:paraId="58BB3A52" w14:textId="77777777" w:rsidTr="00DD209E">
        <w:trPr>
          <w:trHeight w:val="853"/>
        </w:trPr>
        <w:tc>
          <w:tcPr>
            <w:tcW w:w="2267" w:type="dxa"/>
            <w:shd w:val="clear" w:color="auto" w:fill="auto"/>
            <w:vAlign w:val="center"/>
            <w:hideMark/>
          </w:tcPr>
          <w:p w14:paraId="5468E1BB" w14:textId="1323C415" w:rsidR="00DD209E" w:rsidRPr="0062063C" w:rsidRDefault="00DD209E" w:rsidP="00DD209E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63C">
              <w:rPr>
                <w:rFonts w:ascii="Calibri" w:eastAsia="Times New Roman" w:hAnsi="Calibri" w:cs="Calibri"/>
                <w:color w:val="000000"/>
              </w:rPr>
              <w:t>Price of the Eligible Services</w:t>
            </w:r>
            <w:r w:rsidR="002239E7">
              <w:rPr>
                <w:rFonts w:ascii="Calibri" w:eastAsia="Times New Roman" w:hAnsi="Calibri" w:cs="Calibri"/>
                <w:color w:val="000000"/>
              </w:rPr>
              <w:t xml:space="preserve"> over the life of the contract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56A8A191" w14:textId="77777777" w:rsidR="00DD209E" w:rsidRPr="0062063C" w:rsidRDefault="00DD209E" w:rsidP="00DD209E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63C">
              <w:rPr>
                <w:rFonts w:ascii="Calibri" w:eastAsia="Times New Roman" w:hAnsi="Calibri" w:cs="Calibri"/>
                <w:color w:val="000000"/>
              </w:rPr>
              <w:t>50*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14:paraId="1E4B2154" w14:textId="77777777" w:rsidR="00DD209E" w:rsidRPr="0062063C" w:rsidRDefault="00DD209E" w:rsidP="00DD209E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63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434A4B56" w14:textId="77777777" w:rsidR="00DD209E" w:rsidRPr="0062063C" w:rsidRDefault="00DD209E" w:rsidP="00DD209E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63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14:paraId="14390873" w14:textId="77777777" w:rsidR="00DD209E" w:rsidRPr="0062063C" w:rsidRDefault="00DD209E" w:rsidP="00DD209E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63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14:paraId="6B05CDF6" w14:textId="77777777" w:rsidR="00DD209E" w:rsidRPr="0062063C" w:rsidRDefault="00DD209E" w:rsidP="00DD209E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63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DD209E" w:rsidRPr="0062063C" w14:paraId="08193B79" w14:textId="77777777" w:rsidTr="00DD209E">
        <w:trPr>
          <w:trHeight w:val="785"/>
        </w:trPr>
        <w:tc>
          <w:tcPr>
            <w:tcW w:w="2267" w:type="dxa"/>
            <w:shd w:val="clear" w:color="auto" w:fill="auto"/>
            <w:vAlign w:val="center"/>
            <w:hideMark/>
          </w:tcPr>
          <w:p w14:paraId="21B9419E" w14:textId="77777777" w:rsidR="00DD209E" w:rsidRPr="0062063C" w:rsidRDefault="00DD209E" w:rsidP="00DD209E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63C">
              <w:rPr>
                <w:rFonts w:ascii="Calibri" w:eastAsia="Times New Roman" w:hAnsi="Calibri" w:cs="Calibri"/>
                <w:color w:val="000000"/>
              </w:rPr>
              <w:t>Installation Costs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5B171E77" w14:textId="77777777" w:rsidR="00DD209E" w:rsidRPr="0062063C" w:rsidRDefault="00DD209E" w:rsidP="00DD209E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63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14:paraId="20F8B3CB" w14:textId="77777777" w:rsidR="00DD209E" w:rsidRPr="0062063C" w:rsidRDefault="00DD209E" w:rsidP="00DD209E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63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00163031" w14:textId="77777777" w:rsidR="00DD209E" w:rsidRPr="0062063C" w:rsidRDefault="00DD209E" w:rsidP="00DD209E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63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14:paraId="6E43792D" w14:textId="77777777" w:rsidR="00DD209E" w:rsidRPr="0062063C" w:rsidRDefault="00DD209E" w:rsidP="00DD209E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63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14:paraId="2D8CA817" w14:textId="77777777" w:rsidR="00DD209E" w:rsidRPr="0062063C" w:rsidRDefault="00DD209E" w:rsidP="00DD209E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63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D209E" w:rsidRPr="0062063C" w14:paraId="2DCA9AE2" w14:textId="77777777" w:rsidTr="00DD209E">
        <w:trPr>
          <w:trHeight w:val="718"/>
        </w:trPr>
        <w:tc>
          <w:tcPr>
            <w:tcW w:w="2267" w:type="dxa"/>
            <w:shd w:val="clear" w:color="auto" w:fill="auto"/>
            <w:vAlign w:val="center"/>
            <w:hideMark/>
          </w:tcPr>
          <w:p w14:paraId="4B0B3E83" w14:textId="77777777" w:rsidR="00DD209E" w:rsidRPr="0062063C" w:rsidRDefault="00DD209E" w:rsidP="00DD209E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63C">
              <w:rPr>
                <w:rFonts w:ascii="Calibri" w:eastAsia="Times New Roman" w:hAnsi="Calibri" w:cs="Calibri"/>
                <w:color w:val="000000"/>
              </w:rPr>
              <w:t>Prior Experience with the Vendor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096A1237" w14:textId="77777777" w:rsidR="00DD209E" w:rsidRPr="0062063C" w:rsidRDefault="00DD209E" w:rsidP="00DD209E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63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14:paraId="45498DAA" w14:textId="77777777" w:rsidR="00DD209E" w:rsidRPr="0062063C" w:rsidRDefault="00DD209E" w:rsidP="00DD209E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63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31CC89C0" w14:textId="77777777" w:rsidR="00DD209E" w:rsidRPr="0062063C" w:rsidRDefault="00DD209E" w:rsidP="00DD209E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63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14:paraId="0ECD602C" w14:textId="77777777" w:rsidR="00DD209E" w:rsidRPr="0062063C" w:rsidRDefault="00DD209E" w:rsidP="00DD209E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63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14:paraId="77EF2E28" w14:textId="77777777" w:rsidR="00DD209E" w:rsidRPr="0062063C" w:rsidRDefault="00DD209E" w:rsidP="00DD209E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63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D209E" w:rsidRPr="0062063C" w14:paraId="71607AAA" w14:textId="77777777" w:rsidTr="00DD209E">
        <w:trPr>
          <w:trHeight w:val="752"/>
        </w:trPr>
        <w:tc>
          <w:tcPr>
            <w:tcW w:w="2267" w:type="dxa"/>
            <w:shd w:val="clear" w:color="auto" w:fill="auto"/>
            <w:vAlign w:val="center"/>
            <w:hideMark/>
          </w:tcPr>
          <w:p w14:paraId="50A4AEBC" w14:textId="77777777" w:rsidR="00DD209E" w:rsidRPr="0062063C" w:rsidRDefault="00DD209E" w:rsidP="00DD209E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63C">
              <w:rPr>
                <w:rFonts w:ascii="Calibri" w:eastAsia="Times New Roman" w:hAnsi="Calibri" w:cs="Calibri"/>
                <w:color w:val="000000"/>
              </w:rPr>
              <w:t>Local or In-State Vendor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58D04BF2" w14:textId="77777777" w:rsidR="00DD209E" w:rsidRPr="0062063C" w:rsidRDefault="00DD209E" w:rsidP="00DD209E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63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14:paraId="49FE6119" w14:textId="77777777" w:rsidR="00DD209E" w:rsidRPr="0062063C" w:rsidRDefault="00DD209E" w:rsidP="00DD209E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63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3EDFE249" w14:textId="77777777" w:rsidR="00DD209E" w:rsidRPr="0062063C" w:rsidRDefault="00DD209E" w:rsidP="00DD209E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63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14:paraId="2DF8DB12" w14:textId="77777777" w:rsidR="00DD209E" w:rsidRPr="0062063C" w:rsidRDefault="00DD209E" w:rsidP="00DD209E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63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14:paraId="3EF8FF21" w14:textId="77777777" w:rsidR="00DD209E" w:rsidRPr="0062063C" w:rsidRDefault="00DD209E" w:rsidP="00DD209E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63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D209E" w:rsidRPr="0062063C" w14:paraId="21520B21" w14:textId="77777777" w:rsidTr="00DD209E">
        <w:trPr>
          <w:trHeight w:val="325"/>
        </w:trPr>
        <w:tc>
          <w:tcPr>
            <w:tcW w:w="2267" w:type="dxa"/>
            <w:shd w:val="clear" w:color="000000" w:fill="FFD966"/>
            <w:vAlign w:val="center"/>
            <w:hideMark/>
          </w:tcPr>
          <w:p w14:paraId="1D4EB842" w14:textId="77777777" w:rsidR="00DD209E" w:rsidRPr="0062063C" w:rsidRDefault="00DD209E" w:rsidP="00DD209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63C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504" w:type="dxa"/>
            <w:shd w:val="clear" w:color="000000" w:fill="FFD966"/>
            <w:vAlign w:val="center"/>
            <w:hideMark/>
          </w:tcPr>
          <w:p w14:paraId="6FFF700D" w14:textId="77777777" w:rsidR="00DD209E" w:rsidRPr="0062063C" w:rsidRDefault="00DD209E" w:rsidP="00DD209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63C">
              <w:rPr>
                <w:rFonts w:ascii="Calibri" w:eastAsia="Times New Roman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635" w:type="dxa"/>
            <w:shd w:val="clear" w:color="000000" w:fill="FFD966"/>
            <w:vAlign w:val="center"/>
            <w:hideMark/>
          </w:tcPr>
          <w:p w14:paraId="357A85C7" w14:textId="77777777" w:rsidR="00DD209E" w:rsidRPr="0062063C" w:rsidRDefault="00DD209E" w:rsidP="00DD209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63C">
              <w:rPr>
                <w:rFonts w:ascii="Calibri" w:eastAsia="Times New Roman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439" w:type="dxa"/>
            <w:shd w:val="clear" w:color="000000" w:fill="FFD966"/>
            <w:vAlign w:val="center"/>
            <w:hideMark/>
          </w:tcPr>
          <w:p w14:paraId="386B023A" w14:textId="77777777" w:rsidR="00DD209E" w:rsidRPr="0062063C" w:rsidRDefault="00DD209E" w:rsidP="00DD209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63C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766" w:type="dxa"/>
            <w:shd w:val="clear" w:color="000000" w:fill="FFD966"/>
            <w:vAlign w:val="center"/>
            <w:hideMark/>
          </w:tcPr>
          <w:p w14:paraId="7C414A3A" w14:textId="77777777" w:rsidR="00DD209E" w:rsidRPr="0062063C" w:rsidRDefault="00DD209E" w:rsidP="00DD209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63C">
              <w:rPr>
                <w:rFonts w:ascii="Calibri" w:eastAsia="Times New Roman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046" w:type="dxa"/>
            <w:shd w:val="clear" w:color="000000" w:fill="FFD966"/>
            <w:vAlign w:val="center"/>
            <w:hideMark/>
          </w:tcPr>
          <w:p w14:paraId="6FC98722" w14:textId="77777777" w:rsidR="00DD209E" w:rsidRPr="0062063C" w:rsidRDefault="00DD209E" w:rsidP="00DD209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63C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</w:tr>
      <w:tr w:rsidR="00DD209E" w:rsidRPr="0062063C" w14:paraId="173571B7" w14:textId="77777777" w:rsidTr="00DD209E">
        <w:trPr>
          <w:trHeight w:val="976"/>
        </w:trPr>
        <w:tc>
          <w:tcPr>
            <w:tcW w:w="2267" w:type="dxa"/>
            <w:shd w:val="clear" w:color="auto" w:fill="auto"/>
            <w:vAlign w:val="center"/>
            <w:hideMark/>
          </w:tcPr>
          <w:p w14:paraId="6381BA7E" w14:textId="77777777" w:rsidR="00DD209E" w:rsidRPr="0062063C" w:rsidRDefault="00DD209E" w:rsidP="00DD209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02DC54E2" w14:textId="77777777" w:rsidR="00DD209E" w:rsidRPr="0062063C" w:rsidRDefault="00DD209E" w:rsidP="00DD2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14:paraId="59B12529" w14:textId="77777777" w:rsidR="00DD209E" w:rsidRPr="0062063C" w:rsidRDefault="00DD209E" w:rsidP="00DD2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7BEB8589" w14:textId="77777777" w:rsidR="00DD209E" w:rsidRPr="0062063C" w:rsidRDefault="00DD209E" w:rsidP="00DD2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14:paraId="156EE257" w14:textId="77777777" w:rsidR="00DD209E" w:rsidRPr="0062063C" w:rsidRDefault="00DD209E" w:rsidP="00DD209E">
            <w:pPr>
              <w:widowControl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62063C">
              <w:rPr>
                <w:rFonts w:ascii="Calibri" w:eastAsia="Times New Roman" w:hAnsi="Calibri" w:cs="Calibri"/>
                <w:color w:val="FF0000"/>
              </w:rPr>
              <w:t>*price is the number one criteria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14:paraId="59EDE9F6" w14:textId="77777777" w:rsidR="00DD209E" w:rsidRPr="0062063C" w:rsidRDefault="00DD209E" w:rsidP="00DD209E">
            <w:pPr>
              <w:widowControl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</w:tr>
    </w:tbl>
    <w:p w14:paraId="615901E9" w14:textId="104DB6E7" w:rsidR="00573509" w:rsidRDefault="00573509" w:rsidP="00475F09">
      <w:pPr>
        <w:pStyle w:val="BodyText"/>
        <w:spacing w:before="456" w:line="246" w:lineRule="auto"/>
        <w:ind w:right="12"/>
      </w:pPr>
    </w:p>
    <w:sectPr w:rsidR="00573509">
      <w:type w:val="continuous"/>
      <w:pgSz w:w="15840" w:h="12240" w:orient="landscape"/>
      <w:pgMar w:top="460" w:right="5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09"/>
    <w:rsid w:val="00164D25"/>
    <w:rsid w:val="002239E7"/>
    <w:rsid w:val="00431508"/>
    <w:rsid w:val="00475F09"/>
    <w:rsid w:val="004C28FF"/>
    <w:rsid w:val="004D5CB0"/>
    <w:rsid w:val="004E467D"/>
    <w:rsid w:val="005275BC"/>
    <w:rsid w:val="005408A4"/>
    <w:rsid w:val="00573509"/>
    <w:rsid w:val="0062063C"/>
    <w:rsid w:val="0093387C"/>
    <w:rsid w:val="00A15C85"/>
    <w:rsid w:val="00B328E5"/>
    <w:rsid w:val="00C8474C"/>
    <w:rsid w:val="00D220F0"/>
    <w:rsid w:val="00D81A83"/>
    <w:rsid w:val="00DD209E"/>
    <w:rsid w:val="00E04C89"/>
    <w:rsid w:val="00E0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B9AE9"/>
  <w15:docId w15:val="{CA36A4AA-EDDD-4B74-A96A-77DE8760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3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Russellville Independent Schools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Taylor</dc:creator>
  <cp:lastModifiedBy>Robinson, Bridget</cp:lastModifiedBy>
  <cp:revision>2</cp:revision>
  <dcterms:created xsi:type="dcterms:W3CDTF">2024-01-11T16:32:00Z</dcterms:created>
  <dcterms:modified xsi:type="dcterms:W3CDTF">2024-01-11T16:32:00Z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LastSaved">
    <vt:filetime>2018-02-14T00:00:00Z</vt:filetime>
  </property>
</Properties>
</file>