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50F3F" w:rsidRPr="00B40F67" w:rsidRDefault="007C68EF" w:rsidP="00B40F67">
      <w:pPr>
        <w:pStyle w:val="Heading1"/>
        <w:spacing w:before="0" w:after="0" w:line="240" w:lineRule="auto"/>
        <w:jc w:val="center"/>
        <w:rPr>
          <w:rFonts w:ascii="Times New Roman" w:hAnsi="Times New Roman" w:cs="Times New Roman"/>
          <w:b/>
          <w:bCs/>
          <w:sz w:val="28"/>
          <w:szCs w:val="28"/>
        </w:rPr>
      </w:pPr>
      <w:r w:rsidRPr="00B40F67">
        <w:rPr>
          <w:rFonts w:ascii="Times New Roman" w:hAnsi="Times New Roman" w:cs="Times New Roman"/>
          <w:b/>
          <w:bCs/>
          <w:sz w:val="28"/>
          <w:szCs w:val="28"/>
        </w:rPr>
        <w:t>Strategic Prevention Framework</w:t>
      </w:r>
    </w:p>
    <w:p w14:paraId="00000002" w14:textId="77777777" w:rsidR="00F50F3F" w:rsidRDefault="007C68EF">
      <w:pPr>
        <w:shd w:val="clear" w:color="auto" w:fill="FFFFFF"/>
        <w:spacing w:line="240" w:lineRule="auto"/>
        <w:jc w:val="center"/>
        <w:rPr>
          <w:rFonts w:ascii="Times" w:eastAsia="Times" w:hAnsi="Times" w:cs="Times"/>
          <w:sz w:val="24"/>
          <w:szCs w:val="24"/>
          <w:highlight w:val="white"/>
        </w:rPr>
      </w:pPr>
      <w:r>
        <w:rPr>
          <w:rFonts w:ascii="Times" w:eastAsia="Times" w:hAnsi="Times" w:cs="Times"/>
          <w:b/>
          <w:sz w:val="24"/>
          <w:szCs w:val="24"/>
        </w:rPr>
        <w:t xml:space="preserve">I3 </w:t>
      </w:r>
      <w:r>
        <w:rPr>
          <w:rFonts w:ascii="Times" w:eastAsia="Times" w:hAnsi="Times" w:cs="Times"/>
          <w:b/>
          <w:sz w:val="24"/>
          <w:szCs w:val="24"/>
          <w:highlight w:val="white"/>
        </w:rPr>
        <w:t>(Inspired, Individualized, Inclusive)</w:t>
      </w:r>
      <w:r>
        <w:rPr>
          <w:rFonts w:ascii="Times" w:eastAsia="Times" w:hAnsi="Times" w:cs="Times"/>
          <w:sz w:val="24"/>
          <w:szCs w:val="24"/>
          <w:highlight w:val="white"/>
        </w:rPr>
        <w:t xml:space="preserve"> </w:t>
      </w:r>
    </w:p>
    <w:p w14:paraId="00000003" w14:textId="040FB147" w:rsidR="00F50F3F" w:rsidRDefault="00E8139D" w:rsidP="0924F136">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Dec</w:t>
      </w:r>
      <w:r w:rsidR="007C68EF">
        <w:rPr>
          <w:rFonts w:ascii="Times" w:eastAsia="Times" w:hAnsi="Times" w:cs="Times"/>
          <w:sz w:val="24"/>
          <w:szCs w:val="24"/>
        </w:rPr>
        <w:t>. 2023-</w:t>
      </w:r>
      <w:r>
        <w:rPr>
          <w:rFonts w:ascii="Times" w:eastAsia="Times" w:hAnsi="Times" w:cs="Times"/>
          <w:sz w:val="24"/>
          <w:szCs w:val="24"/>
        </w:rPr>
        <w:t>Jan</w:t>
      </w:r>
      <w:r w:rsidR="007C68EF">
        <w:rPr>
          <w:rFonts w:ascii="Times" w:eastAsia="Times" w:hAnsi="Times" w:cs="Times"/>
          <w:sz w:val="24"/>
          <w:szCs w:val="24"/>
        </w:rPr>
        <w:t>. 202</w:t>
      </w:r>
      <w:r>
        <w:rPr>
          <w:rFonts w:ascii="Times" w:eastAsia="Times" w:hAnsi="Times" w:cs="Times"/>
          <w:sz w:val="24"/>
          <w:szCs w:val="24"/>
        </w:rPr>
        <w:t>4</w:t>
      </w:r>
    </w:p>
    <w:p w14:paraId="00000004" w14:textId="77777777" w:rsidR="00F50F3F" w:rsidRDefault="007C68EF">
      <w:pPr>
        <w:shd w:val="clear" w:color="auto" w:fill="FFFFFF"/>
        <w:spacing w:line="240" w:lineRule="auto"/>
        <w:rPr>
          <w:rFonts w:ascii="Times" w:eastAsia="Times" w:hAnsi="Times" w:cs="Times"/>
          <w:b/>
          <w:sz w:val="24"/>
          <w:szCs w:val="24"/>
          <w:highlight w:val="white"/>
          <w:u w:val="single"/>
        </w:rPr>
      </w:pPr>
      <w:r>
        <w:rPr>
          <w:rFonts w:ascii="Times" w:eastAsia="Times" w:hAnsi="Times" w:cs="Times"/>
          <w:b/>
          <w:sz w:val="24"/>
          <w:szCs w:val="24"/>
          <w:highlight w:val="white"/>
          <w:u w:val="single"/>
        </w:rPr>
        <w:t xml:space="preserve"> </w:t>
      </w:r>
    </w:p>
    <w:p w14:paraId="00000005"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b/>
          <w:sz w:val="24"/>
          <w:szCs w:val="24"/>
          <w:highlight w:val="white"/>
          <w:u w:val="single"/>
        </w:rPr>
        <w:t>SPF Grant Goal</w:t>
      </w:r>
      <w:r>
        <w:rPr>
          <w:rFonts w:ascii="Times" w:eastAsia="Times" w:hAnsi="Times" w:cs="Times"/>
          <w:sz w:val="24"/>
          <w:szCs w:val="24"/>
          <w:highlight w:val="white"/>
        </w:rPr>
        <w:t xml:space="preserve"> –</w:t>
      </w:r>
    </w:p>
    <w:p w14:paraId="00000006" w14:textId="77777777" w:rsidR="00F50F3F" w:rsidRDefault="007C68EF">
      <w:pPr>
        <w:shd w:val="clear" w:color="auto" w:fill="FFFFFF"/>
        <w:spacing w:line="240" w:lineRule="auto"/>
        <w:rPr>
          <w:rFonts w:ascii="Times" w:eastAsia="Times" w:hAnsi="Times" w:cs="Times"/>
          <w:sz w:val="24"/>
          <w:szCs w:val="24"/>
          <w:highlight w:val="white"/>
        </w:rPr>
      </w:pPr>
      <w:r>
        <w:rPr>
          <w:rFonts w:ascii="Times" w:eastAsia="Times" w:hAnsi="Times" w:cs="Times"/>
          <w:sz w:val="24"/>
          <w:szCs w:val="24"/>
          <w:highlight w:val="white"/>
        </w:rPr>
        <w:t xml:space="preserve">To reduce the onset and progression of substance misuse and its related problems in Bellevue, KY, by supporting the development and delivery of community substance misuse prevention and mental health promotion services.  </w:t>
      </w:r>
    </w:p>
    <w:p w14:paraId="00000007"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 xml:space="preserve"> </w:t>
      </w:r>
    </w:p>
    <w:p w14:paraId="00000008"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1-3</w:t>
      </w:r>
    </w:p>
    <w:p w14:paraId="0000000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Reduce the use of alcohol, vaping, and cigarette smoking among students.</w:t>
      </w:r>
    </w:p>
    <w:p w14:paraId="0000000A"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B"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4</w:t>
      </w:r>
    </w:p>
    <w:p w14:paraId="0000000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Decrease students reporting serious psychological distress.</w:t>
      </w:r>
    </w:p>
    <w:p w14:paraId="0000000D"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0E" w14:textId="77777777" w:rsidR="00F50F3F" w:rsidRDefault="007C68EF">
      <w:pPr>
        <w:shd w:val="clear" w:color="auto" w:fill="FFFFFF"/>
        <w:spacing w:line="240" w:lineRule="auto"/>
        <w:rPr>
          <w:rFonts w:ascii="Times" w:eastAsia="Times" w:hAnsi="Times" w:cs="Times"/>
          <w:sz w:val="24"/>
          <w:szCs w:val="24"/>
          <w:u w:val="single"/>
        </w:rPr>
      </w:pPr>
      <w:r>
        <w:rPr>
          <w:rFonts w:ascii="Times" w:eastAsia="Times" w:hAnsi="Times" w:cs="Times"/>
          <w:sz w:val="24"/>
          <w:szCs w:val="24"/>
          <w:u w:val="single"/>
        </w:rPr>
        <w:t>Objectives 5</w:t>
      </w:r>
    </w:p>
    <w:p w14:paraId="0000000F"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Expand collaboration with community prevention partners.</w:t>
      </w:r>
    </w:p>
    <w:p w14:paraId="00000010"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5BEFFBC1" w14:textId="5D9639C0" w:rsidR="00464895" w:rsidRPr="0057347A" w:rsidRDefault="007C68EF" w:rsidP="003F4C03">
      <w:pPr>
        <w:shd w:val="clear" w:color="auto" w:fill="FFFFFF"/>
        <w:spacing w:line="240" w:lineRule="auto"/>
        <w:rPr>
          <w:rFonts w:ascii="Times" w:eastAsia="Times" w:hAnsi="Times" w:cs="Times"/>
          <w:sz w:val="24"/>
          <w:szCs w:val="24"/>
        </w:rPr>
      </w:pPr>
      <w:r>
        <w:rPr>
          <w:rFonts w:ascii="Times" w:eastAsia="Times" w:hAnsi="Times" w:cs="Times"/>
          <w:b/>
          <w:sz w:val="24"/>
          <w:szCs w:val="24"/>
        </w:rPr>
        <w:t xml:space="preserve">Assessment </w:t>
      </w:r>
      <w:r>
        <w:rPr>
          <w:rFonts w:ascii="Times" w:eastAsia="Times" w:hAnsi="Times" w:cs="Times"/>
          <w:sz w:val="24"/>
          <w:szCs w:val="24"/>
        </w:rPr>
        <w:t>–</w:t>
      </w:r>
    </w:p>
    <w:p w14:paraId="604C4096" w14:textId="2BB44FF7" w:rsidR="00F911ED" w:rsidRDefault="00F911ED" w:rsidP="00464895">
      <w:pPr>
        <w:numPr>
          <w:ilvl w:val="0"/>
          <w:numId w:val="1"/>
        </w:numPr>
        <w:shd w:val="clear" w:color="auto" w:fill="FFFFFF"/>
        <w:spacing w:line="240" w:lineRule="auto"/>
        <w:rPr>
          <w:rFonts w:ascii="Times" w:eastAsia="Times" w:hAnsi="Times" w:cs="Times"/>
          <w:sz w:val="24"/>
          <w:szCs w:val="24"/>
        </w:rPr>
      </w:pPr>
      <w:r w:rsidRPr="00464895">
        <w:rPr>
          <w:rFonts w:ascii="Times" w:eastAsia="Times" w:hAnsi="Times" w:cs="Times"/>
          <w:sz w:val="24"/>
          <w:szCs w:val="24"/>
        </w:rPr>
        <w:t xml:space="preserve">Identification of community gaps in services </w:t>
      </w:r>
      <w:r>
        <w:rPr>
          <w:rFonts w:ascii="Times" w:eastAsia="Times" w:hAnsi="Times" w:cs="Times"/>
          <w:sz w:val="24"/>
          <w:szCs w:val="24"/>
        </w:rPr>
        <w:t xml:space="preserve">– </w:t>
      </w:r>
      <w:r w:rsidR="00A1440A">
        <w:rPr>
          <w:rFonts w:ascii="Times" w:eastAsia="Times" w:hAnsi="Times" w:cs="Times"/>
          <w:sz w:val="24"/>
          <w:szCs w:val="24"/>
        </w:rPr>
        <w:t xml:space="preserve">I3 </w:t>
      </w:r>
      <w:r>
        <w:rPr>
          <w:rFonts w:ascii="Times" w:eastAsia="Times" w:hAnsi="Times" w:cs="Times"/>
          <w:sz w:val="24"/>
          <w:szCs w:val="24"/>
        </w:rPr>
        <w:t xml:space="preserve">is </w:t>
      </w:r>
      <w:r w:rsidR="006A4F37">
        <w:rPr>
          <w:rFonts w:ascii="Times" w:eastAsia="Times" w:hAnsi="Times" w:cs="Times"/>
          <w:sz w:val="24"/>
          <w:szCs w:val="24"/>
        </w:rPr>
        <w:t xml:space="preserve">resource mapping within school </w:t>
      </w:r>
      <w:r w:rsidR="00A1440A">
        <w:rPr>
          <w:rFonts w:ascii="Times" w:eastAsia="Times" w:hAnsi="Times" w:cs="Times"/>
          <w:sz w:val="24"/>
          <w:szCs w:val="24"/>
        </w:rPr>
        <w:t>support and community and regional support</w:t>
      </w:r>
      <w:r w:rsidR="006A4F37">
        <w:rPr>
          <w:rFonts w:ascii="Times" w:eastAsia="Times" w:hAnsi="Times" w:cs="Times"/>
          <w:sz w:val="24"/>
          <w:szCs w:val="24"/>
        </w:rPr>
        <w:t xml:space="preserve"> for students and caregivers.</w:t>
      </w:r>
      <w:r w:rsidR="00B15FC3">
        <w:rPr>
          <w:rFonts w:ascii="Times" w:eastAsia="Times" w:hAnsi="Times" w:cs="Times"/>
          <w:sz w:val="24"/>
          <w:szCs w:val="24"/>
        </w:rPr>
        <w:t xml:space="preserve"> This will assist in creating a continuum of care and </w:t>
      </w:r>
      <w:r w:rsidR="00A1440A">
        <w:rPr>
          <w:rFonts w:ascii="Times" w:eastAsia="Times" w:hAnsi="Times" w:cs="Times"/>
          <w:sz w:val="24"/>
          <w:szCs w:val="24"/>
        </w:rPr>
        <w:t>partnerships</w:t>
      </w:r>
      <w:r w:rsidR="00B15FC3">
        <w:rPr>
          <w:rFonts w:ascii="Times" w:eastAsia="Times" w:hAnsi="Times" w:cs="Times"/>
          <w:sz w:val="24"/>
          <w:szCs w:val="24"/>
        </w:rPr>
        <w:t xml:space="preserve"> with local </w:t>
      </w:r>
      <w:r w:rsidR="00A1440A">
        <w:rPr>
          <w:rFonts w:ascii="Times" w:eastAsia="Times" w:hAnsi="Times" w:cs="Times"/>
          <w:sz w:val="24"/>
          <w:szCs w:val="24"/>
        </w:rPr>
        <w:t xml:space="preserve">businesses to address </w:t>
      </w:r>
      <w:r w:rsidR="0056510E">
        <w:rPr>
          <w:rFonts w:ascii="Times" w:eastAsia="Times" w:hAnsi="Times" w:cs="Times"/>
          <w:sz w:val="24"/>
          <w:szCs w:val="24"/>
        </w:rPr>
        <w:t xml:space="preserve">access </w:t>
      </w:r>
      <w:r w:rsidR="00A1440A">
        <w:rPr>
          <w:rFonts w:ascii="Times" w:eastAsia="Times" w:hAnsi="Times" w:cs="Times"/>
          <w:sz w:val="24"/>
          <w:szCs w:val="24"/>
        </w:rPr>
        <w:t>barriers.</w:t>
      </w:r>
    </w:p>
    <w:p w14:paraId="0C17EAE2" w14:textId="77777777" w:rsidR="00BE308C" w:rsidRDefault="00BE308C" w:rsidP="00BE308C">
      <w:pPr>
        <w:shd w:val="clear" w:color="auto" w:fill="FFFFFF"/>
        <w:spacing w:line="240" w:lineRule="auto"/>
        <w:rPr>
          <w:rFonts w:ascii="Times" w:eastAsia="Times" w:hAnsi="Times" w:cs="Times"/>
          <w:sz w:val="24"/>
          <w:szCs w:val="24"/>
        </w:rPr>
      </w:pPr>
    </w:p>
    <w:p w14:paraId="2E815A0C" w14:textId="057E48B8" w:rsidR="004D1DBA" w:rsidRDefault="00BE308C" w:rsidP="004D1DBA">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sidR="004D1DBA" w:rsidRPr="00887C92">
        <w:rPr>
          <w:rFonts w:ascii="Times" w:eastAsia="Times" w:hAnsi="Times" w:cs="Times"/>
          <w:sz w:val="24"/>
          <w:szCs w:val="24"/>
        </w:rPr>
        <w:t xml:space="preserve"> </w:t>
      </w:r>
      <w:r w:rsidR="00361017">
        <w:rPr>
          <w:rFonts w:ascii="Times" w:eastAsia="Times" w:hAnsi="Times" w:cs="Times"/>
          <w:sz w:val="24"/>
          <w:szCs w:val="24"/>
        </w:rPr>
        <w:t xml:space="preserve">Winter </w:t>
      </w:r>
      <w:r w:rsidR="00331F06" w:rsidRPr="00887C92">
        <w:rPr>
          <w:rFonts w:ascii="Times" w:eastAsia="Times" w:hAnsi="Times" w:cs="Times"/>
          <w:sz w:val="24"/>
          <w:szCs w:val="24"/>
        </w:rPr>
        <w:t xml:space="preserve">SEB screener </w:t>
      </w:r>
      <w:r w:rsidR="00361017">
        <w:rPr>
          <w:rFonts w:ascii="Times" w:eastAsia="Times" w:hAnsi="Times" w:cs="Times"/>
          <w:sz w:val="24"/>
          <w:szCs w:val="24"/>
        </w:rPr>
        <w:t>will be</w:t>
      </w:r>
      <w:r w:rsidR="00331F06" w:rsidRPr="00887C92">
        <w:rPr>
          <w:rFonts w:ascii="Times" w:eastAsia="Times" w:hAnsi="Times" w:cs="Times"/>
          <w:sz w:val="24"/>
          <w:szCs w:val="24"/>
        </w:rPr>
        <w:t xml:space="preserve"> given to all K-12 grade students. </w:t>
      </w:r>
      <w:r w:rsidR="00887C92">
        <w:rPr>
          <w:rFonts w:ascii="Times" w:eastAsia="Times" w:hAnsi="Times" w:cs="Times"/>
          <w:sz w:val="24"/>
          <w:szCs w:val="24"/>
        </w:rPr>
        <w:t>Evaluating data and decision rules to determine the number of students</w:t>
      </w:r>
      <w:r w:rsidR="00887C92" w:rsidRPr="00887C92">
        <w:rPr>
          <w:rFonts w:ascii="Times" w:eastAsia="Times" w:hAnsi="Times" w:cs="Times"/>
          <w:sz w:val="24"/>
          <w:szCs w:val="24"/>
        </w:rPr>
        <w:t xml:space="preserve"> </w:t>
      </w:r>
      <w:r w:rsidR="00887C92">
        <w:rPr>
          <w:rFonts w:ascii="Times" w:eastAsia="Times" w:hAnsi="Times" w:cs="Times"/>
          <w:sz w:val="24"/>
          <w:szCs w:val="24"/>
        </w:rPr>
        <w:t xml:space="preserve">in </w:t>
      </w:r>
      <w:r w:rsidR="00887C92" w:rsidRPr="00887C92">
        <w:rPr>
          <w:rFonts w:ascii="Times" w:eastAsia="Times" w:hAnsi="Times" w:cs="Times"/>
          <w:sz w:val="24"/>
          <w:szCs w:val="24"/>
        </w:rPr>
        <w:t xml:space="preserve">tier 2 and 3 interventions. </w:t>
      </w:r>
    </w:p>
    <w:p w14:paraId="24E42F6F" w14:textId="77777777" w:rsidR="00361017" w:rsidRDefault="00361017" w:rsidP="00361017">
      <w:pPr>
        <w:pStyle w:val="ListParagraph"/>
        <w:rPr>
          <w:rFonts w:ascii="Times" w:eastAsia="Times" w:hAnsi="Times" w:cs="Times"/>
          <w:sz w:val="24"/>
          <w:szCs w:val="24"/>
        </w:rPr>
      </w:pPr>
    </w:p>
    <w:p w14:paraId="7EE26D90" w14:textId="34723EDD" w:rsidR="00D964FC" w:rsidRPr="00887C92" w:rsidRDefault="00D964FC" w:rsidP="00D964FC">
      <w:pPr>
        <w:numPr>
          <w:ilvl w:val="0"/>
          <w:numId w:val="1"/>
        </w:numPr>
        <w:shd w:val="clear" w:color="auto" w:fill="FFFFFF"/>
        <w:spacing w:line="240" w:lineRule="auto"/>
        <w:rPr>
          <w:rFonts w:ascii="Times" w:eastAsia="Times" w:hAnsi="Times" w:cs="Times"/>
          <w:sz w:val="24"/>
          <w:szCs w:val="24"/>
        </w:rPr>
      </w:pPr>
      <w:r w:rsidRPr="00887C92">
        <w:rPr>
          <w:rFonts w:ascii="Times" w:eastAsia="Times" w:hAnsi="Times" w:cs="Times"/>
          <w:sz w:val="24"/>
          <w:szCs w:val="24"/>
        </w:rPr>
        <w:t>Specification of baseline data</w:t>
      </w:r>
      <w:r>
        <w:rPr>
          <w:rFonts w:ascii="Times" w:eastAsia="Times" w:hAnsi="Times" w:cs="Times"/>
          <w:sz w:val="24"/>
          <w:szCs w:val="24"/>
        </w:rPr>
        <w:t xml:space="preserve"> and progress monitoring for all students identified in Tier 2 and 3. </w:t>
      </w:r>
      <w:r w:rsidR="0057347A">
        <w:rPr>
          <w:rFonts w:ascii="Times" w:eastAsia="Times" w:hAnsi="Times" w:cs="Times"/>
          <w:sz w:val="24"/>
          <w:szCs w:val="24"/>
        </w:rPr>
        <w:t>BISD's social-emotional tiered system is showing progress in proactively supporting student needs</w:t>
      </w:r>
      <w:r>
        <w:rPr>
          <w:rFonts w:ascii="Times" w:eastAsia="Times" w:hAnsi="Times" w:cs="Times"/>
          <w:sz w:val="24"/>
          <w:szCs w:val="24"/>
        </w:rPr>
        <w:t xml:space="preserve"> by delivering services. </w:t>
      </w:r>
    </w:p>
    <w:p w14:paraId="6A3C832E" w14:textId="27C51817" w:rsidR="004D1DBA" w:rsidRPr="00485303" w:rsidRDefault="004D1DBA" w:rsidP="004D1DBA">
      <w:pPr>
        <w:shd w:val="clear" w:color="auto" w:fill="FFFFFF"/>
        <w:spacing w:line="240" w:lineRule="auto"/>
        <w:ind w:left="720"/>
        <w:rPr>
          <w:rFonts w:ascii="Times" w:eastAsia="Times" w:hAnsi="Times" w:cs="Times"/>
          <w:sz w:val="24"/>
          <w:szCs w:val="24"/>
        </w:rPr>
      </w:pPr>
    </w:p>
    <w:p w14:paraId="00000016"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Build Capacity</w:t>
      </w:r>
      <w:r>
        <w:rPr>
          <w:rFonts w:ascii="Times" w:eastAsia="Times" w:hAnsi="Times" w:cs="Times"/>
          <w:sz w:val="24"/>
          <w:szCs w:val="24"/>
        </w:rPr>
        <w:t>-</w:t>
      </w:r>
    </w:p>
    <w:p w14:paraId="00000017" w14:textId="29E2CD38"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The </w:t>
      </w:r>
      <w:r w:rsidR="004C3103">
        <w:rPr>
          <w:rFonts w:ascii="Times" w:eastAsia="Times" w:hAnsi="Times" w:cs="Times"/>
          <w:sz w:val="24"/>
          <w:szCs w:val="24"/>
        </w:rPr>
        <w:t xml:space="preserve">SPF </w:t>
      </w:r>
      <w:r>
        <w:rPr>
          <w:rFonts w:ascii="Times" w:eastAsia="Times" w:hAnsi="Times" w:cs="Times"/>
          <w:sz w:val="24"/>
          <w:szCs w:val="24"/>
        </w:rPr>
        <w:t xml:space="preserve">grant </w:t>
      </w:r>
      <w:r w:rsidR="004C3103">
        <w:rPr>
          <w:rFonts w:ascii="Times" w:eastAsia="Times" w:hAnsi="Times" w:cs="Times"/>
          <w:sz w:val="24"/>
          <w:szCs w:val="24"/>
        </w:rPr>
        <w:t xml:space="preserve">and Mental Health Services </w:t>
      </w:r>
      <w:r w:rsidR="00887C92">
        <w:rPr>
          <w:rFonts w:ascii="Times" w:eastAsia="Times" w:hAnsi="Times" w:cs="Times"/>
          <w:sz w:val="24"/>
          <w:szCs w:val="24"/>
        </w:rPr>
        <w:t xml:space="preserve">have identified </w:t>
      </w:r>
      <w:r>
        <w:rPr>
          <w:rFonts w:ascii="Times" w:eastAsia="Times" w:hAnsi="Times" w:cs="Times"/>
          <w:b/>
          <w:sz w:val="24"/>
          <w:szCs w:val="24"/>
        </w:rPr>
        <w:t>key personnel</w:t>
      </w:r>
      <w:r>
        <w:rPr>
          <w:rFonts w:ascii="Times" w:eastAsia="Times" w:hAnsi="Times" w:cs="Times"/>
          <w:sz w:val="24"/>
          <w:szCs w:val="24"/>
        </w:rPr>
        <w:t xml:space="preserve"> (e.g., Lead Epidemiologist</w:t>
      </w:r>
      <w:r w:rsidR="00887C92">
        <w:rPr>
          <w:rFonts w:ascii="Times" w:eastAsia="Times" w:hAnsi="Times" w:cs="Times"/>
          <w:sz w:val="24"/>
          <w:szCs w:val="24"/>
        </w:rPr>
        <w:t xml:space="preserve">, </w:t>
      </w:r>
      <w:r w:rsidR="004C3103">
        <w:rPr>
          <w:rFonts w:ascii="Times" w:eastAsia="Times" w:hAnsi="Times" w:cs="Times"/>
          <w:sz w:val="24"/>
          <w:szCs w:val="24"/>
        </w:rPr>
        <w:t>Mental Health</w:t>
      </w:r>
      <w:r>
        <w:rPr>
          <w:rFonts w:ascii="Times" w:eastAsia="Times" w:hAnsi="Times" w:cs="Times"/>
          <w:sz w:val="24"/>
          <w:szCs w:val="24"/>
        </w:rPr>
        <w:t xml:space="preserve"> Specialist</w:t>
      </w:r>
      <w:r w:rsidR="00887C92">
        <w:rPr>
          <w:rFonts w:ascii="Times" w:eastAsia="Times" w:hAnsi="Times" w:cs="Times"/>
          <w:sz w:val="24"/>
          <w:szCs w:val="24"/>
        </w:rPr>
        <w:t>, and Prevention Specialist</w:t>
      </w:r>
      <w:r>
        <w:rPr>
          <w:rFonts w:ascii="Times" w:eastAsia="Times" w:hAnsi="Times" w:cs="Times"/>
          <w:sz w:val="24"/>
          <w:szCs w:val="24"/>
        </w:rPr>
        <w:t xml:space="preserve">) to deliver </w:t>
      </w:r>
      <w:r w:rsidR="004C3103">
        <w:rPr>
          <w:rFonts w:ascii="Times" w:eastAsia="Times" w:hAnsi="Times" w:cs="Times"/>
          <w:sz w:val="24"/>
          <w:szCs w:val="24"/>
        </w:rPr>
        <w:t>strategic interventions, initiatives, and</w:t>
      </w:r>
      <w:r>
        <w:rPr>
          <w:rFonts w:ascii="Times" w:eastAsia="Times" w:hAnsi="Times" w:cs="Times"/>
          <w:sz w:val="24"/>
          <w:szCs w:val="24"/>
        </w:rPr>
        <w:t xml:space="preserve"> program</w:t>
      </w:r>
      <w:r w:rsidR="004C3103">
        <w:rPr>
          <w:rFonts w:ascii="Times" w:eastAsia="Times" w:hAnsi="Times" w:cs="Times"/>
          <w:sz w:val="24"/>
          <w:szCs w:val="24"/>
        </w:rPr>
        <w:t>ming</w:t>
      </w:r>
      <w:r>
        <w:rPr>
          <w:rFonts w:ascii="Times" w:eastAsia="Times" w:hAnsi="Times" w:cs="Times"/>
          <w:sz w:val="24"/>
          <w:szCs w:val="24"/>
        </w:rPr>
        <w:t xml:space="preserve"> to meet goals. </w:t>
      </w:r>
      <w:r w:rsidR="001C48A1">
        <w:rPr>
          <w:rFonts w:ascii="Times" w:eastAsia="Times" w:hAnsi="Times" w:cs="Times"/>
          <w:sz w:val="24"/>
          <w:szCs w:val="24"/>
        </w:rPr>
        <w:t xml:space="preserve">The Mental Health Specialist started on Dec. 4, and the Prevention Specialist's tentative start date is Dec. 11. </w:t>
      </w:r>
    </w:p>
    <w:p w14:paraId="42956EF9" w14:textId="77777777" w:rsidR="00887C92" w:rsidRDefault="00887C92" w:rsidP="00887C92">
      <w:pPr>
        <w:shd w:val="clear" w:color="auto" w:fill="FFFFFF"/>
        <w:spacing w:line="240" w:lineRule="auto"/>
        <w:rPr>
          <w:rFonts w:ascii="Times" w:eastAsia="Times" w:hAnsi="Times" w:cs="Times"/>
          <w:sz w:val="24"/>
          <w:szCs w:val="24"/>
        </w:rPr>
      </w:pPr>
    </w:p>
    <w:p w14:paraId="00000019" w14:textId="51D49773" w:rsidR="00F50F3F" w:rsidRDefault="007C68EF">
      <w:pPr>
        <w:numPr>
          <w:ilvl w:val="0"/>
          <w:numId w:val="5"/>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Building coalitions- </w:t>
      </w:r>
      <w:r w:rsidR="00466688">
        <w:rPr>
          <w:rFonts w:ascii="Times" w:eastAsia="Times" w:hAnsi="Times" w:cs="Times"/>
          <w:sz w:val="24"/>
          <w:szCs w:val="24"/>
        </w:rPr>
        <w:t>I</w:t>
      </w:r>
      <w:r w:rsidR="00AD0179">
        <w:rPr>
          <w:rFonts w:ascii="Times" w:eastAsia="Times" w:hAnsi="Times" w:cs="Times"/>
          <w:sz w:val="24"/>
          <w:szCs w:val="24"/>
        </w:rPr>
        <w:t>3 staff</w:t>
      </w:r>
      <w:r w:rsidR="00466688">
        <w:rPr>
          <w:rFonts w:ascii="Times" w:eastAsia="Times" w:hAnsi="Times" w:cs="Times"/>
          <w:sz w:val="24"/>
          <w:szCs w:val="24"/>
        </w:rPr>
        <w:t xml:space="preserve"> continue to </w:t>
      </w:r>
      <w:r>
        <w:rPr>
          <w:rFonts w:ascii="Times" w:eastAsia="Times" w:hAnsi="Times" w:cs="Times"/>
          <w:sz w:val="24"/>
          <w:szCs w:val="24"/>
        </w:rPr>
        <w:t>m</w:t>
      </w:r>
      <w:r w:rsidR="00466688">
        <w:rPr>
          <w:rFonts w:ascii="Times" w:eastAsia="Times" w:hAnsi="Times" w:cs="Times"/>
          <w:sz w:val="24"/>
          <w:szCs w:val="24"/>
        </w:rPr>
        <w:t>e</w:t>
      </w:r>
      <w:r>
        <w:rPr>
          <w:rFonts w:ascii="Times" w:eastAsia="Times" w:hAnsi="Times" w:cs="Times"/>
          <w:sz w:val="24"/>
          <w:szCs w:val="24"/>
        </w:rPr>
        <w:t>et and interact with community partners to become familiar with the needs of the Northern Kentucky community. Those partners include Campbell County Drug-Free Alliance, BISD Transition Coordinator,</w:t>
      </w:r>
      <w:r w:rsidR="005A4940">
        <w:rPr>
          <w:rFonts w:ascii="Times" w:eastAsia="Times" w:hAnsi="Times" w:cs="Times"/>
          <w:sz w:val="24"/>
          <w:szCs w:val="24"/>
        </w:rPr>
        <w:t xml:space="preserve"> Northern KY Institute for Strategic Planning (NKISP)</w:t>
      </w:r>
      <w:r w:rsidR="001A100C">
        <w:rPr>
          <w:rFonts w:ascii="Times" w:eastAsia="Times" w:hAnsi="Times" w:cs="Times"/>
          <w:sz w:val="24"/>
          <w:szCs w:val="24"/>
        </w:rPr>
        <w:t>, and Kentucky Prevention Network</w:t>
      </w:r>
      <w:r>
        <w:rPr>
          <w:rFonts w:ascii="Times" w:eastAsia="Times" w:hAnsi="Times" w:cs="Times"/>
          <w:sz w:val="24"/>
          <w:szCs w:val="24"/>
        </w:rPr>
        <w:t>.</w:t>
      </w:r>
    </w:p>
    <w:p w14:paraId="0000001D" w14:textId="127224AC" w:rsidR="00F50F3F" w:rsidRDefault="00F50F3F">
      <w:pPr>
        <w:shd w:val="clear" w:color="auto" w:fill="FFFFFF"/>
        <w:spacing w:line="240" w:lineRule="auto"/>
        <w:rPr>
          <w:rFonts w:ascii="Times" w:eastAsia="Times" w:hAnsi="Times" w:cs="Times"/>
          <w:sz w:val="24"/>
          <w:szCs w:val="24"/>
        </w:rPr>
      </w:pPr>
    </w:p>
    <w:p w14:paraId="16FE946E" w14:textId="4B545EAD" w:rsidR="00431961" w:rsidRPr="00431961" w:rsidRDefault="007C68EF" w:rsidP="00431961">
      <w:pPr>
        <w:shd w:val="clear" w:color="auto" w:fill="FFFFFF"/>
        <w:spacing w:line="240" w:lineRule="auto"/>
        <w:rPr>
          <w:rFonts w:ascii="Times" w:eastAsia="Times" w:hAnsi="Times" w:cs="Times"/>
          <w:b/>
          <w:sz w:val="24"/>
          <w:szCs w:val="24"/>
        </w:rPr>
      </w:pPr>
      <w:r>
        <w:rPr>
          <w:rFonts w:ascii="Times" w:eastAsia="Times" w:hAnsi="Times" w:cs="Times"/>
          <w:b/>
          <w:sz w:val="24"/>
          <w:szCs w:val="24"/>
        </w:rPr>
        <w:t>Planning</w:t>
      </w:r>
    </w:p>
    <w:p w14:paraId="50FA3999" w14:textId="2DAA89D4" w:rsidR="00431961" w:rsidRDefault="00F439C3" w:rsidP="00431961">
      <w:pPr>
        <w:numPr>
          <w:ilvl w:val="0"/>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I3 Quarterly Newsletter </w:t>
      </w:r>
      <w:r w:rsidR="00431961">
        <w:rPr>
          <w:rFonts w:ascii="Times" w:eastAsia="Times" w:hAnsi="Times" w:cs="Times"/>
          <w:sz w:val="24"/>
          <w:szCs w:val="24"/>
        </w:rPr>
        <w:t xml:space="preserve">– </w:t>
      </w:r>
      <w:r w:rsidR="007B5CE0">
        <w:rPr>
          <w:rFonts w:ascii="Times" w:eastAsia="Times" w:hAnsi="Times" w:cs="Times"/>
          <w:sz w:val="24"/>
          <w:szCs w:val="24"/>
        </w:rPr>
        <w:t xml:space="preserve">I3 </w:t>
      </w:r>
      <w:r w:rsidR="00022684">
        <w:rPr>
          <w:rFonts w:ascii="Times" w:eastAsia="Times" w:hAnsi="Times" w:cs="Times"/>
          <w:sz w:val="24"/>
          <w:szCs w:val="24"/>
        </w:rPr>
        <w:t xml:space="preserve">is </w:t>
      </w:r>
      <w:r w:rsidR="007B5CE0">
        <w:rPr>
          <w:rFonts w:ascii="Times" w:eastAsia="Times" w:hAnsi="Times" w:cs="Times"/>
          <w:sz w:val="24"/>
          <w:szCs w:val="24"/>
        </w:rPr>
        <w:t>d</w:t>
      </w:r>
      <w:r w:rsidR="00431961">
        <w:rPr>
          <w:rFonts w:ascii="Times" w:eastAsia="Times" w:hAnsi="Times" w:cs="Times"/>
          <w:sz w:val="24"/>
          <w:szCs w:val="24"/>
        </w:rPr>
        <w:t>esign</w:t>
      </w:r>
      <w:r w:rsidR="00022684">
        <w:rPr>
          <w:rFonts w:ascii="Times" w:eastAsia="Times" w:hAnsi="Times" w:cs="Times"/>
          <w:sz w:val="24"/>
          <w:szCs w:val="24"/>
        </w:rPr>
        <w:t xml:space="preserve">ing </w:t>
      </w:r>
      <w:r w:rsidR="007B5CE0">
        <w:rPr>
          <w:rFonts w:ascii="Times" w:eastAsia="Times" w:hAnsi="Times" w:cs="Times"/>
          <w:sz w:val="24"/>
          <w:szCs w:val="24"/>
        </w:rPr>
        <w:t xml:space="preserve">materials </w:t>
      </w:r>
      <w:r w:rsidR="00431961">
        <w:rPr>
          <w:rFonts w:ascii="Times" w:eastAsia="Times" w:hAnsi="Times" w:cs="Times"/>
          <w:sz w:val="24"/>
          <w:szCs w:val="24"/>
        </w:rPr>
        <w:t>target</w:t>
      </w:r>
      <w:r w:rsidR="007B5CE0">
        <w:rPr>
          <w:rFonts w:ascii="Times" w:eastAsia="Times" w:hAnsi="Times" w:cs="Times"/>
          <w:sz w:val="24"/>
          <w:szCs w:val="24"/>
        </w:rPr>
        <w:t>ing</w:t>
      </w:r>
      <w:r w:rsidR="00431961">
        <w:rPr>
          <w:rFonts w:ascii="Times" w:eastAsia="Times" w:hAnsi="Times" w:cs="Times"/>
          <w:sz w:val="24"/>
          <w:szCs w:val="24"/>
        </w:rPr>
        <w:t xml:space="preserve"> prevention messaging</w:t>
      </w:r>
      <w:r w:rsidR="00022684">
        <w:rPr>
          <w:rFonts w:ascii="Times" w:eastAsia="Times" w:hAnsi="Times" w:cs="Times"/>
          <w:sz w:val="24"/>
          <w:szCs w:val="24"/>
        </w:rPr>
        <w:t xml:space="preserve"> for a quarterly newsletter sent to caregivers and students. This newsletter </w:t>
      </w:r>
      <w:r w:rsidR="00677869">
        <w:rPr>
          <w:rFonts w:ascii="Times" w:eastAsia="Times" w:hAnsi="Times" w:cs="Times"/>
          <w:sz w:val="24"/>
          <w:szCs w:val="24"/>
        </w:rPr>
        <w:t>will</w:t>
      </w:r>
      <w:r w:rsidR="00022684">
        <w:rPr>
          <w:rFonts w:ascii="Times" w:eastAsia="Times" w:hAnsi="Times" w:cs="Times"/>
          <w:sz w:val="24"/>
          <w:szCs w:val="24"/>
        </w:rPr>
        <w:t xml:space="preserve"> </w:t>
      </w:r>
      <w:r w:rsidR="00677869">
        <w:rPr>
          <w:rFonts w:ascii="Times" w:eastAsia="Times" w:hAnsi="Times" w:cs="Times"/>
          <w:sz w:val="24"/>
          <w:szCs w:val="24"/>
        </w:rPr>
        <w:t xml:space="preserve">share </w:t>
      </w:r>
      <w:r w:rsidR="00677869">
        <w:rPr>
          <w:rFonts w:ascii="Times" w:eastAsia="Times" w:hAnsi="Times" w:cs="Times"/>
          <w:sz w:val="24"/>
          <w:szCs w:val="24"/>
        </w:rPr>
        <w:lastRenderedPageBreak/>
        <w:t xml:space="preserve">community resources, </w:t>
      </w:r>
      <w:r w:rsidR="00505084">
        <w:rPr>
          <w:rFonts w:ascii="Times" w:eastAsia="Times" w:hAnsi="Times" w:cs="Times"/>
          <w:sz w:val="24"/>
          <w:szCs w:val="24"/>
        </w:rPr>
        <w:t>caregiver/child conversation starters, mental health information such as coping skills, and more.</w:t>
      </w:r>
    </w:p>
    <w:p w14:paraId="0C976647" w14:textId="77777777" w:rsidR="00026994" w:rsidRPr="00026994" w:rsidRDefault="00026994" w:rsidP="007B5CE0">
      <w:pPr>
        <w:shd w:val="clear" w:color="auto" w:fill="FFFFFF"/>
        <w:spacing w:line="240" w:lineRule="auto"/>
        <w:rPr>
          <w:rFonts w:ascii="Times" w:eastAsia="Times" w:hAnsi="Times" w:cs="Times"/>
          <w:sz w:val="24"/>
          <w:szCs w:val="24"/>
        </w:rPr>
      </w:pPr>
    </w:p>
    <w:p w14:paraId="3E4458A4" w14:textId="7EA45AA2" w:rsidR="0056510E" w:rsidRDefault="00B109F0" w:rsidP="00E6518E">
      <w:pPr>
        <w:numPr>
          <w:ilvl w:val="0"/>
          <w:numId w:val="3"/>
        </w:numPr>
        <w:shd w:val="clear" w:color="auto" w:fill="FFFFFF"/>
        <w:spacing w:line="240" w:lineRule="auto"/>
        <w:rPr>
          <w:rFonts w:ascii="Times" w:eastAsia="Times" w:hAnsi="Times" w:cs="Times"/>
          <w:sz w:val="24"/>
          <w:szCs w:val="24"/>
        </w:rPr>
      </w:pPr>
      <w:r>
        <w:rPr>
          <w:rFonts w:ascii="Times New Roman" w:hAnsi="Times New Roman" w:cs="Times New Roman"/>
          <w:color w:val="000000"/>
          <w:sz w:val="24"/>
          <w:szCs w:val="24"/>
        </w:rPr>
        <w:t xml:space="preserve">Dinner Table Project – I3 </w:t>
      </w:r>
      <w:r w:rsidR="0093120D">
        <w:rPr>
          <w:rFonts w:ascii="Times New Roman" w:hAnsi="Times New Roman" w:cs="Times New Roman"/>
          <w:color w:val="000000"/>
          <w:sz w:val="24"/>
          <w:szCs w:val="24"/>
        </w:rPr>
        <w:t xml:space="preserve">and the Youth Service Center are </w:t>
      </w:r>
      <w:r>
        <w:rPr>
          <w:rFonts w:ascii="Times New Roman" w:hAnsi="Times New Roman" w:cs="Times New Roman"/>
          <w:color w:val="000000"/>
          <w:sz w:val="24"/>
          <w:szCs w:val="24"/>
        </w:rPr>
        <w:t xml:space="preserve">working with </w:t>
      </w:r>
      <w:r w:rsidR="00911BA3">
        <w:rPr>
          <w:rFonts w:ascii="Times New Roman" w:hAnsi="Times New Roman" w:cs="Times New Roman"/>
          <w:color w:val="000000"/>
          <w:sz w:val="24"/>
          <w:szCs w:val="24"/>
        </w:rPr>
        <w:t xml:space="preserve">GES/BMHS </w:t>
      </w:r>
      <w:r w:rsidR="0093120D">
        <w:rPr>
          <w:rFonts w:ascii="Times New Roman" w:hAnsi="Times New Roman" w:cs="Times New Roman"/>
          <w:color w:val="000000"/>
          <w:sz w:val="24"/>
          <w:szCs w:val="24"/>
        </w:rPr>
        <w:t>in creating the Dinner Table Project. This is a prevention project based on the research that families that eat are less likely to use substances.</w:t>
      </w:r>
    </w:p>
    <w:p w14:paraId="5F095D19" w14:textId="77777777" w:rsidR="0056510E" w:rsidRDefault="0056510E" w:rsidP="0056510E">
      <w:pPr>
        <w:pStyle w:val="ListParagraph"/>
        <w:rPr>
          <w:rFonts w:ascii="Times" w:eastAsia="Times" w:hAnsi="Times" w:cs="Times"/>
          <w:sz w:val="24"/>
          <w:szCs w:val="24"/>
        </w:rPr>
      </w:pPr>
    </w:p>
    <w:p w14:paraId="51479FF7" w14:textId="3F6C7153" w:rsidR="00E6518E" w:rsidRDefault="00E6518E" w:rsidP="00E6518E">
      <w:pPr>
        <w:numPr>
          <w:ilvl w:val="0"/>
          <w:numId w:val="3"/>
        </w:numPr>
        <w:shd w:val="clear" w:color="auto" w:fill="FFFFFF"/>
        <w:spacing w:line="240" w:lineRule="auto"/>
        <w:rPr>
          <w:rFonts w:ascii="Times" w:eastAsia="Times" w:hAnsi="Times" w:cs="Times"/>
          <w:sz w:val="24"/>
          <w:szCs w:val="24"/>
        </w:rPr>
      </w:pPr>
      <w:r w:rsidRPr="00E6518E">
        <w:rPr>
          <w:rFonts w:ascii="Times" w:eastAsia="Times" w:hAnsi="Times" w:cs="Times"/>
          <w:sz w:val="24"/>
          <w:szCs w:val="24"/>
        </w:rPr>
        <w:t>Identification/coordination/allocation of resources</w:t>
      </w:r>
      <w:r>
        <w:rPr>
          <w:rFonts w:ascii="Times" w:eastAsia="Times" w:hAnsi="Times" w:cs="Times"/>
          <w:sz w:val="24"/>
          <w:szCs w:val="24"/>
        </w:rPr>
        <w:t xml:space="preserve"> –</w:t>
      </w:r>
    </w:p>
    <w:p w14:paraId="727D70AC" w14:textId="2B1937A2" w:rsidR="00F017AD" w:rsidRDefault="00E6518E" w:rsidP="00F017AD">
      <w:pPr>
        <w:shd w:val="clear" w:color="auto" w:fill="FFFFFF"/>
        <w:spacing w:line="240" w:lineRule="auto"/>
        <w:ind w:left="720"/>
        <w:rPr>
          <w:rFonts w:ascii="Times" w:eastAsia="Times" w:hAnsi="Times" w:cs="Times"/>
          <w:sz w:val="24"/>
          <w:szCs w:val="24"/>
        </w:rPr>
      </w:pPr>
      <w:r w:rsidRPr="00E6518E">
        <w:rPr>
          <w:rFonts w:ascii="Times" w:eastAsia="Times" w:hAnsi="Times" w:cs="Times"/>
          <w:sz w:val="24"/>
          <w:szCs w:val="24"/>
        </w:rPr>
        <w:t xml:space="preserve">We continue to receive requests from stakeholders to 1) provide </w:t>
      </w:r>
      <w:r w:rsidR="00547BA5">
        <w:rPr>
          <w:rFonts w:ascii="Times" w:eastAsia="Times" w:hAnsi="Times" w:cs="Times"/>
          <w:sz w:val="24"/>
          <w:szCs w:val="24"/>
        </w:rPr>
        <w:t>substance</w:t>
      </w:r>
      <w:r w:rsidRPr="00E6518E">
        <w:rPr>
          <w:rFonts w:ascii="Times" w:eastAsia="Times" w:hAnsi="Times" w:cs="Times"/>
          <w:sz w:val="24"/>
          <w:szCs w:val="24"/>
        </w:rPr>
        <w:t xml:space="preserve"> prevention </w:t>
      </w:r>
      <w:r>
        <w:rPr>
          <w:rFonts w:ascii="Times" w:eastAsia="Times" w:hAnsi="Times" w:cs="Times"/>
          <w:sz w:val="24"/>
          <w:szCs w:val="24"/>
        </w:rPr>
        <w:t>training</w:t>
      </w:r>
      <w:r w:rsidRPr="00E6518E">
        <w:rPr>
          <w:rFonts w:ascii="Times" w:eastAsia="Times" w:hAnsi="Times" w:cs="Times"/>
          <w:sz w:val="24"/>
          <w:szCs w:val="24"/>
        </w:rPr>
        <w:t xml:space="preserve">, 2) design custom </w:t>
      </w:r>
      <w:r w:rsidR="00F017AD">
        <w:rPr>
          <w:rFonts w:ascii="Times" w:eastAsia="Times" w:hAnsi="Times" w:cs="Times"/>
          <w:sz w:val="24"/>
          <w:szCs w:val="24"/>
        </w:rPr>
        <w:t>training</w:t>
      </w:r>
      <w:r w:rsidRPr="00E6518E">
        <w:rPr>
          <w:rFonts w:ascii="Times" w:eastAsia="Times" w:hAnsi="Times" w:cs="Times"/>
          <w:sz w:val="24"/>
          <w:szCs w:val="24"/>
        </w:rPr>
        <w:t xml:space="preserve"> for students, parents</w:t>
      </w:r>
      <w:r w:rsidR="00F017AD">
        <w:rPr>
          <w:rFonts w:ascii="Times" w:eastAsia="Times" w:hAnsi="Times" w:cs="Times"/>
          <w:sz w:val="24"/>
          <w:szCs w:val="24"/>
        </w:rPr>
        <w:t>,</w:t>
      </w:r>
      <w:r w:rsidRPr="00E6518E">
        <w:rPr>
          <w:rFonts w:ascii="Times" w:eastAsia="Times" w:hAnsi="Times" w:cs="Times"/>
          <w:sz w:val="24"/>
          <w:szCs w:val="24"/>
        </w:rPr>
        <w:t xml:space="preserve"> and staff, and </w:t>
      </w:r>
      <w:r w:rsidR="00F017AD">
        <w:rPr>
          <w:rFonts w:ascii="Times" w:eastAsia="Times" w:hAnsi="Times" w:cs="Times"/>
          <w:sz w:val="24"/>
          <w:szCs w:val="24"/>
        </w:rPr>
        <w:t>3</w:t>
      </w:r>
      <w:r w:rsidRPr="00E6518E">
        <w:rPr>
          <w:rFonts w:ascii="Times" w:eastAsia="Times" w:hAnsi="Times" w:cs="Times"/>
          <w:sz w:val="24"/>
          <w:szCs w:val="24"/>
        </w:rPr>
        <w:t>) share and</w:t>
      </w:r>
      <w:r w:rsidR="00F017AD">
        <w:rPr>
          <w:rFonts w:ascii="Times" w:eastAsia="Times" w:hAnsi="Times" w:cs="Times"/>
          <w:sz w:val="24"/>
          <w:szCs w:val="24"/>
        </w:rPr>
        <w:t xml:space="preserve"> </w:t>
      </w:r>
      <w:r w:rsidRPr="00E6518E">
        <w:rPr>
          <w:rFonts w:ascii="Times" w:eastAsia="Times" w:hAnsi="Times" w:cs="Times"/>
          <w:sz w:val="24"/>
          <w:szCs w:val="24"/>
        </w:rPr>
        <w:t xml:space="preserve">distribute resources. </w:t>
      </w:r>
      <w:r w:rsidR="00466688">
        <w:rPr>
          <w:rFonts w:ascii="Times" w:eastAsia="Times" w:hAnsi="Times" w:cs="Times"/>
          <w:sz w:val="24"/>
          <w:szCs w:val="24"/>
        </w:rPr>
        <w:t>Using evidence-based programs, we are guiding BISD in developing a three-tiered approach to vaping prevention, intervention, and cessation</w:t>
      </w:r>
      <w:r w:rsidR="00F017AD">
        <w:rPr>
          <w:rFonts w:ascii="Times" w:eastAsia="Times" w:hAnsi="Times" w:cs="Times"/>
          <w:sz w:val="24"/>
          <w:szCs w:val="24"/>
        </w:rPr>
        <w:t xml:space="preserve">. </w:t>
      </w:r>
    </w:p>
    <w:p w14:paraId="60A0F470" w14:textId="26961A8D"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w:eastAsia="Times" w:hAnsi="Times" w:cs="Times"/>
          <w:b/>
          <w:bCs/>
          <w:sz w:val="24"/>
          <w:szCs w:val="24"/>
        </w:rPr>
        <w:t>Tier 1</w:t>
      </w:r>
      <w:r w:rsidR="00F017AD">
        <w:rPr>
          <w:rFonts w:ascii="Times" w:eastAsia="Times" w:hAnsi="Times" w:cs="Times"/>
          <w:sz w:val="24"/>
          <w:szCs w:val="24"/>
        </w:rPr>
        <w:t xml:space="preserve"> - </w:t>
      </w:r>
      <w:r w:rsidR="00F017AD" w:rsidRPr="00547BA5">
        <w:rPr>
          <w:rFonts w:ascii="Times New Roman" w:hAnsi="Times New Roman" w:cs="Times New Roman"/>
          <w:color w:val="000000"/>
          <w:sz w:val="24"/>
          <w:szCs w:val="24"/>
        </w:rPr>
        <w:t>#Icanendthetrend &amp; John’s Ambassadors</w:t>
      </w:r>
      <w:r>
        <w:rPr>
          <w:rFonts w:ascii="Times New Roman" w:hAnsi="Times New Roman" w:cs="Times New Roman"/>
          <w:color w:val="000000"/>
          <w:sz w:val="24"/>
          <w:szCs w:val="24"/>
        </w:rPr>
        <w:t xml:space="preserve"> (GES – Too Good </w:t>
      </w:r>
      <w:proofErr w:type="gramStart"/>
      <w:r>
        <w:rPr>
          <w:rFonts w:ascii="Times New Roman" w:hAnsi="Times New Roman" w:cs="Times New Roman"/>
          <w:color w:val="000000"/>
          <w:sz w:val="24"/>
          <w:szCs w:val="24"/>
        </w:rPr>
        <w:t>For</w:t>
      </w:r>
      <w:proofErr w:type="gramEnd"/>
      <w:r>
        <w:rPr>
          <w:rFonts w:ascii="Times New Roman" w:hAnsi="Times New Roman" w:cs="Times New Roman"/>
          <w:color w:val="000000"/>
          <w:sz w:val="24"/>
          <w:szCs w:val="24"/>
        </w:rPr>
        <w:t xml:space="preserve"> Drugs &amp; Dinner Table Project)</w:t>
      </w:r>
    </w:p>
    <w:p w14:paraId="773781F1" w14:textId="3A53E90C" w:rsidR="00F017AD" w:rsidRPr="00547BA5" w:rsidRDefault="00547BA5" w:rsidP="00547BA5">
      <w:pPr>
        <w:shd w:val="clear" w:color="auto" w:fill="FFFFFF"/>
        <w:spacing w:line="240" w:lineRule="auto"/>
        <w:ind w:left="720" w:firstLine="72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2</w:t>
      </w:r>
      <w:r w:rsidR="00F017AD" w:rsidRPr="00547BA5">
        <w:rPr>
          <w:rFonts w:ascii="Times New Roman" w:hAnsi="Times New Roman" w:cs="Times New Roman"/>
          <w:color w:val="000000"/>
          <w:sz w:val="24"/>
          <w:szCs w:val="24"/>
        </w:rPr>
        <w:t>- John’s Ambassadors &amp; In-depth - alternative to suspension</w:t>
      </w:r>
    </w:p>
    <w:p w14:paraId="1633BE68" w14:textId="43AEC9C3" w:rsidR="00F017AD" w:rsidRPr="00547BA5" w:rsidRDefault="00547BA5" w:rsidP="00547BA5">
      <w:pPr>
        <w:shd w:val="clear" w:color="auto" w:fill="FFFFFF"/>
        <w:spacing w:line="240" w:lineRule="auto"/>
        <w:ind w:left="1440"/>
        <w:rPr>
          <w:rFonts w:ascii="Times New Roman" w:hAnsi="Times New Roman" w:cs="Times New Roman"/>
          <w:color w:val="000000"/>
          <w:sz w:val="24"/>
          <w:szCs w:val="24"/>
        </w:rPr>
      </w:pPr>
      <w:r w:rsidRPr="00547BA5">
        <w:rPr>
          <w:rFonts w:ascii="Times New Roman" w:hAnsi="Times New Roman" w:cs="Times New Roman"/>
          <w:b/>
          <w:bCs/>
          <w:color w:val="000000"/>
          <w:sz w:val="24"/>
          <w:szCs w:val="24"/>
        </w:rPr>
        <w:t>Tier 3</w:t>
      </w:r>
      <w:r w:rsidRPr="00547BA5">
        <w:rPr>
          <w:rFonts w:ascii="Times New Roman" w:hAnsi="Times New Roman" w:cs="Times New Roman"/>
          <w:color w:val="000000"/>
          <w:sz w:val="24"/>
          <w:szCs w:val="24"/>
        </w:rPr>
        <w:t xml:space="preserve"> - </w:t>
      </w:r>
      <w:r w:rsidR="00F017AD" w:rsidRPr="00547BA5">
        <w:rPr>
          <w:rFonts w:ascii="Times New Roman" w:hAnsi="Times New Roman" w:cs="Times New Roman"/>
          <w:color w:val="000000"/>
          <w:sz w:val="24"/>
          <w:szCs w:val="24"/>
        </w:rPr>
        <w:t>Cessation programming</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My Life My Quit</w:t>
      </w:r>
      <w:r w:rsidRPr="00547BA5">
        <w:rPr>
          <w:rFonts w:ascii="Times New Roman" w:hAnsi="Times New Roman" w:cs="Times New Roman"/>
          <w:color w:val="000000"/>
          <w:sz w:val="24"/>
          <w:szCs w:val="24"/>
        </w:rPr>
        <w:t xml:space="preserve">, </w:t>
      </w:r>
      <w:r w:rsidR="00F017AD" w:rsidRPr="00547BA5">
        <w:rPr>
          <w:rFonts w:ascii="Times New Roman" w:hAnsi="Times New Roman" w:cs="Times New Roman"/>
          <w:color w:val="000000"/>
          <w:sz w:val="24"/>
          <w:szCs w:val="24"/>
        </w:rPr>
        <w:t>Not for Me (Not on Tobacco)</w:t>
      </w:r>
    </w:p>
    <w:p w14:paraId="6A5AB428" w14:textId="77777777" w:rsidR="007C2FCD" w:rsidRPr="007C2FCD" w:rsidRDefault="007C2FCD" w:rsidP="007C2FCD">
      <w:pPr>
        <w:shd w:val="clear" w:color="auto" w:fill="FFFFFF"/>
        <w:spacing w:line="240" w:lineRule="auto"/>
        <w:rPr>
          <w:rFonts w:ascii="Times" w:eastAsia="Times" w:hAnsi="Times" w:cs="Times"/>
          <w:sz w:val="24"/>
          <w:szCs w:val="24"/>
        </w:rPr>
      </w:pPr>
    </w:p>
    <w:p w14:paraId="2A9EAF1C" w14:textId="7C5B20BC" w:rsidR="00C72004" w:rsidRDefault="00C72004" w:rsidP="0067307E">
      <w:pPr>
        <w:numPr>
          <w:ilvl w:val="0"/>
          <w:numId w:val="3"/>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working with staff and school admin </w:t>
      </w:r>
      <w:r>
        <w:rPr>
          <w:rFonts w:ascii="Times" w:eastAsia="Times" w:hAnsi="Times" w:cs="Times"/>
          <w:sz w:val="24"/>
          <w:szCs w:val="24"/>
        </w:rPr>
        <w:t>surrounding</w:t>
      </w:r>
      <w:r w:rsidRPr="00C72004">
        <w:rPr>
          <w:rFonts w:ascii="Times" w:eastAsia="Times" w:hAnsi="Times" w:cs="Times"/>
          <w:sz w:val="24"/>
          <w:szCs w:val="24"/>
        </w:rPr>
        <w:t xml:space="preserve"> Character Strong Curriculum </w:t>
      </w:r>
      <w:r>
        <w:rPr>
          <w:rFonts w:ascii="Times" w:eastAsia="Times" w:hAnsi="Times" w:cs="Times"/>
          <w:sz w:val="24"/>
          <w:szCs w:val="24"/>
        </w:rPr>
        <w:t>and tier levels of support.</w:t>
      </w:r>
    </w:p>
    <w:p w14:paraId="3931A316" w14:textId="09824A96" w:rsidR="009B6B10" w:rsidRDefault="009B6B10" w:rsidP="009B6B10">
      <w:pPr>
        <w:numPr>
          <w:ilvl w:val="1"/>
          <w:numId w:val="3"/>
        </w:numPr>
        <w:shd w:val="clear" w:color="auto" w:fill="FFFFFF"/>
        <w:spacing w:line="240" w:lineRule="auto"/>
        <w:rPr>
          <w:rFonts w:ascii="Times" w:eastAsia="Times" w:hAnsi="Times" w:cs="Times"/>
          <w:sz w:val="24"/>
          <w:szCs w:val="24"/>
        </w:rPr>
      </w:pPr>
      <w:r>
        <w:rPr>
          <w:rFonts w:ascii="Times" w:eastAsia="Times" w:hAnsi="Times" w:cs="Times"/>
          <w:sz w:val="24"/>
          <w:szCs w:val="24"/>
        </w:rPr>
        <w:t>Prevention Specialist to begin Tier 2 groups with student skills</w:t>
      </w:r>
    </w:p>
    <w:p w14:paraId="4D6AC005" w14:textId="77777777" w:rsidR="00F009CC" w:rsidRPr="009B6B10" w:rsidRDefault="00F009CC" w:rsidP="009B6B10">
      <w:pPr>
        <w:numPr>
          <w:ilvl w:val="1"/>
          <w:numId w:val="3"/>
        </w:numPr>
        <w:shd w:val="clear" w:color="auto" w:fill="FFFFFF"/>
        <w:spacing w:line="240" w:lineRule="auto"/>
        <w:rPr>
          <w:rFonts w:ascii="Times" w:eastAsia="Times" w:hAnsi="Times" w:cs="Times"/>
          <w:sz w:val="24"/>
          <w:szCs w:val="24"/>
        </w:rPr>
      </w:pPr>
      <w:r w:rsidRPr="009B6B10">
        <w:rPr>
          <w:rFonts w:ascii="Times" w:eastAsia="Times" w:hAnsi="Times" w:cs="Times"/>
          <w:sz w:val="24"/>
          <w:szCs w:val="24"/>
        </w:rPr>
        <w:t>The Project Director is working with students at GES as a mentor.</w:t>
      </w:r>
    </w:p>
    <w:p w14:paraId="13554CFF" w14:textId="77777777" w:rsidR="00F009CC" w:rsidRDefault="00F009CC" w:rsidP="00F009CC">
      <w:pPr>
        <w:pStyle w:val="ListParagraph"/>
        <w:rPr>
          <w:rFonts w:ascii="Times" w:eastAsia="Times" w:hAnsi="Times" w:cs="Times"/>
          <w:sz w:val="24"/>
          <w:szCs w:val="24"/>
        </w:rPr>
      </w:pPr>
    </w:p>
    <w:p w14:paraId="08251D7F" w14:textId="6666B7D6" w:rsidR="007C2FCD" w:rsidRDefault="007C2FCD"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w:t>
      </w:r>
      <w:r w:rsidRPr="007C2FCD">
        <w:rPr>
          <w:rFonts w:ascii="Times" w:eastAsia="Times" w:hAnsi="Times" w:cs="Times"/>
          <w:sz w:val="24"/>
          <w:szCs w:val="24"/>
        </w:rPr>
        <w:t xml:space="preserve"> </w:t>
      </w:r>
      <w:r>
        <w:rPr>
          <w:rFonts w:ascii="Times" w:eastAsia="Times" w:hAnsi="Times" w:cs="Times"/>
          <w:sz w:val="24"/>
          <w:szCs w:val="24"/>
        </w:rPr>
        <w:t xml:space="preserve">Prevention Specialist working with BMHS to establish a </w:t>
      </w:r>
      <w:r>
        <w:rPr>
          <w:rFonts w:ascii="Times" w:eastAsia="Times" w:hAnsi="Times" w:cs="Times"/>
          <w:sz w:val="24"/>
          <w:szCs w:val="24"/>
        </w:rPr>
        <w:t>substance use/misu</w:t>
      </w:r>
      <w:r w:rsidR="00BD5598">
        <w:rPr>
          <w:rFonts w:ascii="Times" w:eastAsia="Times" w:hAnsi="Times" w:cs="Times"/>
          <w:sz w:val="24"/>
          <w:szCs w:val="24"/>
        </w:rPr>
        <w:t xml:space="preserve">se </w:t>
      </w:r>
      <w:r>
        <w:rPr>
          <w:rFonts w:ascii="Times" w:eastAsia="Times" w:hAnsi="Times" w:cs="Times"/>
          <w:sz w:val="24"/>
          <w:szCs w:val="24"/>
        </w:rPr>
        <w:t>prevention referral process.</w:t>
      </w:r>
    </w:p>
    <w:p w14:paraId="2EB7C5E1" w14:textId="77777777" w:rsidR="007C2FCD" w:rsidRDefault="007C2FCD" w:rsidP="007C2FCD">
      <w:pPr>
        <w:shd w:val="clear" w:color="auto" w:fill="FFFFFF"/>
        <w:spacing w:line="240" w:lineRule="auto"/>
        <w:ind w:left="720"/>
        <w:rPr>
          <w:rFonts w:ascii="Times" w:eastAsia="Times" w:hAnsi="Times" w:cs="Times"/>
          <w:sz w:val="24"/>
          <w:szCs w:val="24"/>
        </w:rPr>
      </w:pPr>
    </w:p>
    <w:p w14:paraId="00000021" w14:textId="20CA3377" w:rsidR="00F50F3F" w:rsidRDefault="007B5CE0" w:rsidP="002A32D2">
      <w:pPr>
        <w:numPr>
          <w:ilvl w:val="0"/>
          <w:numId w:val="3"/>
        </w:numPr>
        <w:shd w:val="clear" w:color="auto" w:fill="FFFFFF"/>
        <w:spacing w:line="240" w:lineRule="auto"/>
        <w:rPr>
          <w:rFonts w:ascii="Times" w:eastAsia="Times" w:hAnsi="Times" w:cs="Times"/>
          <w:sz w:val="24"/>
          <w:szCs w:val="24"/>
        </w:rPr>
      </w:pPr>
      <w:r w:rsidRPr="00026994">
        <w:rPr>
          <w:rFonts w:ascii="Times" w:eastAsia="Times" w:hAnsi="Times" w:cs="Times"/>
          <w:sz w:val="24"/>
          <w:szCs w:val="24"/>
        </w:rPr>
        <w:t>Articulation of a vision for prevention activities</w:t>
      </w:r>
      <w:r>
        <w:rPr>
          <w:rFonts w:ascii="Times" w:eastAsia="Times" w:hAnsi="Times" w:cs="Times"/>
          <w:sz w:val="24"/>
          <w:szCs w:val="24"/>
        </w:rPr>
        <w:t xml:space="preserve"> – I3 team </w:t>
      </w:r>
      <w:r w:rsidR="00F009CC">
        <w:rPr>
          <w:rFonts w:ascii="Times" w:eastAsia="Times" w:hAnsi="Times" w:cs="Times"/>
          <w:sz w:val="24"/>
          <w:szCs w:val="24"/>
        </w:rPr>
        <w:t>continues to</w:t>
      </w:r>
      <w:r>
        <w:rPr>
          <w:rFonts w:ascii="Times" w:eastAsia="Times" w:hAnsi="Times" w:cs="Times"/>
          <w:sz w:val="24"/>
          <w:szCs w:val="24"/>
        </w:rPr>
        <w:t xml:space="preserve"> work to</w:t>
      </w:r>
      <w:r w:rsidR="00F009CC">
        <w:rPr>
          <w:rFonts w:ascii="Times" w:eastAsia="Times" w:hAnsi="Times" w:cs="Times"/>
          <w:sz w:val="24"/>
          <w:szCs w:val="24"/>
        </w:rPr>
        <w:t>ward</w:t>
      </w:r>
      <w:r>
        <w:rPr>
          <w:rFonts w:ascii="Times" w:eastAsia="Times" w:hAnsi="Times" w:cs="Times"/>
          <w:sz w:val="24"/>
          <w:szCs w:val="24"/>
        </w:rPr>
        <w:t xml:space="preserve"> creat</w:t>
      </w:r>
      <w:r w:rsidR="00F009CC">
        <w:rPr>
          <w:rFonts w:ascii="Times" w:eastAsia="Times" w:hAnsi="Times" w:cs="Times"/>
          <w:sz w:val="24"/>
          <w:szCs w:val="24"/>
        </w:rPr>
        <w:t>ing</w:t>
      </w:r>
      <w:r>
        <w:rPr>
          <w:rFonts w:ascii="Times" w:eastAsia="Times" w:hAnsi="Times" w:cs="Times"/>
          <w:sz w:val="24"/>
          <w:szCs w:val="24"/>
        </w:rPr>
        <w:t xml:space="preserve"> a Mental Health referral pathway and process</w:t>
      </w:r>
      <w:r w:rsidR="00F009CC">
        <w:rPr>
          <w:rFonts w:ascii="Times" w:eastAsia="Times" w:hAnsi="Times" w:cs="Times"/>
          <w:sz w:val="24"/>
          <w:szCs w:val="24"/>
        </w:rPr>
        <w:t>.</w:t>
      </w:r>
      <w:r w:rsidR="00673331">
        <w:rPr>
          <w:rFonts w:ascii="Times" w:eastAsia="Times" w:hAnsi="Times" w:cs="Times"/>
          <w:sz w:val="24"/>
          <w:szCs w:val="24"/>
        </w:rPr>
        <w:t xml:space="preserve"> </w:t>
      </w:r>
    </w:p>
    <w:p w14:paraId="367B70E7" w14:textId="77777777" w:rsidR="002A32D2" w:rsidRDefault="002A32D2" w:rsidP="002A32D2">
      <w:pPr>
        <w:shd w:val="clear" w:color="auto" w:fill="FFFFFF"/>
        <w:spacing w:line="240" w:lineRule="auto"/>
        <w:ind w:left="720"/>
        <w:rPr>
          <w:rFonts w:ascii="Times" w:eastAsia="Times" w:hAnsi="Times" w:cs="Times"/>
          <w:sz w:val="24"/>
          <w:szCs w:val="24"/>
        </w:rPr>
      </w:pPr>
    </w:p>
    <w:p w14:paraId="06F126F5" w14:textId="3F91F3AB" w:rsidR="0015620C" w:rsidRDefault="007C68EF" w:rsidP="00BD5598">
      <w:pPr>
        <w:shd w:val="clear" w:color="auto" w:fill="FFFFFF"/>
        <w:spacing w:line="240" w:lineRule="auto"/>
        <w:rPr>
          <w:rFonts w:ascii="Times" w:eastAsia="Times" w:hAnsi="Times" w:cs="Times"/>
          <w:sz w:val="24"/>
          <w:szCs w:val="24"/>
        </w:rPr>
      </w:pPr>
      <w:r>
        <w:rPr>
          <w:rFonts w:ascii="Times" w:eastAsia="Times" w:hAnsi="Times" w:cs="Times"/>
          <w:b/>
          <w:sz w:val="24"/>
          <w:szCs w:val="24"/>
        </w:rPr>
        <w:t>Implementation</w:t>
      </w:r>
      <w:r>
        <w:rPr>
          <w:rFonts w:ascii="Times" w:eastAsia="Times" w:hAnsi="Times" w:cs="Times"/>
          <w:sz w:val="24"/>
          <w:szCs w:val="24"/>
        </w:rPr>
        <w:t>-</w:t>
      </w:r>
    </w:p>
    <w:p w14:paraId="00000023" w14:textId="73AE2EBE" w:rsidR="00F50F3F" w:rsidRDefault="00C72004">
      <w:pPr>
        <w:numPr>
          <w:ilvl w:val="0"/>
          <w:numId w:val="2"/>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Character Strong - </w:t>
      </w:r>
      <w:r w:rsidR="007C68EF">
        <w:rPr>
          <w:rFonts w:ascii="Times" w:eastAsia="Times" w:hAnsi="Times" w:cs="Times"/>
          <w:sz w:val="24"/>
          <w:szCs w:val="24"/>
        </w:rPr>
        <w:t xml:space="preserve">The Project Director/Prevention Specialist is working with the school admin to implement the Character Strong SEL Curriculum. </w:t>
      </w:r>
      <w:r w:rsidR="007B5CE0">
        <w:rPr>
          <w:rFonts w:ascii="Times" w:eastAsia="Times" w:hAnsi="Times" w:cs="Times"/>
          <w:sz w:val="24"/>
          <w:szCs w:val="24"/>
        </w:rPr>
        <w:t>Beginning to i</w:t>
      </w:r>
      <w:r>
        <w:rPr>
          <w:rFonts w:ascii="Times" w:eastAsia="Times" w:hAnsi="Times" w:cs="Times"/>
          <w:sz w:val="24"/>
          <w:szCs w:val="24"/>
        </w:rPr>
        <w:t xml:space="preserve">mplement tier </w:t>
      </w:r>
      <w:r w:rsidR="007B5CE0">
        <w:rPr>
          <w:rFonts w:ascii="Times" w:eastAsia="Times" w:hAnsi="Times" w:cs="Times"/>
          <w:sz w:val="24"/>
          <w:szCs w:val="24"/>
        </w:rPr>
        <w:t xml:space="preserve">2 performance-based and small group interventions in addition to tier </w:t>
      </w:r>
      <w:r>
        <w:rPr>
          <w:rFonts w:ascii="Times" w:eastAsia="Times" w:hAnsi="Times" w:cs="Times"/>
          <w:sz w:val="24"/>
          <w:szCs w:val="24"/>
        </w:rPr>
        <w:t>3 level of support</w:t>
      </w:r>
      <w:r w:rsidR="007B5CE0">
        <w:rPr>
          <w:rFonts w:ascii="Times" w:eastAsia="Times" w:hAnsi="Times" w:cs="Times"/>
          <w:sz w:val="24"/>
          <w:szCs w:val="24"/>
        </w:rPr>
        <w:t>.</w:t>
      </w:r>
    </w:p>
    <w:p w14:paraId="5C2EBD0C" w14:textId="77777777" w:rsidR="0041343C" w:rsidRDefault="0041343C" w:rsidP="0041343C">
      <w:pPr>
        <w:shd w:val="clear" w:color="auto" w:fill="FFFFFF"/>
        <w:spacing w:line="240" w:lineRule="auto"/>
        <w:ind w:left="720"/>
        <w:rPr>
          <w:rFonts w:ascii="Times" w:eastAsia="Times" w:hAnsi="Times" w:cs="Times"/>
          <w:sz w:val="24"/>
          <w:szCs w:val="24"/>
        </w:rPr>
      </w:pPr>
    </w:p>
    <w:p w14:paraId="65E962BE" w14:textId="2623FF58" w:rsidR="00431961" w:rsidRDefault="00BD5598" w:rsidP="00907941">
      <w:pPr>
        <w:numPr>
          <w:ilvl w:val="0"/>
          <w:numId w:val="2"/>
        </w:numPr>
        <w:shd w:val="clear" w:color="auto" w:fill="FFFFFF"/>
        <w:spacing w:line="240" w:lineRule="auto"/>
        <w:rPr>
          <w:rFonts w:ascii="Times" w:eastAsia="Times" w:hAnsi="Times" w:cs="Times"/>
          <w:sz w:val="24"/>
          <w:szCs w:val="24"/>
        </w:rPr>
      </w:pPr>
      <w:r w:rsidRPr="00C72004">
        <w:rPr>
          <w:rFonts w:ascii="Times" w:eastAsia="Times" w:hAnsi="Times" w:cs="Times"/>
          <w:sz w:val="24"/>
          <w:szCs w:val="24"/>
        </w:rPr>
        <w:t xml:space="preserve">The Project Director/Prevention Specialist </w:t>
      </w:r>
      <w:r>
        <w:rPr>
          <w:rFonts w:ascii="Times" w:eastAsia="Times" w:hAnsi="Times" w:cs="Times"/>
          <w:sz w:val="24"/>
          <w:szCs w:val="24"/>
        </w:rPr>
        <w:t>working with BMHS</w:t>
      </w:r>
      <w:r w:rsidR="00391AA6">
        <w:rPr>
          <w:rFonts w:ascii="Times" w:eastAsia="Times" w:hAnsi="Times" w:cs="Times"/>
          <w:sz w:val="24"/>
          <w:szCs w:val="24"/>
        </w:rPr>
        <w:t xml:space="preserve"> to develop substance use/misuse prevention to implement In-Depth Alternative to Suspension or Citation - The American Lung Association has developed an evidence-based nicotine intervention program </w:t>
      </w:r>
      <w:r w:rsidR="00907941" w:rsidRPr="00907941">
        <w:rPr>
          <w:rFonts w:ascii="Times" w:eastAsia="Times" w:hAnsi="Times" w:cs="Times"/>
          <w:sz w:val="24"/>
          <w:szCs w:val="24"/>
        </w:rPr>
        <w:t xml:space="preserve">designed for teens. This </w:t>
      </w:r>
      <w:r w:rsidR="0041343C">
        <w:rPr>
          <w:rFonts w:ascii="Times" w:eastAsia="Times" w:hAnsi="Times" w:cs="Times"/>
          <w:sz w:val="24"/>
          <w:szCs w:val="24"/>
        </w:rPr>
        <w:t xml:space="preserve">program is of interest, as the number of students caught vaping has increased markedly </w:t>
      </w:r>
      <w:r w:rsidR="00907941" w:rsidRPr="00907941">
        <w:rPr>
          <w:rFonts w:ascii="Times" w:eastAsia="Times" w:hAnsi="Times" w:cs="Times"/>
          <w:sz w:val="24"/>
          <w:szCs w:val="24"/>
        </w:rPr>
        <w:t>this past school year.</w:t>
      </w:r>
    </w:p>
    <w:p w14:paraId="457DF494" w14:textId="77777777" w:rsidR="00431961" w:rsidRDefault="00431961" w:rsidP="00431961">
      <w:pPr>
        <w:pStyle w:val="ListParagraph"/>
        <w:rPr>
          <w:rFonts w:ascii="Times" w:eastAsia="Times" w:hAnsi="Times" w:cs="Times"/>
          <w:sz w:val="24"/>
          <w:szCs w:val="24"/>
        </w:rPr>
      </w:pPr>
    </w:p>
    <w:p w14:paraId="00000025" w14:textId="77777777" w:rsidR="00F50F3F" w:rsidRDefault="007C68EF">
      <w:pPr>
        <w:shd w:val="clear" w:color="auto" w:fill="FFFFFF"/>
        <w:spacing w:line="240" w:lineRule="auto"/>
        <w:rPr>
          <w:rFonts w:ascii="Times" w:eastAsia="Times" w:hAnsi="Times" w:cs="Times"/>
          <w:b/>
          <w:sz w:val="24"/>
          <w:szCs w:val="24"/>
        </w:rPr>
      </w:pPr>
      <w:r>
        <w:rPr>
          <w:rFonts w:ascii="Times" w:eastAsia="Times" w:hAnsi="Times" w:cs="Times"/>
          <w:b/>
          <w:sz w:val="24"/>
          <w:szCs w:val="24"/>
        </w:rPr>
        <w:t>Evaluation-</w:t>
      </w:r>
    </w:p>
    <w:p w14:paraId="00000026" w14:textId="08175ABE"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Currently </w:t>
      </w:r>
      <w:r w:rsidR="0041343C">
        <w:rPr>
          <w:rFonts w:ascii="Times" w:eastAsia="Times" w:hAnsi="Times" w:cs="Times"/>
          <w:sz w:val="24"/>
          <w:szCs w:val="24"/>
        </w:rPr>
        <w:t>evaluating</w:t>
      </w:r>
      <w:r>
        <w:rPr>
          <w:rFonts w:ascii="Times" w:eastAsia="Times" w:hAnsi="Times" w:cs="Times"/>
          <w:sz w:val="24"/>
          <w:szCs w:val="24"/>
        </w:rPr>
        <w:t xml:space="preserve"> data from the Character Strong Curriculum and proactive detection tool to support our developing MTSS.</w:t>
      </w:r>
    </w:p>
    <w:p w14:paraId="5B72DED3" w14:textId="77777777" w:rsidR="0041343C" w:rsidRDefault="0041343C" w:rsidP="00F911ED">
      <w:pPr>
        <w:shd w:val="clear" w:color="auto" w:fill="FFFFFF"/>
        <w:spacing w:line="240" w:lineRule="auto"/>
        <w:rPr>
          <w:rFonts w:ascii="Times" w:eastAsia="Times" w:hAnsi="Times" w:cs="Times"/>
          <w:sz w:val="24"/>
          <w:szCs w:val="24"/>
        </w:rPr>
      </w:pPr>
    </w:p>
    <w:p w14:paraId="00000028" w14:textId="77777777" w:rsidR="00F50F3F" w:rsidRDefault="007C68EF">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Quality improvement will continue for all new programs and initiatives to monitor success/barriers and modify to the community's needs.</w:t>
      </w:r>
    </w:p>
    <w:p w14:paraId="3F04ADCF" w14:textId="77777777" w:rsidR="004B474C" w:rsidRDefault="004B474C" w:rsidP="004B474C">
      <w:pPr>
        <w:pStyle w:val="ListParagraph"/>
        <w:rPr>
          <w:rFonts w:ascii="Times" w:eastAsia="Times" w:hAnsi="Times" w:cs="Times"/>
          <w:sz w:val="24"/>
          <w:szCs w:val="24"/>
        </w:rPr>
      </w:pPr>
    </w:p>
    <w:p w14:paraId="23F311F5" w14:textId="1BEA2B42" w:rsidR="004B474C" w:rsidRDefault="004B474C">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Project Director</w:t>
      </w:r>
      <w:r>
        <w:rPr>
          <w:rFonts w:ascii="Times" w:eastAsia="Times" w:hAnsi="Times" w:cs="Times"/>
          <w:sz w:val="24"/>
          <w:szCs w:val="24"/>
        </w:rPr>
        <w:t xml:space="preserve"> </w:t>
      </w:r>
      <w:r w:rsidR="00AE1D1A">
        <w:rPr>
          <w:rFonts w:ascii="Times" w:eastAsia="Times" w:hAnsi="Times" w:cs="Times"/>
          <w:sz w:val="24"/>
          <w:szCs w:val="24"/>
        </w:rPr>
        <w:t xml:space="preserve">completed </w:t>
      </w:r>
      <w:r w:rsidR="00AE1D1A">
        <w:rPr>
          <w:rFonts w:ascii="Times" w:eastAsia="Times" w:hAnsi="Times" w:cs="Times"/>
          <w:sz w:val="24"/>
          <w:szCs w:val="24"/>
        </w:rPr>
        <w:t xml:space="preserve">and </w:t>
      </w:r>
      <w:r w:rsidR="00AE1D1A">
        <w:rPr>
          <w:rFonts w:ascii="Times" w:eastAsia="Times" w:hAnsi="Times" w:cs="Times"/>
          <w:sz w:val="24"/>
          <w:szCs w:val="24"/>
        </w:rPr>
        <w:t xml:space="preserve">submitted </w:t>
      </w:r>
      <w:r w:rsidR="000F487A">
        <w:rPr>
          <w:rFonts w:ascii="Times" w:eastAsia="Times" w:hAnsi="Times" w:cs="Times"/>
          <w:sz w:val="24"/>
          <w:szCs w:val="24"/>
        </w:rPr>
        <w:t xml:space="preserve">SPARS </w:t>
      </w:r>
      <w:r>
        <w:rPr>
          <w:rFonts w:ascii="Times" w:eastAsia="Times" w:hAnsi="Times" w:cs="Times"/>
          <w:sz w:val="24"/>
          <w:szCs w:val="24"/>
        </w:rPr>
        <w:t>Year 2; Quarter 1 reporting</w:t>
      </w:r>
      <w:r w:rsidR="00AE1D1A">
        <w:rPr>
          <w:rFonts w:ascii="Times" w:eastAsia="Times" w:hAnsi="Times" w:cs="Times"/>
          <w:sz w:val="24"/>
          <w:szCs w:val="24"/>
        </w:rPr>
        <w:t xml:space="preserve"> due Dec.31</w:t>
      </w:r>
    </w:p>
    <w:p w14:paraId="42A04D8F" w14:textId="77777777" w:rsidR="000F487A" w:rsidRDefault="000F487A" w:rsidP="000F487A">
      <w:pPr>
        <w:pStyle w:val="ListParagraph"/>
        <w:rPr>
          <w:rFonts w:ascii="Times" w:eastAsia="Times" w:hAnsi="Times" w:cs="Times"/>
          <w:sz w:val="24"/>
          <w:szCs w:val="24"/>
        </w:rPr>
      </w:pPr>
    </w:p>
    <w:p w14:paraId="40461C0A" w14:textId="017C8BB4" w:rsidR="000146F4" w:rsidRDefault="000146F4" w:rsidP="000146F4">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sidR="00AE1D1A">
        <w:rPr>
          <w:rFonts w:ascii="Times" w:eastAsia="Times" w:hAnsi="Times" w:cs="Times"/>
          <w:sz w:val="24"/>
          <w:szCs w:val="24"/>
        </w:rPr>
        <w:t>eRa</w:t>
      </w:r>
      <w:proofErr w:type="spellEnd"/>
      <w:r w:rsidR="00AE1D1A">
        <w:rPr>
          <w:rFonts w:ascii="Times" w:eastAsia="Times" w:hAnsi="Times" w:cs="Times"/>
          <w:sz w:val="24"/>
          <w:szCs w:val="24"/>
        </w:rPr>
        <w:t xml:space="preserve"> Commons Year 1 Annual Performance Review due </w:t>
      </w:r>
      <w:r w:rsidR="00AE1D1A">
        <w:rPr>
          <w:rFonts w:ascii="Times" w:eastAsia="Times" w:hAnsi="Times" w:cs="Times"/>
          <w:sz w:val="24"/>
          <w:szCs w:val="24"/>
        </w:rPr>
        <w:t>Dec.31</w:t>
      </w:r>
    </w:p>
    <w:p w14:paraId="0938D422" w14:textId="77777777" w:rsidR="00AE1D1A" w:rsidRPr="000146F4" w:rsidRDefault="00AE1D1A" w:rsidP="00AE1D1A">
      <w:pPr>
        <w:shd w:val="clear" w:color="auto" w:fill="FFFFFF"/>
        <w:spacing w:line="240" w:lineRule="auto"/>
        <w:rPr>
          <w:rFonts w:ascii="Times" w:eastAsia="Times" w:hAnsi="Times" w:cs="Times"/>
          <w:sz w:val="24"/>
          <w:szCs w:val="24"/>
        </w:rPr>
      </w:pPr>
    </w:p>
    <w:p w14:paraId="617E3ABD" w14:textId="2EFC2016" w:rsidR="000F487A" w:rsidRDefault="000F487A">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sidR="00557E8C">
        <w:rPr>
          <w:rFonts w:ascii="Times" w:eastAsia="Times" w:hAnsi="Times" w:cs="Times"/>
          <w:sz w:val="24"/>
          <w:szCs w:val="24"/>
        </w:rPr>
        <w:t xml:space="preserve">Project Director </w:t>
      </w:r>
      <w:r w:rsidR="00AE1D1A">
        <w:rPr>
          <w:rFonts w:ascii="Times" w:eastAsia="Times" w:hAnsi="Times" w:cs="Times"/>
          <w:sz w:val="24"/>
          <w:szCs w:val="24"/>
        </w:rPr>
        <w:t xml:space="preserve">completed and submitted </w:t>
      </w:r>
      <w:proofErr w:type="spellStart"/>
      <w:r>
        <w:rPr>
          <w:rFonts w:ascii="Times" w:eastAsia="Times" w:hAnsi="Times" w:cs="Times"/>
          <w:sz w:val="24"/>
          <w:szCs w:val="24"/>
        </w:rPr>
        <w:t>eR</w:t>
      </w:r>
      <w:r w:rsidR="00AE1D1A">
        <w:rPr>
          <w:rFonts w:ascii="Times" w:eastAsia="Times" w:hAnsi="Times" w:cs="Times"/>
          <w:sz w:val="24"/>
          <w:szCs w:val="24"/>
        </w:rPr>
        <w:t>a</w:t>
      </w:r>
      <w:proofErr w:type="spellEnd"/>
      <w:r w:rsidR="00AE1D1A">
        <w:rPr>
          <w:rFonts w:ascii="Times" w:eastAsia="Times" w:hAnsi="Times" w:cs="Times"/>
          <w:sz w:val="24"/>
          <w:szCs w:val="24"/>
        </w:rPr>
        <w:t xml:space="preserve"> Commons</w:t>
      </w:r>
      <w:r>
        <w:rPr>
          <w:rFonts w:ascii="Times" w:eastAsia="Times" w:hAnsi="Times" w:cs="Times"/>
          <w:sz w:val="24"/>
          <w:szCs w:val="24"/>
        </w:rPr>
        <w:t xml:space="preserve"> Year 2 </w:t>
      </w:r>
      <w:r w:rsidR="000146F4">
        <w:rPr>
          <w:rFonts w:ascii="Times" w:eastAsia="Times" w:hAnsi="Times" w:cs="Times"/>
          <w:sz w:val="24"/>
          <w:szCs w:val="24"/>
        </w:rPr>
        <w:t>Detailed Budget and Narrative Revision to include key personnel changes.</w:t>
      </w:r>
    </w:p>
    <w:p w14:paraId="60B28D48" w14:textId="77777777" w:rsidR="00557E8C" w:rsidRDefault="00557E8C" w:rsidP="00557E8C">
      <w:pPr>
        <w:pStyle w:val="ListParagraph"/>
        <w:rPr>
          <w:rFonts w:ascii="Times" w:eastAsia="Times" w:hAnsi="Times" w:cs="Times"/>
          <w:sz w:val="24"/>
          <w:szCs w:val="24"/>
        </w:rPr>
      </w:pPr>
    </w:p>
    <w:p w14:paraId="7A45BEB8" w14:textId="08338EC6" w:rsidR="00557E8C" w:rsidRDefault="00557E8C">
      <w:pPr>
        <w:numPr>
          <w:ilvl w:val="0"/>
          <w:numId w:val="4"/>
        </w:num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SPF </w:t>
      </w:r>
      <w:r>
        <w:rPr>
          <w:rFonts w:ascii="Times" w:eastAsia="Times" w:hAnsi="Times" w:cs="Times"/>
          <w:sz w:val="24"/>
          <w:szCs w:val="24"/>
        </w:rPr>
        <w:t>Project Director</w:t>
      </w:r>
      <w:r>
        <w:rPr>
          <w:rFonts w:ascii="Times" w:eastAsia="Times" w:hAnsi="Times" w:cs="Times"/>
          <w:sz w:val="24"/>
          <w:szCs w:val="24"/>
        </w:rPr>
        <w:t xml:space="preserve"> </w:t>
      </w:r>
      <w:r w:rsidR="007F730F">
        <w:rPr>
          <w:rFonts w:ascii="Times" w:eastAsia="Times" w:hAnsi="Times" w:cs="Times"/>
          <w:sz w:val="24"/>
          <w:szCs w:val="24"/>
        </w:rPr>
        <w:t xml:space="preserve">is currently reviewing </w:t>
      </w:r>
      <w:r w:rsidR="0092389E">
        <w:rPr>
          <w:rFonts w:ascii="Times" w:eastAsia="Times" w:hAnsi="Times" w:cs="Times"/>
          <w:sz w:val="24"/>
          <w:szCs w:val="24"/>
        </w:rPr>
        <w:t>Year 3 Continuation Report due in Feb.</w:t>
      </w:r>
    </w:p>
    <w:p w14:paraId="00000029"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A" w14:textId="42F2D3AA" w:rsidR="00F50F3F" w:rsidRDefault="007C68EF">
      <w:pPr>
        <w:shd w:val="clear" w:color="auto" w:fill="FFFFFF"/>
        <w:spacing w:line="240" w:lineRule="auto"/>
        <w:rPr>
          <w:rFonts w:ascii="Times" w:eastAsia="Times" w:hAnsi="Times" w:cs="Times"/>
          <w:sz w:val="24"/>
          <w:szCs w:val="24"/>
        </w:rPr>
      </w:pPr>
      <w:r>
        <w:rPr>
          <w:rFonts w:ascii="Times" w:eastAsia="Times" w:hAnsi="Times" w:cs="Times"/>
          <w:b/>
          <w:sz w:val="24"/>
          <w:szCs w:val="24"/>
        </w:rPr>
        <w:t>Sustainability-</w:t>
      </w:r>
      <w:r>
        <w:rPr>
          <w:rFonts w:ascii="Times" w:eastAsia="Times" w:hAnsi="Times" w:cs="Times"/>
          <w:sz w:val="24"/>
          <w:szCs w:val="24"/>
        </w:rPr>
        <w:t xml:space="preserve"> Continue developing and improving the district's MTSS system and mental health supports. SEL teams deliver substance abuse prevention curriculum to students.</w:t>
      </w:r>
    </w:p>
    <w:p w14:paraId="089F1563" w14:textId="77777777" w:rsidR="00E139BC" w:rsidRDefault="00E139BC">
      <w:pPr>
        <w:shd w:val="clear" w:color="auto" w:fill="FFFFFF"/>
        <w:spacing w:line="240" w:lineRule="auto"/>
        <w:rPr>
          <w:rFonts w:ascii="Times" w:eastAsia="Times" w:hAnsi="Times" w:cs="Times"/>
          <w:sz w:val="24"/>
          <w:szCs w:val="24"/>
        </w:rPr>
      </w:pPr>
    </w:p>
    <w:p w14:paraId="6CE2C276" w14:textId="77777777" w:rsidR="00E139BC" w:rsidRDefault="00E139BC">
      <w:pPr>
        <w:shd w:val="clear" w:color="auto" w:fill="FFFFFF"/>
        <w:spacing w:line="240" w:lineRule="auto"/>
        <w:rPr>
          <w:rFonts w:ascii="Times" w:eastAsia="Times" w:hAnsi="Times" w:cs="Times"/>
          <w:sz w:val="24"/>
          <w:szCs w:val="24"/>
        </w:rPr>
      </w:pPr>
    </w:p>
    <w:p w14:paraId="4B432B52" w14:textId="08BB87B8" w:rsidR="00E139BC" w:rsidRPr="00BF3D04" w:rsidRDefault="00E139BC" w:rsidP="00BF3D04">
      <w:pPr>
        <w:pStyle w:val="Heading1"/>
        <w:spacing w:before="0" w:after="0" w:line="240" w:lineRule="auto"/>
        <w:jc w:val="center"/>
        <w:rPr>
          <w:rFonts w:ascii="Times New Roman" w:hAnsi="Times New Roman" w:cs="Times New Roman"/>
          <w:b/>
          <w:bCs/>
          <w:sz w:val="28"/>
          <w:szCs w:val="28"/>
          <w:highlight w:val="white"/>
        </w:rPr>
      </w:pPr>
      <w:r w:rsidRPr="00BF3D04">
        <w:rPr>
          <w:rFonts w:ascii="Times New Roman" w:hAnsi="Times New Roman" w:cs="Times New Roman"/>
          <w:b/>
          <w:bCs/>
          <w:sz w:val="28"/>
          <w:szCs w:val="28"/>
        </w:rPr>
        <w:t>School Based Mental Health</w:t>
      </w:r>
    </w:p>
    <w:p w14:paraId="2725F84A" w14:textId="2A6E6AA2" w:rsidR="00E139BC" w:rsidRDefault="00E139BC" w:rsidP="00375629">
      <w:pPr>
        <w:shd w:val="clear" w:color="auto" w:fill="FFFFFF" w:themeFill="background1"/>
        <w:spacing w:line="240" w:lineRule="auto"/>
        <w:jc w:val="center"/>
        <w:rPr>
          <w:rFonts w:ascii="Times" w:eastAsia="Times" w:hAnsi="Times" w:cs="Times"/>
          <w:sz w:val="24"/>
          <w:szCs w:val="24"/>
        </w:rPr>
      </w:pPr>
      <w:r>
        <w:rPr>
          <w:rFonts w:ascii="Times" w:eastAsia="Times" w:hAnsi="Times" w:cs="Times"/>
          <w:sz w:val="24"/>
          <w:szCs w:val="24"/>
        </w:rPr>
        <w:t>Dec. 2023-Jan. 2024</w:t>
      </w:r>
    </w:p>
    <w:p w14:paraId="4C1FD758" w14:textId="77777777" w:rsidR="00AF36B3" w:rsidRDefault="00AF36B3">
      <w:pPr>
        <w:shd w:val="clear" w:color="auto" w:fill="FFFFFF"/>
        <w:spacing w:line="240" w:lineRule="auto"/>
        <w:rPr>
          <w:rFonts w:ascii="Times" w:eastAsia="Times" w:hAnsi="Times" w:cs="Times"/>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F36B3" w:rsidRPr="00AF36B3" w14:paraId="6538C329" w14:textId="77777777" w:rsidTr="00AF36B3">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1D97D7A6"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shd w:val="clear" w:color="auto" w:fill="D5A6BD"/>
                <w:lang w:val="en-US"/>
              </w:rPr>
              <w:t>December 2023</w:t>
            </w:r>
          </w:p>
        </w:tc>
      </w:tr>
    </w:tbl>
    <w:p w14:paraId="4DA3DD27"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2267F22B"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Staffing Changes:</w:t>
      </w:r>
    </w:p>
    <w:p w14:paraId="08C21CAA"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Lynne Linkowski leaving district due to family move, will not return in January</w:t>
      </w:r>
    </w:p>
    <w:p w14:paraId="19D24C59"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Heather Conley switching to BHS 100% of the time, transitioning GES students to Jessica Martin</w:t>
      </w:r>
    </w:p>
    <w:p w14:paraId="33C7BAB7"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Jessica Martin began in district as of 12/4/2023 - will be at GES 100% of time</w:t>
      </w:r>
    </w:p>
    <w:p w14:paraId="1052C3CB"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Letters to GES parents of both Lynne and Heather’s caseloads alerting them of the change being mailed week of 12/7</w:t>
      </w:r>
    </w:p>
    <w:p w14:paraId="522DF6E5"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New Prevention Specialist beginning in December/January</w:t>
      </w:r>
    </w:p>
    <w:p w14:paraId="48659937"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7CB3ADA4"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Completed trainings/ initiatives:</w:t>
      </w:r>
    </w:p>
    <w:p w14:paraId="1419648B"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2D32D4A1"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 xml:space="preserve">Heather and Jessica: </w:t>
      </w:r>
      <w:r w:rsidRPr="00AF36B3">
        <w:rPr>
          <w:rFonts w:eastAsia="Times New Roman"/>
          <w:i/>
          <w:iCs/>
          <w:color w:val="000000"/>
          <w:lang w:val="en-US"/>
        </w:rPr>
        <w:t>State Mental Health Collaboration Cadre Meeting</w:t>
      </w:r>
      <w:r w:rsidRPr="00AF36B3">
        <w:rPr>
          <w:rFonts w:eastAsia="Times New Roman"/>
          <w:color w:val="000000"/>
          <w:lang w:val="en-US"/>
        </w:rPr>
        <w:t xml:space="preserve"> - December 5th, 2023</w:t>
      </w:r>
    </w:p>
    <w:p w14:paraId="1213FDCE"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 xml:space="preserve">Lynne: </w:t>
      </w:r>
      <w:r w:rsidRPr="00AF36B3">
        <w:rPr>
          <w:rFonts w:eastAsia="Times New Roman"/>
          <w:i/>
          <w:iCs/>
          <w:color w:val="000000"/>
          <w:lang w:val="en-US"/>
        </w:rPr>
        <w:t>Words are Not Enough: Sensorimotor Interventions for Suicidality among Adults, Adolescents and Children</w:t>
      </w:r>
    </w:p>
    <w:p w14:paraId="23FC8F18"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2B0A5B98"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Breakdown of time and/or number of students reached/seen:</w:t>
      </w:r>
    </w:p>
    <w:p w14:paraId="4768A1D2"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u w:val="single"/>
          <w:lang w:val="en-US"/>
        </w:rPr>
        <w:t>Direct Hours* (for November + December 2023)</w:t>
      </w:r>
    </w:p>
    <w:p w14:paraId="1414D9B2"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Lynne: 24.41- 9% crisis</w:t>
      </w:r>
    </w:p>
    <w:p w14:paraId="7EF0446C"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Heather: 50.75 - 12% percent of those are crisis</w:t>
      </w:r>
    </w:p>
    <w:p w14:paraId="627DDD5E"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11A23BFD"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*(Parent calls, client notes, meetings, paperwork are not included in direct hours)</w:t>
      </w:r>
    </w:p>
    <w:p w14:paraId="17E40E69"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2309A026"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u w:val="single"/>
          <w:lang w:val="en-US"/>
        </w:rPr>
        <w:t>Caseload numbers as of 11/08/2023</w:t>
      </w:r>
    </w:p>
    <w:p w14:paraId="435188A7"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GES - 30 active, 2 radar</w:t>
      </w:r>
    </w:p>
    <w:p w14:paraId="29F44703"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BMHS</w:t>
      </w:r>
      <w:r w:rsidRPr="00AF36B3">
        <w:rPr>
          <w:rFonts w:eastAsia="Times New Roman"/>
          <w:color w:val="000000"/>
          <w:lang w:val="en-US"/>
        </w:rPr>
        <w:tab/>
        <w:t>- 66 active, 13 radar</w:t>
      </w:r>
    </w:p>
    <w:p w14:paraId="1B54F77D"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lastRenderedPageBreak/>
        <w:t>Process of breaking down caseload students into Tier 2 vs Tier 3 in order reduce Tier 3 caseload numbers has begun</w:t>
      </w:r>
    </w:p>
    <w:p w14:paraId="25A72F22"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19C7F216"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u w:val="single"/>
          <w:lang w:val="en-US"/>
        </w:rPr>
        <w:t>Programming/ Initiatives:</w:t>
      </w:r>
    </w:p>
    <w:p w14:paraId="269EFB74" w14:textId="77777777" w:rsidR="00AF36B3" w:rsidRPr="00AF36B3" w:rsidRDefault="00AF36B3" w:rsidP="00AF36B3">
      <w:pPr>
        <w:numPr>
          <w:ilvl w:val="0"/>
          <w:numId w:val="9"/>
        </w:numPr>
        <w:spacing w:line="240" w:lineRule="auto"/>
        <w:textAlignment w:val="baseline"/>
        <w:rPr>
          <w:rFonts w:eastAsia="Times New Roman"/>
          <w:color w:val="000000"/>
          <w:lang w:val="en-US"/>
        </w:rPr>
      </w:pPr>
      <w:r w:rsidRPr="00AF36B3">
        <w:rPr>
          <w:rFonts w:eastAsia="Times New Roman"/>
          <w:color w:val="000000"/>
          <w:lang w:val="en-US"/>
        </w:rPr>
        <w:t>Refining referral process districtwide - as well as defining triage for crisis protocol</w:t>
      </w:r>
    </w:p>
    <w:p w14:paraId="3C21533A" w14:textId="77777777" w:rsidR="00AF36B3" w:rsidRPr="00AF36B3" w:rsidRDefault="00AF36B3" w:rsidP="00AF36B3">
      <w:pPr>
        <w:numPr>
          <w:ilvl w:val="0"/>
          <w:numId w:val="9"/>
        </w:numPr>
        <w:spacing w:line="240" w:lineRule="auto"/>
        <w:textAlignment w:val="baseline"/>
        <w:rPr>
          <w:rFonts w:eastAsia="Times New Roman"/>
          <w:color w:val="000000"/>
          <w:lang w:val="en-US"/>
        </w:rPr>
      </w:pPr>
      <w:r w:rsidRPr="00AF36B3">
        <w:rPr>
          <w:rFonts w:eastAsia="Times New Roman"/>
          <w:color w:val="000000"/>
          <w:lang w:val="en-US"/>
        </w:rPr>
        <w:t>Small art-based enrichment groups can begin soon via Flex time at BHS </w:t>
      </w:r>
    </w:p>
    <w:p w14:paraId="6582B9DA" w14:textId="77777777" w:rsidR="00AF36B3" w:rsidRPr="00AF36B3" w:rsidRDefault="00AF36B3" w:rsidP="00AF36B3">
      <w:pPr>
        <w:numPr>
          <w:ilvl w:val="0"/>
          <w:numId w:val="9"/>
        </w:numPr>
        <w:spacing w:line="240" w:lineRule="auto"/>
        <w:textAlignment w:val="baseline"/>
        <w:rPr>
          <w:rFonts w:eastAsia="Times New Roman"/>
          <w:color w:val="000000"/>
          <w:lang w:val="en-US"/>
        </w:rPr>
      </w:pPr>
      <w:r w:rsidRPr="00AF36B3">
        <w:rPr>
          <w:rFonts w:eastAsia="Times New Roman"/>
          <w:color w:val="000000"/>
          <w:lang w:val="en-US"/>
        </w:rPr>
        <w:t>Tier 2 groups still in planning stages at BHS - possibly beginning January</w:t>
      </w:r>
    </w:p>
    <w:p w14:paraId="6320BB9B" w14:textId="77777777" w:rsidR="00AF36B3" w:rsidRPr="00AF36B3" w:rsidRDefault="00AF36B3" w:rsidP="00AF36B3">
      <w:pPr>
        <w:spacing w:line="240" w:lineRule="auto"/>
        <w:rPr>
          <w:rFonts w:ascii="Times New Roman" w:eastAsia="Times New Roman" w:hAnsi="Times New Roman" w:cs="Times New Roman"/>
          <w:sz w:val="24"/>
          <w:szCs w:val="24"/>
          <w:lang w:val="en-US"/>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AF36B3" w:rsidRPr="00AF36B3" w14:paraId="595CF2A5" w14:textId="77777777" w:rsidTr="00AF36B3">
        <w:tc>
          <w:tcPr>
            <w:tcW w:w="0" w:type="auto"/>
            <w:tcBorders>
              <w:top w:val="single" w:sz="8" w:space="0" w:color="000000"/>
              <w:left w:val="single" w:sz="8" w:space="0" w:color="000000"/>
              <w:bottom w:val="single" w:sz="8" w:space="0" w:color="000000"/>
              <w:right w:val="single" w:sz="8" w:space="0" w:color="000000"/>
            </w:tcBorders>
            <w:shd w:val="clear" w:color="auto" w:fill="D5A6BD"/>
            <w:tcMar>
              <w:top w:w="100" w:type="dxa"/>
              <w:left w:w="100" w:type="dxa"/>
              <w:bottom w:w="100" w:type="dxa"/>
              <w:right w:w="100" w:type="dxa"/>
            </w:tcMar>
            <w:hideMark/>
          </w:tcPr>
          <w:p w14:paraId="79CA1A39"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shd w:val="clear" w:color="auto" w:fill="D5A6BD"/>
                <w:lang w:val="en-US"/>
              </w:rPr>
              <w:t>January 2024</w:t>
            </w:r>
          </w:p>
        </w:tc>
      </w:tr>
    </w:tbl>
    <w:p w14:paraId="5DD57A2F"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61BD3989"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Staffing Changes:</w:t>
      </w:r>
    </w:p>
    <w:p w14:paraId="33551C28"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Lynne Linkowski now gone, Heather Conley taking over Lynne’s caseload</w:t>
      </w:r>
    </w:p>
    <w:p w14:paraId="6325E6C6"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Heather Conley switching to BHS 100% of the time, GES students transitioned to Jessica Martin</w:t>
      </w:r>
    </w:p>
    <w:p w14:paraId="40131545"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Jessica Martin began in district as of 12/4/2023 - will be at GES 100% of time</w:t>
      </w:r>
    </w:p>
    <w:p w14:paraId="3723BBA7"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New Prevention Specialist - James Spikes now in BISD district full time</w:t>
      </w:r>
    </w:p>
    <w:p w14:paraId="70E2C95C"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4753CA81"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Completed trainings/ initiatives:</w:t>
      </w:r>
    </w:p>
    <w:p w14:paraId="748C88E8"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4E6D2883"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 xml:space="preserve">Heather Conley: </w:t>
      </w:r>
      <w:r w:rsidRPr="00AF36B3">
        <w:rPr>
          <w:rFonts w:eastAsia="Times New Roman"/>
          <w:i/>
          <w:iCs/>
          <w:color w:val="000000"/>
          <w:lang w:val="en-US"/>
        </w:rPr>
        <w:t>Threat Assessment and Management (online)</w:t>
      </w:r>
    </w:p>
    <w:p w14:paraId="4CB809B9" w14:textId="77777777" w:rsidR="00AF36B3" w:rsidRPr="00AF36B3" w:rsidRDefault="00AF36B3" w:rsidP="00AF36B3">
      <w:pPr>
        <w:spacing w:line="240" w:lineRule="auto"/>
        <w:ind w:left="1440"/>
        <w:rPr>
          <w:rFonts w:ascii="Times New Roman" w:eastAsia="Times New Roman" w:hAnsi="Times New Roman" w:cs="Times New Roman"/>
          <w:sz w:val="24"/>
          <w:szCs w:val="24"/>
          <w:lang w:val="en-US"/>
        </w:rPr>
      </w:pPr>
      <w:r w:rsidRPr="00AF36B3">
        <w:rPr>
          <w:rFonts w:eastAsia="Times New Roman"/>
          <w:i/>
          <w:iCs/>
          <w:color w:val="000000"/>
          <w:lang w:val="en-US"/>
        </w:rPr>
        <w:t>   Treating Difficult Adolescents (online)</w:t>
      </w:r>
    </w:p>
    <w:p w14:paraId="4B59D9C5"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5104330E"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 xml:space="preserve">Jessica Martin: Medicaid </w:t>
      </w:r>
      <w:r w:rsidRPr="00AF36B3">
        <w:rPr>
          <w:rFonts w:eastAsia="Times New Roman"/>
          <w:i/>
          <w:iCs/>
          <w:color w:val="000000"/>
          <w:lang w:val="en-US"/>
        </w:rPr>
        <w:t>Policy and School Mental Health part 1 (online)</w:t>
      </w:r>
    </w:p>
    <w:p w14:paraId="29278DC8"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i/>
          <w:iCs/>
          <w:color w:val="000000"/>
          <w:lang w:val="en-US"/>
        </w:rPr>
        <w:t>                         Five Ways to Improve Student Behavior (online)</w:t>
      </w:r>
    </w:p>
    <w:p w14:paraId="6D77087F"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0A8DDDFC"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lang w:val="en-US"/>
        </w:rPr>
        <w:t>Breakdown of time and/or number of students reached/seen:</w:t>
      </w:r>
    </w:p>
    <w:p w14:paraId="7F89CB1C"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u w:val="single"/>
          <w:lang w:val="en-US"/>
        </w:rPr>
        <w:t>Direct Hours* (for January 2024 as of 1/9/24)</w:t>
      </w:r>
    </w:p>
    <w:p w14:paraId="6441E4B6"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 xml:space="preserve">Heather: 6.5 hours = no crisis hours </w:t>
      </w:r>
      <w:proofErr w:type="gramStart"/>
      <w:r w:rsidRPr="00AF36B3">
        <w:rPr>
          <w:rFonts w:eastAsia="Times New Roman"/>
          <w:color w:val="000000"/>
          <w:lang w:val="en-US"/>
        </w:rPr>
        <w:t>as of yet</w:t>
      </w:r>
      <w:proofErr w:type="gramEnd"/>
    </w:p>
    <w:p w14:paraId="4EEFF78D"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Jessica: 7.5 hours; 30 minutes of crisis (15%)</w:t>
      </w:r>
    </w:p>
    <w:p w14:paraId="66F8C977"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7155D3FC"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*(Parent calls, client notes, meetings, paperwork are not included in direct hours)</w:t>
      </w:r>
    </w:p>
    <w:p w14:paraId="04B2711F"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4CAA6E6E"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u w:val="single"/>
          <w:lang w:val="en-US"/>
        </w:rPr>
        <w:t>Caseload numbers as of 01/09/2024</w:t>
      </w:r>
    </w:p>
    <w:p w14:paraId="415B4655"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GES - 15 active, 2 referrals (waiting on consents), 4 on radar</w:t>
      </w:r>
    </w:p>
    <w:p w14:paraId="65A5F295"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color w:val="000000"/>
          <w:lang w:val="en-US"/>
        </w:rPr>
        <w:t>BMHS</w:t>
      </w:r>
      <w:r w:rsidRPr="00AF36B3">
        <w:rPr>
          <w:rFonts w:eastAsia="Times New Roman"/>
          <w:color w:val="000000"/>
          <w:lang w:val="en-US"/>
        </w:rPr>
        <w:tab/>
        <w:t>- 51 active, 11 on radar, 16 potentially transitioning to Tier 2 when those supports are in place at BMHS</w:t>
      </w:r>
    </w:p>
    <w:p w14:paraId="2A5837D0" w14:textId="77777777" w:rsidR="00AF36B3" w:rsidRPr="00AF36B3" w:rsidRDefault="00AF36B3" w:rsidP="00AF36B3">
      <w:pPr>
        <w:spacing w:line="240" w:lineRule="auto"/>
        <w:rPr>
          <w:rFonts w:ascii="Times New Roman" w:eastAsia="Times New Roman" w:hAnsi="Times New Roman" w:cs="Times New Roman"/>
          <w:sz w:val="24"/>
          <w:szCs w:val="24"/>
          <w:lang w:val="en-US"/>
        </w:rPr>
      </w:pPr>
    </w:p>
    <w:p w14:paraId="1561FFCE" w14:textId="77777777" w:rsidR="00AF36B3" w:rsidRPr="00AF36B3" w:rsidRDefault="00AF36B3" w:rsidP="00AF36B3">
      <w:pPr>
        <w:spacing w:line="240" w:lineRule="auto"/>
        <w:rPr>
          <w:rFonts w:ascii="Times New Roman" w:eastAsia="Times New Roman" w:hAnsi="Times New Roman" w:cs="Times New Roman"/>
          <w:sz w:val="24"/>
          <w:szCs w:val="24"/>
          <w:lang w:val="en-US"/>
        </w:rPr>
      </w:pPr>
      <w:r w:rsidRPr="00AF36B3">
        <w:rPr>
          <w:rFonts w:eastAsia="Times New Roman"/>
          <w:b/>
          <w:bCs/>
          <w:color w:val="000000"/>
          <w:u w:val="single"/>
          <w:lang w:val="en-US"/>
        </w:rPr>
        <w:t>Programming/ Initiatives:</w:t>
      </w:r>
    </w:p>
    <w:p w14:paraId="6B9F421F" w14:textId="77777777" w:rsidR="00AF36B3" w:rsidRPr="00AF36B3" w:rsidRDefault="00AF36B3" w:rsidP="00AF36B3">
      <w:pPr>
        <w:numPr>
          <w:ilvl w:val="0"/>
          <w:numId w:val="10"/>
        </w:numPr>
        <w:spacing w:line="240" w:lineRule="auto"/>
        <w:textAlignment w:val="baseline"/>
        <w:rPr>
          <w:rFonts w:eastAsia="Times New Roman"/>
          <w:color w:val="000000"/>
          <w:lang w:val="en-US"/>
        </w:rPr>
      </w:pPr>
      <w:r w:rsidRPr="00AF36B3">
        <w:rPr>
          <w:rFonts w:eastAsia="Times New Roman"/>
          <w:color w:val="000000"/>
          <w:lang w:val="en-US"/>
        </w:rPr>
        <w:t>Refining referral process districtwide - as well as defining triage for crisis protocol</w:t>
      </w:r>
    </w:p>
    <w:p w14:paraId="57B8999E" w14:textId="77777777" w:rsidR="00AF36B3" w:rsidRPr="00AF36B3" w:rsidRDefault="00AF36B3" w:rsidP="00AF36B3">
      <w:pPr>
        <w:numPr>
          <w:ilvl w:val="0"/>
          <w:numId w:val="10"/>
        </w:numPr>
        <w:spacing w:line="240" w:lineRule="auto"/>
        <w:textAlignment w:val="baseline"/>
        <w:rPr>
          <w:rFonts w:eastAsia="Times New Roman"/>
          <w:color w:val="000000"/>
          <w:lang w:val="en-US"/>
        </w:rPr>
      </w:pPr>
      <w:r w:rsidRPr="00AF36B3">
        <w:rPr>
          <w:rFonts w:eastAsia="Times New Roman"/>
          <w:color w:val="000000"/>
          <w:lang w:val="en-US"/>
        </w:rPr>
        <w:t>Small art-based enrichment groups can begin soon via Flex time at BHS </w:t>
      </w:r>
    </w:p>
    <w:p w14:paraId="5FEA3410" w14:textId="77777777" w:rsidR="00AF36B3" w:rsidRPr="00AF36B3" w:rsidRDefault="00AF36B3" w:rsidP="00AF36B3">
      <w:pPr>
        <w:numPr>
          <w:ilvl w:val="0"/>
          <w:numId w:val="10"/>
        </w:numPr>
        <w:spacing w:line="240" w:lineRule="auto"/>
        <w:textAlignment w:val="baseline"/>
        <w:rPr>
          <w:rFonts w:eastAsia="Times New Roman"/>
          <w:color w:val="000000"/>
          <w:lang w:val="en-US"/>
        </w:rPr>
      </w:pPr>
      <w:r w:rsidRPr="00AF36B3">
        <w:rPr>
          <w:rFonts w:eastAsia="Times New Roman"/>
          <w:color w:val="000000"/>
          <w:lang w:val="en-US"/>
        </w:rPr>
        <w:t>Tier 2 groups still in planning stages at BHS - possibly beginning January</w:t>
      </w:r>
    </w:p>
    <w:p w14:paraId="7F13FD7E" w14:textId="77777777" w:rsidR="00AF36B3" w:rsidRDefault="00AF36B3">
      <w:pPr>
        <w:shd w:val="clear" w:color="auto" w:fill="FFFFFF"/>
        <w:spacing w:line="240" w:lineRule="auto"/>
        <w:rPr>
          <w:rFonts w:ascii="Times" w:eastAsia="Times" w:hAnsi="Times" w:cs="Times"/>
          <w:sz w:val="24"/>
          <w:szCs w:val="24"/>
        </w:rPr>
      </w:pPr>
    </w:p>
    <w:p w14:paraId="0000002B" w14:textId="78DEC871"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br/>
      </w:r>
    </w:p>
    <w:p w14:paraId="0000002C" w14:textId="77777777" w:rsidR="00F50F3F" w:rsidRDefault="007C68EF">
      <w:pPr>
        <w:shd w:val="clear" w:color="auto" w:fill="FFFFFF"/>
        <w:spacing w:line="240" w:lineRule="auto"/>
        <w:rPr>
          <w:rFonts w:ascii="Times" w:eastAsia="Times" w:hAnsi="Times" w:cs="Times"/>
          <w:sz w:val="24"/>
          <w:szCs w:val="24"/>
        </w:rPr>
      </w:pPr>
      <w:r>
        <w:rPr>
          <w:rFonts w:ascii="Times" w:eastAsia="Times" w:hAnsi="Times" w:cs="Times"/>
          <w:sz w:val="24"/>
          <w:szCs w:val="24"/>
        </w:rPr>
        <w:t xml:space="preserve"> </w:t>
      </w:r>
    </w:p>
    <w:p w14:paraId="0000002D" w14:textId="77777777" w:rsidR="00F50F3F" w:rsidRDefault="00F50F3F">
      <w:pPr>
        <w:shd w:val="clear" w:color="auto" w:fill="FFFFFF"/>
        <w:spacing w:line="240" w:lineRule="auto"/>
        <w:rPr>
          <w:rFonts w:ascii="Times" w:eastAsia="Times" w:hAnsi="Times" w:cs="Times"/>
          <w:b/>
          <w:sz w:val="24"/>
          <w:szCs w:val="24"/>
        </w:rPr>
      </w:pPr>
    </w:p>
    <w:p w14:paraId="0000002E" w14:textId="77777777" w:rsidR="00F50F3F" w:rsidRDefault="00F50F3F">
      <w:pPr>
        <w:spacing w:line="240" w:lineRule="auto"/>
        <w:rPr>
          <w:rFonts w:ascii="Times" w:eastAsia="Times" w:hAnsi="Times" w:cs="Times"/>
          <w:sz w:val="24"/>
          <w:szCs w:val="24"/>
        </w:rPr>
      </w:pPr>
    </w:p>
    <w:sectPr w:rsidR="00F50F3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CBD"/>
    <w:multiLevelType w:val="multilevel"/>
    <w:tmpl w:val="C460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42DA1"/>
    <w:multiLevelType w:val="multilevel"/>
    <w:tmpl w:val="762AC8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511A9C"/>
    <w:multiLevelType w:val="multilevel"/>
    <w:tmpl w:val="0F36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A16F4D"/>
    <w:multiLevelType w:val="multilevel"/>
    <w:tmpl w:val="4782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5039DE"/>
    <w:multiLevelType w:val="multilevel"/>
    <w:tmpl w:val="93D61E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FE41E9"/>
    <w:multiLevelType w:val="multilevel"/>
    <w:tmpl w:val="B212C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CFA7369"/>
    <w:multiLevelType w:val="multilevel"/>
    <w:tmpl w:val="C1EAE4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F58647B"/>
    <w:multiLevelType w:val="multilevel"/>
    <w:tmpl w:val="2A1A8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C83FFA"/>
    <w:multiLevelType w:val="multilevel"/>
    <w:tmpl w:val="113C8E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5"/>
  </w:num>
  <w:num w:numId="4">
    <w:abstractNumId w:val="8"/>
  </w:num>
  <w:num w:numId="5">
    <w:abstractNumId w:val="6"/>
  </w:num>
  <w:num w:numId="6">
    <w:abstractNumId w:val="7"/>
  </w:num>
  <w:num w:numId="7">
    <w:abstractNumId w:val="4"/>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3F"/>
    <w:rsid w:val="000146F4"/>
    <w:rsid w:val="00022132"/>
    <w:rsid w:val="00022684"/>
    <w:rsid w:val="00026994"/>
    <w:rsid w:val="00050E4F"/>
    <w:rsid w:val="000F34A7"/>
    <w:rsid w:val="000F487A"/>
    <w:rsid w:val="000F757C"/>
    <w:rsid w:val="0015620C"/>
    <w:rsid w:val="001A100C"/>
    <w:rsid w:val="001C2236"/>
    <w:rsid w:val="001C48A1"/>
    <w:rsid w:val="001F68AC"/>
    <w:rsid w:val="001F696C"/>
    <w:rsid w:val="002453BD"/>
    <w:rsid w:val="002742D5"/>
    <w:rsid w:val="002A32D2"/>
    <w:rsid w:val="00331F06"/>
    <w:rsid w:val="00351B7D"/>
    <w:rsid w:val="00361017"/>
    <w:rsid w:val="00375629"/>
    <w:rsid w:val="00391AA6"/>
    <w:rsid w:val="003F4C03"/>
    <w:rsid w:val="0041343C"/>
    <w:rsid w:val="004179AB"/>
    <w:rsid w:val="00431961"/>
    <w:rsid w:val="004352A4"/>
    <w:rsid w:val="004561C3"/>
    <w:rsid w:val="00464895"/>
    <w:rsid w:val="00466688"/>
    <w:rsid w:val="00485303"/>
    <w:rsid w:val="004B474C"/>
    <w:rsid w:val="004C3103"/>
    <w:rsid w:val="004D1DBA"/>
    <w:rsid w:val="004E4220"/>
    <w:rsid w:val="00505084"/>
    <w:rsid w:val="00547BA5"/>
    <w:rsid w:val="00557E8C"/>
    <w:rsid w:val="0056510E"/>
    <w:rsid w:val="0057347A"/>
    <w:rsid w:val="005A4940"/>
    <w:rsid w:val="005E189B"/>
    <w:rsid w:val="005F146F"/>
    <w:rsid w:val="00605882"/>
    <w:rsid w:val="00646BB2"/>
    <w:rsid w:val="00673331"/>
    <w:rsid w:val="00677869"/>
    <w:rsid w:val="00695A10"/>
    <w:rsid w:val="00697703"/>
    <w:rsid w:val="006A4F37"/>
    <w:rsid w:val="007554AB"/>
    <w:rsid w:val="0078247F"/>
    <w:rsid w:val="007B51D8"/>
    <w:rsid w:val="007B5CE0"/>
    <w:rsid w:val="007C2FCD"/>
    <w:rsid w:val="007C68EF"/>
    <w:rsid w:val="007F730F"/>
    <w:rsid w:val="00875ECE"/>
    <w:rsid w:val="00887C92"/>
    <w:rsid w:val="008B09FF"/>
    <w:rsid w:val="00907941"/>
    <w:rsid w:val="00911BA3"/>
    <w:rsid w:val="0092389E"/>
    <w:rsid w:val="0093120D"/>
    <w:rsid w:val="009B6B10"/>
    <w:rsid w:val="009E47D5"/>
    <w:rsid w:val="00A1440A"/>
    <w:rsid w:val="00A2279E"/>
    <w:rsid w:val="00AD0179"/>
    <w:rsid w:val="00AD02FE"/>
    <w:rsid w:val="00AE1D1A"/>
    <w:rsid w:val="00AF36B3"/>
    <w:rsid w:val="00B04322"/>
    <w:rsid w:val="00B109F0"/>
    <w:rsid w:val="00B15FC3"/>
    <w:rsid w:val="00B40F67"/>
    <w:rsid w:val="00B5742C"/>
    <w:rsid w:val="00B91827"/>
    <w:rsid w:val="00BD5598"/>
    <w:rsid w:val="00BE308C"/>
    <w:rsid w:val="00BF3D04"/>
    <w:rsid w:val="00C72004"/>
    <w:rsid w:val="00D2013E"/>
    <w:rsid w:val="00D964FC"/>
    <w:rsid w:val="00E139BC"/>
    <w:rsid w:val="00E6518E"/>
    <w:rsid w:val="00E759C1"/>
    <w:rsid w:val="00E8139D"/>
    <w:rsid w:val="00EB68DC"/>
    <w:rsid w:val="00F009CC"/>
    <w:rsid w:val="00F017AD"/>
    <w:rsid w:val="00F30790"/>
    <w:rsid w:val="00F439C3"/>
    <w:rsid w:val="00F50F3F"/>
    <w:rsid w:val="00F911ED"/>
    <w:rsid w:val="00FA2225"/>
    <w:rsid w:val="00FD37A1"/>
    <w:rsid w:val="00FD4FC1"/>
    <w:rsid w:val="0924F136"/>
    <w:rsid w:val="2BE6CE5C"/>
    <w:rsid w:val="418A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AD8E0"/>
  <w15:docId w15:val="{2F331474-312F-4398-BF7A-973DF273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E308C"/>
    <w:pPr>
      <w:ind w:left="720"/>
      <w:contextualSpacing/>
    </w:pPr>
  </w:style>
  <w:style w:type="character" w:styleId="Hyperlink">
    <w:name w:val="Hyperlink"/>
    <w:basedOn w:val="DefaultParagraphFont"/>
    <w:uiPriority w:val="99"/>
    <w:semiHidden/>
    <w:unhideWhenUsed/>
    <w:rsid w:val="00FD4FC1"/>
    <w:rPr>
      <w:color w:val="0000FF"/>
      <w:u w:val="single"/>
    </w:rPr>
  </w:style>
  <w:style w:type="paragraph" w:styleId="NormalWeb">
    <w:name w:val="Normal (Web)"/>
    <w:basedOn w:val="Normal"/>
    <w:uiPriority w:val="99"/>
    <w:semiHidden/>
    <w:unhideWhenUsed/>
    <w:rsid w:val="00F017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F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5502">
      <w:bodyDiv w:val="1"/>
      <w:marLeft w:val="0"/>
      <w:marRight w:val="0"/>
      <w:marTop w:val="0"/>
      <w:marBottom w:val="0"/>
      <w:divBdr>
        <w:top w:val="none" w:sz="0" w:space="0" w:color="auto"/>
        <w:left w:val="none" w:sz="0" w:space="0" w:color="auto"/>
        <w:bottom w:val="none" w:sz="0" w:space="0" w:color="auto"/>
        <w:right w:val="none" w:sz="0" w:space="0" w:color="auto"/>
      </w:divBdr>
    </w:div>
    <w:div w:id="1420786725">
      <w:bodyDiv w:val="1"/>
      <w:marLeft w:val="0"/>
      <w:marRight w:val="0"/>
      <w:marTop w:val="0"/>
      <w:marBottom w:val="0"/>
      <w:divBdr>
        <w:top w:val="none" w:sz="0" w:space="0" w:color="auto"/>
        <w:left w:val="none" w:sz="0" w:space="0" w:color="auto"/>
        <w:bottom w:val="none" w:sz="0" w:space="0" w:color="auto"/>
        <w:right w:val="none" w:sz="0" w:space="0" w:color="auto"/>
      </w:divBdr>
    </w:div>
    <w:div w:id="1964530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3D8FC-ADC7-4AD3-AAAB-8DD94815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1198</Words>
  <Characters>6889</Characters>
  <Application>Microsoft Office Word</Application>
  <DocSecurity>0</DocSecurity>
  <Lines>183</Lines>
  <Paragraphs>90</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Kuhn, Vanessa</dc:creator>
  <cp:lastModifiedBy>Kuhn, Vanessa</cp:lastModifiedBy>
  <cp:revision>26</cp:revision>
  <dcterms:created xsi:type="dcterms:W3CDTF">2023-12-08T19:17:00Z</dcterms:created>
  <dcterms:modified xsi:type="dcterms:W3CDTF">2024-01-10T15:59:00Z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aa4996d0941c18571dc657c48fdfed0fb49de42898669e4d205a2fc5480752f1</vt:lpwstr>
  </property>
</Properties>
</file>