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165B45BC"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12-18T00:00:00Z">
            <w:dateFormat w:val="M/d/yyyy"/>
            <w:lid w:val="en-US"/>
            <w:storeMappedDataAs w:val="dateTime"/>
            <w:calendar w:val="gregorian"/>
          </w:date>
        </w:sdtPr>
        <w:sdtEndPr/>
        <w:sdtContent>
          <w:r w:rsidR="00020874">
            <w:rPr>
              <w:rFonts w:asciiTheme="minorHAnsi" w:hAnsiTheme="minorHAnsi" w:cstheme="minorHAnsi"/>
            </w:rPr>
            <w:t>12/18/2023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2B74EFF2" w:rsidR="006F0552" w:rsidRPr="00716300" w:rsidRDefault="00020874" w:rsidP="00AB30F5">
          <w:pPr>
            <w:pStyle w:val="NoSpacing"/>
            <w:ind w:left="270"/>
          </w:pPr>
          <w:r>
            <w:rPr>
              <w:rFonts w:asciiTheme="minorHAnsi" w:hAnsiTheme="minorHAnsi" w:cstheme="minorHAnsi"/>
            </w:rPr>
            <w:t>Human Resources &amp; Technology</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3A8FCA42" w:rsidR="00DE0B82" w:rsidRPr="00716300" w:rsidRDefault="00020874"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089EE384" w:rsidR="00DE0B82" w:rsidRPr="00716300" w:rsidRDefault="00020874" w:rsidP="006F0552">
          <w:pPr>
            <w:pStyle w:val="NoSpacing"/>
            <w:ind w:left="270"/>
            <w:rPr>
              <w:rFonts w:asciiTheme="minorHAnsi" w:hAnsiTheme="minorHAnsi" w:cstheme="minorHAnsi"/>
            </w:rPr>
          </w:pPr>
          <w:r>
            <w:rPr>
              <w:rFonts w:asciiTheme="minorHAnsi" w:hAnsiTheme="minorHAnsi" w:cstheme="minorHAnsi"/>
            </w:rPr>
            <w:t>Technology Department Job Description Revision</w:t>
          </w:r>
          <w:r w:rsidR="00C22B81">
            <w:rPr>
              <w:rFonts w:asciiTheme="minorHAnsi" w:hAnsiTheme="minorHAnsi" w:cstheme="minorHAnsi"/>
            </w:rPr>
            <w:t xml:space="preserve">, </w:t>
          </w:r>
          <w:r>
            <w:rPr>
              <w:rFonts w:asciiTheme="minorHAnsi" w:hAnsiTheme="minorHAnsi" w:cstheme="minorHAnsi"/>
            </w:rPr>
            <w:t>Position Addition</w:t>
          </w:r>
          <w:r w:rsidR="00C22B81">
            <w:rPr>
              <w:rFonts w:asciiTheme="minorHAnsi" w:hAnsiTheme="minorHAnsi" w:cstheme="minorHAnsi"/>
            </w:rPr>
            <w:t>, and Salary Schedule Revision</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5287ADF3" w:rsidR="008A2749" w:rsidRPr="008A2749" w:rsidRDefault="00020874" w:rsidP="00760BF5">
          <w:pPr>
            <w:pStyle w:val="NoSpacing"/>
            <w:ind w:left="270"/>
            <w:rPr>
              <w:rFonts w:asciiTheme="minorHAnsi" w:hAnsiTheme="minorHAnsi" w:cstheme="minorHAnsi"/>
            </w:rPr>
          </w:pPr>
          <w:r>
            <w:rPr>
              <w:rFonts w:asciiTheme="minorHAnsi" w:hAnsiTheme="minorHAnsi" w:cstheme="minorHAnsi"/>
            </w:rPr>
            <w:t>Job Description Revisions – Upon Approval; Position Addition - July 1, 2024</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sdt>
          <w:sdtPr>
            <w:rPr>
              <w:rStyle w:val="PlaceholderText"/>
            </w:rPr>
            <w:id w:val="-1438525466"/>
            <w:placeholder>
              <w:docPart w:val="30DD8B6AAAB14EB480EFE624CE8E5550"/>
            </w:placeholder>
          </w:sdtPr>
          <w:sdtEndPr>
            <w:rPr>
              <w:rStyle w:val="PlaceholderText"/>
            </w:rPr>
          </w:sdtEndPr>
          <w:sdtContent>
            <w:sdt>
              <w:sdtPr>
                <w:rPr>
                  <w:rStyle w:val="PlaceholderText"/>
                </w:rPr>
                <w:id w:val="1278764684"/>
                <w:placeholder>
                  <w:docPart w:val="0D94267B148546BE9DDF921CCABCAA07"/>
                </w:placeholder>
              </w:sdtPr>
              <w:sdtEndPr>
                <w:rPr>
                  <w:rStyle w:val="PlaceholderText"/>
                </w:rPr>
              </w:sdtEndPr>
              <w:sdtContent>
                <w:sdt>
                  <w:sdtPr>
                    <w:rPr>
                      <w:rStyle w:val="PlaceholderText"/>
                    </w:rPr>
                    <w:id w:val="1104156926"/>
                    <w:placeholder>
                      <w:docPart w:val="D142BE5CE1BF4F49B4358A5E0DE022A5"/>
                    </w:placeholder>
                  </w:sdtPr>
                  <w:sdtEndPr>
                    <w:rPr>
                      <w:rStyle w:val="PlaceholderText"/>
                    </w:rPr>
                  </w:sdtEndPr>
                  <w:sdtContent>
                    <w:sdt>
                      <w:sdtPr>
                        <w:rPr>
                          <w:rStyle w:val="PlaceholderText"/>
                        </w:rPr>
                        <w:id w:val="-621914449"/>
                        <w:placeholder>
                          <w:docPart w:val="C840059F0AC344E09F37B136A66C2968"/>
                        </w:placeholder>
                      </w:sdtPr>
                      <w:sdtEndPr>
                        <w:rPr>
                          <w:rStyle w:val="PlaceholderText"/>
                        </w:rPr>
                      </w:sdtEndPr>
                      <w:sdtContent>
                        <w:sdt>
                          <w:sdtPr>
                            <w:rPr>
                              <w:rStyle w:val="PlaceholderText"/>
                            </w:rPr>
                            <w:id w:val="1111938971"/>
                            <w:placeholder>
                              <w:docPart w:val="DF191CE41DB74C3DA0558537A80A8031"/>
                            </w:placeholder>
                          </w:sdtPr>
                          <w:sdtEndPr>
                            <w:rPr>
                              <w:rStyle w:val="PlaceholderText"/>
                            </w:rPr>
                          </w:sdtEndPr>
                          <w:sdtContent>
                            <w:sdt>
                              <w:sdtPr>
                                <w:rPr>
                                  <w:rStyle w:val="PlaceholderText"/>
                                </w:rPr>
                                <w:id w:val="926845983"/>
                                <w:placeholder>
                                  <w:docPart w:val="F720BA408143482BB645DD2D03ED2F53"/>
                                </w:placeholder>
                              </w:sdtPr>
                              <w:sdtEndPr>
                                <w:rPr>
                                  <w:rStyle w:val="PlaceholderText"/>
                                </w:rPr>
                              </w:sdtEndPr>
                              <w:sdtContent>
                                <w:p w14:paraId="03E9A220" w14:textId="1628A854" w:rsidR="00D072A8" w:rsidRPr="00DE0B82" w:rsidRDefault="00020874" w:rsidP="00020874">
                                  <w:pPr>
                                    <w:rPr>
                                      <w:rStyle w:val="PlaceholderText"/>
                                    </w:rPr>
                                  </w:pPr>
                                  <w:r w:rsidRPr="00AF108F">
                                    <w:t>01.11 General Powers and Duties of the Board”; 03.</w:t>
                                  </w:r>
                                  <w:r>
                                    <w:t>1</w:t>
                                  </w:r>
                                  <w:r w:rsidRPr="00AF108F">
                                    <w:t>33 “Duties”:  Job Description</w:t>
                                  </w:r>
                                  <w:r>
                                    <w:t>;</w:t>
                                  </w:r>
                                  <w:r w:rsidRPr="00020874">
                                    <w:t xml:space="preserve"> Goal 2: Empowered Workforce 2B</w:t>
                                  </w:r>
                                  <w:r>
                                    <w:t xml:space="preserve"> </w:t>
                                  </w:r>
                                </w:p>
                              </w:sdtContent>
                            </w:sdt>
                          </w:sdtContent>
                        </w:sdt>
                      </w:sdtContent>
                    </w:sdt>
                  </w:sdtContent>
                </w:sdt>
              </w:sdtContent>
            </w:sdt>
          </w:sdtContent>
        </w:sdt>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618D0B13" w14:textId="481456E3" w:rsidR="00541713" w:rsidRDefault="00786A19" w:rsidP="00FE7DE2">
          <w:pPr>
            <w:pStyle w:val="NoSpacing"/>
            <w:rPr>
              <w:rFonts w:asciiTheme="minorHAnsi" w:hAnsiTheme="minorHAnsi" w:cstheme="minorHAnsi"/>
            </w:rPr>
          </w:pPr>
          <w:r>
            <w:rPr>
              <w:rFonts w:asciiTheme="minorHAnsi" w:hAnsiTheme="minorHAnsi" w:cstheme="minorHAnsi"/>
            </w:rPr>
            <w:t>T</w:t>
          </w:r>
          <w:r w:rsidR="001D0B20">
            <w:rPr>
              <w:rFonts w:asciiTheme="minorHAnsi" w:hAnsiTheme="minorHAnsi" w:cstheme="minorHAnsi"/>
            </w:rPr>
            <w:t xml:space="preserve">o </w:t>
          </w:r>
          <w:r w:rsidR="00541713">
            <w:rPr>
              <w:rFonts w:asciiTheme="minorHAnsi" w:hAnsiTheme="minorHAnsi" w:cstheme="minorHAnsi"/>
            </w:rPr>
            <w:t>respon</w:t>
          </w:r>
          <w:r w:rsidR="001D0B20">
            <w:rPr>
              <w:rFonts w:asciiTheme="minorHAnsi" w:hAnsiTheme="minorHAnsi" w:cstheme="minorHAnsi"/>
            </w:rPr>
            <w:t xml:space="preserve">d to the everchanging needs of the technology department serving a school district, and </w:t>
          </w:r>
          <w:r w:rsidR="00541713">
            <w:rPr>
              <w:rFonts w:asciiTheme="minorHAnsi" w:hAnsiTheme="minorHAnsi" w:cstheme="minorHAnsi"/>
            </w:rPr>
            <w:t>multiple anticipated vacancies within the technology department</w:t>
          </w:r>
          <w:r w:rsidR="001D0B20">
            <w:rPr>
              <w:rFonts w:asciiTheme="minorHAnsi" w:hAnsiTheme="minorHAnsi" w:cstheme="minorHAnsi"/>
            </w:rPr>
            <w:t xml:space="preserve">, we are recommending changes to the structure of the department and revision to current job descriptions. These changes would include a revision of the current </w:t>
          </w:r>
          <w:bookmarkStart w:id="0" w:name="_Hlk153780886"/>
          <w:r w:rsidR="001D0B20">
            <w:rPr>
              <w:rFonts w:asciiTheme="minorHAnsi" w:hAnsiTheme="minorHAnsi" w:cstheme="minorHAnsi"/>
            </w:rPr>
            <w:t>Director of Technology</w:t>
          </w:r>
          <w:r w:rsidR="00CA78A3">
            <w:rPr>
              <w:rFonts w:asciiTheme="minorHAnsi" w:hAnsiTheme="minorHAnsi" w:cstheme="minorHAnsi"/>
            </w:rPr>
            <w:t xml:space="preserve">, </w:t>
          </w:r>
          <w:r w:rsidR="00CA78A3">
            <w:rPr>
              <w:rFonts w:asciiTheme="minorHAnsi" w:hAnsiTheme="minorHAnsi" w:cstheme="minorHAnsi"/>
            </w:rPr>
            <w:t>Instructional Technology Coordinator</w:t>
          </w:r>
          <w:r w:rsidR="00CA78A3">
            <w:rPr>
              <w:rFonts w:asciiTheme="minorHAnsi" w:hAnsiTheme="minorHAnsi" w:cstheme="minorHAnsi"/>
            </w:rPr>
            <w:t>,</w:t>
          </w:r>
          <w:r w:rsidR="001D0B20">
            <w:rPr>
              <w:rFonts w:asciiTheme="minorHAnsi" w:hAnsiTheme="minorHAnsi" w:cstheme="minorHAnsi"/>
            </w:rPr>
            <w:t xml:space="preserve"> and Secretary to the Director of Technology job descriptions</w:t>
          </w:r>
          <w:bookmarkEnd w:id="0"/>
          <w:r w:rsidR="001D0B20">
            <w:rPr>
              <w:rFonts w:asciiTheme="minorHAnsi" w:hAnsiTheme="minorHAnsi" w:cstheme="minorHAnsi"/>
            </w:rPr>
            <w:t xml:space="preserve">, elimination of both Technology Resource Teacher allocations, and addition of the </w:t>
          </w:r>
          <w:bookmarkStart w:id="1" w:name="_Hlk153781178"/>
          <w:r w:rsidR="001D0B20">
            <w:rPr>
              <w:rFonts w:asciiTheme="minorHAnsi" w:hAnsiTheme="minorHAnsi" w:cstheme="minorHAnsi"/>
            </w:rPr>
            <w:t xml:space="preserve">Assistant Director of </w:t>
          </w:r>
          <w:r w:rsidR="00622A8D">
            <w:rPr>
              <w:rFonts w:asciiTheme="minorHAnsi" w:hAnsiTheme="minorHAnsi" w:cstheme="minorHAnsi"/>
            </w:rPr>
            <w:t xml:space="preserve">Instructional </w:t>
          </w:r>
          <w:r w:rsidR="001D0B20">
            <w:rPr>
              <w:rFonts w:asciiTheme="minorHAnsi" w:hAnsiTheme="minorHAnsi" w:cstheme="minorHAnsi"/>
            </w:rPr>
            <w:t>Technology position</w:t>
          </w:r>
          <w:bookmarkEnd w:id="1"/>
          <w:r w:rsidR="001D0B20">
            <w:rPr>
              <w:rFonts w:asciiTheme="minorHAnsi" w:hAnsiTheme="minorHAnsi" w:cstheme="minorHAnsi"/>
            </w:rPr>
            <w:t>.</w:t>
          </w:r>
        </w:p>
        <w:p w14:paraId="4BE4BCF6" w14:textId="7DBAB25F" w:rsidR="001D0B20" w:rsidRDefault="001D0B20" w:rsidP="00FE7DE2">
          <w:pPr>
            <w:pStyle w:val="NoSpacing"/>
            <w:rPr>
              <w:rFonts w:asciiTheme="minorHAnsi" w:hAnsiTheme="minorHAnsi" w:cstheme="minorHAnsi"/>
            </w:rPr>
          </w:pPr>
        </w:p>
        <w:p w14:paraId="1A99063B" w14:textId="4F45963E" w:rsidR="00E340E6" w:rsidRDefault="00622A8D" w:rsidP="00A64DC6">
          <w:pPr>
            <w:pStyle w:val="NoSpacing"/>
            <w:rPr>
              <w:rFonts w:asciiTheme="minorHAnsi" w:hAnsiTheme="minorHAnsi" w:cstheme="minorHAnsi"/>
            </w:rPr>
          </w:pPr>
          <w:r>
            <w:rPr>
              <w:rFonts w:asciiTheme="minorHAnsi" w:hAnsiTheme="minorHAnsi" w:cstheme="minorHAnsi"/>
            </w:rPr>
            <w:t>The revision of the Director of Technology</w:t>
          </w:r>
          <w:r w:rsidR="00C82BCD">
            <w:rPr>
              <w:rFonts w:asciiTheme="minorHAnsi" w:hAnsiTheme="minorHAnsi" w:cstheme="minorHAnsi"/>
            </w:rPr>
            <w:t xml:space="preserve">, Instructional Technology Coordinator, and </w:t>
          </w:r>
          <w:r>
            <w:rPr>
              <w:rFonts w:asciiTheme="minorHAnsi" w:hAnsiTheme="minorHAnsi" w:cstheme="minorHAnsi"/>
            </w:rPr>
            <w:t xml:space="preserve">Secretary to the Director of Technology job descriptions is necessary to better </w:t>
          </w:r>
          <w:r w:rsidR="00E340E6">
            <w:rPr>
              <w:rFonts w:asciiTheme="minorHAnsi" w:hAnsiTheme="minorHAnsi" w:cstheme="minorHAnsi"/>
            </w:rPr>
            <w:t>reflect the current, and anticipated, performance responsibilities of these positions.</w:t>
          </w:r>
          <w:r w:rsidR="00A64DC6">
            <w:rPr>
              <w:rFonts w:asciiTheme="minorHAnsi" w:hAnsiTheme="minorHAnsi" w:cstheme="minorHAnsi"/>
            </w:rPr>
            <w:t xml:space="preserve"> The revised duties of the Director of Technology will </w:t>
          </w:r>
          <w:r w:rsidR="00761FC4">
            <w:rPr>
              <w:rFonts w:asciiTheme="minorHAnsi" w:hAnsiTheme="minorHAnsi" w:cstheme="minorHAnsi"/>
            </w:rPr>
            <w:t>include</w:t>
          </w:r>
          <w:r w:rsidR="00A64DC6">
            <w:rPr>
              <w:rFonts w:asciiTheme="minorHAnsi" w:hAnsiTheme="minorHAnsi" w:cstheme="minorHAnsi"/>
            </w:rPr>
            <w:t xml:space="preserve"> </w:t>
          </w:r>
          <w:r w:rsidR="00D71E71">
            <w:rPr>
              <w:rFonts w:asciiTheme="minorHAnsi" w:hAnsiTheme="minorHAnsi" w:cstheme="minorHAnsi"/>
            </w:rPr>
            <w:t>t</w:t>
          </w:r>
          <w:r w:rsidR="00A64DC6" w:rsidRPr="00207105">
            <w:rPr>
              <w:rFonts w:asciiTheme="minorHAnsi" w:hAnsiTheme="minorHAnsi" w:cstheme="minorHAnsi"/>
            </w:rPr>
            <w:t xml:space="preserve">echnology </w:t>
          </w:r>
          <w:r w:rsidR="00D71E71">
            <w:rPr>
              <w:rFonts w:asciiTheme="minorHAnsi" w:hAnsiTheme="minorHAnsi" w:cstheme="minorHAnsi"/>
            </w:rPr>
            <w:t>s</w:t>
          </w:r>
          <w:r w:rsidR="00A64DC6" w:rsidRPr="00207105">
            <w:rPr>
              <w:rFonts w:asciiTheme="minorHAnsi" w:hAnsiTheme="minorHAnsi" w:cstheme="minorHAnsi"/>
            </w:rPr>
            <w:t xml:space="preserve">trategy and </w:t>
          </w:r>
          <w:r w:rsidR="00D71E71">
            <w:rPr>
              <w:rFonts w:asciiTheme="minorHAnsi" w:hAnsiTheme="minorHAnsi" w:cstheme="minorHAnsi"/>
            </w:rPr>
            <w:t>p</w:t>
          </w:r>
          <w:r w:rsidR="00A64DC6" w:rsidRPr="00207105">
            <w:rPr>
              <w:rFonts w:asciiTheme="minorHAnsi" w:hAnsiTheme="minorHAnsi" w:cstheme="minorHAnsi"/>
            </w:rPr>
            <w:t>lanning</w:t>
          </w:r>
          <w:r w:rsidR="00A64DC6">
            <w:rPr>
              <w:rFonts w:asciiTheme="minorHAnsi" w:hAnsiTheme="minorHAnsi" w:cstheme="minorHAnsi"/>
            </w:rPr>
            <w:t xml:space="preserve">, </w:t>
          </w:r>
          <w:r w:rsidR="00D71E71">
            <w:rPr>
              <w:rFonts w:asciiTheme="minorHAnsi" w:hAnsiTheme="minorHAnsi" w:cstheme="minorHAnsi"/>
            </w:rPr>
            <w:t>i</w:t>
          </w:r>
          <w:r w:rsidR="00A64DC6" w:rsidRPr="00207105">
            <w:rPr>
              <w:rFonts w:asciiTheme="minorHAnsi" w:hAnsiTheme="minorHAnsi" w:cstheme="minorHAnsi"/>
            </w:rPr>
            <w:t xml:space="preserve">nfrastructure </w:t>
          </w:r>
          <w:r w:rsidR="00D71E71">
            <w:rPr>
              <w:rFonts w:asciiTheme="minorHAnsi" w:hAnsiTheme="minorHAnsi" w:cstheme="minorHAnsi"/>
            </w:rPr>
            <w:t>m</w:t>
          </w:r>
          <w:r w:rsidR="00A64DC6" w:rsidRPr="00207105">
            <w:rPr>
              <w:rFonts w:asciiTheme="minorHAnsi" w:hAnsiTheme="minorHAnsi" w:cstheme="minorHAnsi"/>
            </w:rPr>
            <w:t>anagement</w:t>
          </w:r>
          <w:r w:rsidR="00A64DC6">
            <w:rPr>
              <w:rFonts w:asciiTheme="minorHAnsi" w:hAnsiTheme="minorHAnsi" w:cstheme="minorHAnsi"/>
            </w:rPr>
            <w:t xml:space="preserve">, </w:t>
          </w:r>
          <w:r w:rsidR="00D71E71">
            <w:rPr>
              <w:rFonts w:asciiTheme="minorHAnsi" w:hAnsiTheme="minorHAnsi" w:cstheme="minorHAnsi"/>
            </w:rPr>
            <w:t>e</w:t>
          </w:r>
          <w:r w:rsidR="00A64DC6" w:rsidRPr="00207105">
            <w:rPr>
              <w:rFonts w:asciiTheme="minorHAnsi" w:hAnsiTheme="minorHAnsi" w:cstheme="minorHAnsi"/>
            </w:rPr>
            <w:t xml:space="preserve">ducational </w:t>
          </w:r>
          <w:r w:rsidR="00D71E71">
            <w:rPr>
              <w:rFonts w:asciiTheme="minorHAnsi" w:hAnsiTheme="minorHAnsi" w:cstheme="minorHAnsi"/>
            </w:rPr>
            <w:t>t</w:t>
          </w:r>
          <w:r w:rsidR="00A64DC6" w:rsidRPr="00207105">
            <w:rPr>
              <w:rFonts w:asciiTheme="minorHAnsi" w:hAnsiTheme="minorHAnsi" w:cstheme="minorHAnsi"/>
            </w:rPr>
            <w:t xml:space="preserve">echnology </w:t>
          </w:r>
          <w:r w:rsidR="00D71E71">
            <w:rPr>
              <w:rFonts w:asciiTheme="minorHAnsi" w:hAnsiTheme="minorHAnsi" w:cstheme="minorHAnsi"/>
            </w:rPr>
            <w:t>i</w:t>
          </w:r>
          <w:r w:rsidR="00A64DC6" w:rsidRPr="00207105">
            <w:rPr>
              <w:rFonts w:asciiTheme="minorHAnsi" w:hAnsiTheme="minorHAnsi" w:cstheme="minorHAnsi"/>
            </w:rPr>
            <w:t>ntegration</w:t>
          </w:r>
          <w:r w:rsidR="00A64DC6">
            <w:rPr>
              <w:rFonts w:asciiTheme="minorHAnsi" w:hAnsiTheme="minorHAnsi" w:cstheme="minorHAnsi"/>
            </w:rPr>
            <w:t xml:space="preserve">, </w:t>
          </w:r>
          <w:r w:rsidR="00D71E71">
            <w:rPr>
              <w:rFonts w:asciiTheme="minorHAnsi" w:hAnsiTheme="minorHAnsi" w:cstheme="minorHAnsi"/>
            </w:rPr>
            <w:t>b</w:t>
          </w:r>
          <w:r w:rsidR="00A64DC6" w:rsidRPr="00207105">
            <w:rPr>
              <w:rFonts w:asciiTheme="minorHAnsi" w:hAnsiTheme="minorHAnsi" w:cstheme="minorHAnsi"/>
            </w:rPr>
            <w:t xml:space="preserve">udgeting and </w:t>
          </w:r>
          <w:r w:rsidR="00D71E71">
            <w:rPr>
              <w:rFonts w:asciiTheme="minorHAnsi" w:hAnsiTheme="minorHAnsi" w:cstheme="minorHAnsi"/>
            </w:rPr>
            <w:t>r</w:t>
          </w:r>
          <w:r w:rsidR="00A64DC6" w:rsidRPr="00207105">
            <w:rPr>
              <w:rFonts w:asciiTheme="minorHAnsi" w:hAnsiTheme="minorHAnsi" w:cstheme="minorHAnsi"/>
            </w:rPr>
            <w:t xml:space="preserve">esource </w:t>
          </w:r>
          <w:r w:rsidR="00D71E71">
            <w:rPr>
              <w:rFonts w:asciiTheme="minorHAnsi" w:hAnsiTheme="minorHAnsi" w:cstheme="minorHAnsi"/>
            </w:rPr>
            <w:t>a</w:t>
          </w:r>
          <w:r w:rsidR="00A64DC6" w:rsidRPr="00207105">
            <w:rPr>
              <w:rFonts w:asciiTheme="minorHAnsi" w:hAnsiTheme="minorHAnsi" w:cstheme="minorHAnsi"/>
            </w:rPr>
            <w:t>llocation</w:t>
          </w:r>
          <w:r w:rsidR="00A64DC6">
            <w:rPr>
              <w:rFonts w:asciiTheme="minorHAnsi" w:hAnsiTheme="minorHAnsi" w:cstheme="minorHAnsi"/>
            </w:rPr>
            <w:t xml:space="preserve">, </w:t>
          </w:r>
          <w:r w:rsidR="00D71E71">
            <w:rPr>
              <w:rFonts w:asciiTheme="minorHAnsi" w:hAnsiTheme="minorHAnsi" w:cstheme="minorHAnsi"/>
            </w:rPr>
            <w:t>t</w:t>
          </w:r>
          <w:r w:rsidR="00A64DC6" w:rsidRPr="00207105">
            <w:rPr>
              <w:rFonts w:asciiTheme="minorHAnsi" w:hAnsiTheme="minorHAnsi" w:cstheme="minorHAnsi"/>
            </w:rPr>
            <w:t xml:space="preserve">eam </w:t>
          </w:r>
          <w:r w:rsidR="00D71E71">
            <w:rPr>
              <w:rFonts w:asciiTheme="minorHAnsi" w:hAnsiTheme="minorHAnsi" w:cstheme="minorHAnsi"/>
            </w:rPr>
            <w:t>l</w:t>
          </w:r>
          <w:r w:rsidR="00A64DC6" w:rsidRPr="00207105">
            <w:rPr>
              <w:rFonts w:asciiTheme="minorHAnsi" w:hAnsiTheme="minorHAnsi" w:cstheme="minorHAnsi"/>
            </w:rPr>
            <w:t xml:space="preserve">eadership and </w:t>
          </w:r>
          <w:r w:rsidR="00D71E71">
            <w:rPr>
              <w:rFonts w:asciiTheme="minorHAnsi" w:hAnsiTheme="minorHAnsi" w:cstheme="minorHAnsi"/>
            </w:rPr>
            <w:t>m</w:t>
          </w:r>
          <w:r w:rsidR="00A64DC6" w:rsidRPr="00207105">
            <w:rPr>
              <w:rFonts w:asciiTheme="minorHAnsi" w:hAnsiTheme="minorHAnsi" w:cstheme="minorHAnsi"/>
            </w:rPr>
            <w:t>anagement</w:t>
          </w:r>
          <w:r w:rsidR="00A64DC6">
            <w:rPr>
              <w:rFonts w:asciiTheme="minorHAnsi" w:hAnsiTheme="minorHAnsi" w:cstheme="minorHAnsi"/>
            </w:rPr>
            <w:t xml:space="preserve">, </w:t>
          </w:r>
          <w:r w:rsidR="00D71E71">
            <w:rPr>
              <w:rFonts w:asciiTheme="minorHAnsi" w:hAnsiTheme="minorHAnsi" w:cstheme="minorHAnsi"/>
            </w:rPr>
            <w:t>v</w:t>
          </w:r>
          <w:r w:rsidR="00A64DC6" w:rsidRPr="00207105">
            <w:rPr>
              <w:rFonts w:asciiTheme="minorHAnsi" w:hAnsiTheme="minorHAnsi" w:cstheme="minorHAnsi"/>
            </w:rPr>
            <w:t xml:space="preserve">endor </w:t>
          </w:r>
          <w:r w:rsidR="00D71E71">
            <w:rPr>
              <w:rFonts w:asciiTheme="minorHAnsi" w:hAnsiTheme="minorHAnsi" w:cstheme="minorHAnsi"/>
            </w:rPr>
            <w:t>r</w:t>
          </w:r>
          <w:r w:rsidR="00A64DC6" w:rsidRPr="00207105">
            <w:rPr>
              <w:rFonts w:asciiTheme="minorHAnsi" w:hAnsiTheme="minorHAnsi" w:cstheme="minorHAnsi"/>
            </w:rPr>
            <w:t>elations</w:t>
          </w:r>
          <w:r w:rsidR="00A64DC6">
            <w:rPr>
              <w:rFonts w:asciiTheme="minorHAnsi" w:hAnsiTheme="minorHAnsi" w:cstheme="minorHAnsi"/>
            </w:rPr>
            <w:t xml:space="preserve">, </w:t>
          </w:r>
          <w:r w:rsidR="00D71E71">
            <w:rPr>
              <w:rFonts w:asciiTheme="minorHAnsi" w:hAnsiTheme="minorHAnsi" w:cstheme="minorHAnsi"/>
            </w:rPr>
            <w:t>d</w:t>
          </w:r>
          <w:r w:rsidR="00A64DC6" w:rsidRPr="00207105">
            <w:rPr>
              <w:rFonts w:asciiTheme="minorHAnsi" w:hAnsiTheme="minorHAnsi" w:cstheme="minorHAnsi"/>
            </w:rPr>
            <w:t xml:space="preserve">ata </w:t>
          </w:r>
          <w:r w:rsidR="00D71E71">
            <w:rPr>
              <w:rFonts w:asciiTheme="minorHAnsi" w:hAnsiTheme="minorHAnsi" w:cstheme="minorHAnsi"/>
            </w:rPr>
            <w:t>m</w:t>
          </w:r>
          <w:r w:rsidR="00A64DC6" w:rsidRPr="00207105">
            <w:rPr>
              <w:rFonts w:asciiTheme="minorHAnsi" w:hAnsiTheme="minorHAnsi" w:cstheme="minorHAnsi"/>
            </w:rPr>
            <w:t xml:space="preserve">anagement and </w:t>
          </w:r>
          <w:r w:rsidR="00D71E71">
            <w:rPr>
              <w:rFonts w:asciiTheme="minorHAnsi" w:hAnsiTheme="minorHAnsi" w:cstheme="minorHAnsi"/>
            </w:rPr>
            <w:t>p</w:t>
          </w:r>
          <w:r w:rsidR="00A64DC6" w:rsidRPr="00207105">
            <w:rPr>
              <w:rFonts w:asciiTheme="minorHAnsi" w:hAnsiTheme="minorHAnsi" w:cstheme="minorHAnsi"/>
            </w:rPr>
            <w:t>rivacy</w:t>
          </w:r>
          <w:r w:rsidR="00A64DC6">
            <w:rPr>
              <w:rFonts w:asciiTheme="minorHAnsi" w:hAnsiTheme="minorHAnsi" w:cstheme="minorHAnsi"/>
            </w:rPr>
            <w:t xml:space="preserve">, </w:t>
          </w:r>
          <w:r w:rsidR="00D71E71">
            <w:rPr>
              <w:rFonts w:asciiTheme="minorHAnsi" w:hAnsiTheme="minorHAnsi" w:cstheme="minorHAnsi"/>
            </w:rPr>
            <w:t>t</w:t>
          </w:r>
          <w:r w:rsidR="00A64DC6" w:rsidRPr="00207105">
            <w:rPr>
              <w:rFonts w:asciiTheme="minorHAnsi" w:hAnsiTheme="minorHAnsi" w:cstheme="minorHAnsi"/>
            </w:rPr>
            <w:t xml:space="preserve">roubleshooting and </w:t>
          </w:r>
          <w:r w:rsidR="00D71E71">
            <w:rPr>
              <w:rFonts w:asciiTheme="minorHAnsi" w:hAnsiTheme="minorHAnsi" w:cstheme="minorHAnsi"/>
            </w:rPr>
            <w:t>s</w:t>
          </w:r>
          <w:r w:rsidR="00A64DC6" w:rsidRPr="00207105">
            <w:rPr>
              <w:rFonts w:asciiTheme="minorHAnsi" w:hAnsiTheme="minorHAnsi" w:cstheme="minorHAnsi"/>
            </w:rPr>
            <w:t>upport</w:t>
          </w:r>
          <w:r w:rsidR="00D71E71">
            <w:rPr>
              <w:rFonts w:asciiTheme="minorHAnsi" w:hAnsiTheme="minorHAnsi" w:cstheme="minorHAnsi"/>
            </w:rPr>
            <w:t>, and s</w:t>
          </w:r>
          <w:r w:rsidR="00A64DC6" w:rsidRPr="00207105">
            <w:rPr>
              <w:rFonts w:asciiTheme="minorHAnsi" w:hAnsiTheme="minorHAnsi" w:cstheme="minorHAnsi"/>
            </w:rPr>
            <w:t xml:space="preserve">trategic </w:t>
          </w:r>
          <w:r w:rsidR="00D71E71">
            <w:rPr>
              <w:rFonts w:asciiTheme="minorHAnsi" w:hAnsiTheme="minorHAnsi" w:cstheme="minorHAnsi"/>
            </w:rPr>
            <w:t>p</w:t>
          </w:r>
          <w:r w:rsidR="00A64DC6" w:rsidRPr="00207105">
            <w:rPr>
              <w:rFonts w:asciiTheme="minorHAnsi" w:hAnsiTheme="minorHAnsi" w:cstheme="minorHAnsi"/>
            </w:rPr>
            <w:t>artnerships</w:t>
          </w:r>
          <w:r w:rsidR="00D71E71">
            <w:rPr>
              <w:rFonts w:asciiTheme="minorHAnsi" w:hAnsiTheme="minorHAnsi" w:cstheme="minorHAnsi"/>
            </w:rPr>
            <w:t xml:space="preserve">. </w:t>
          </w:r>
          <w:r w:rsidR="00E340E6">
            <w:rPr>
              <w:rFonts w:asciiTheme="minorHAnsi" w:hAnsiTheme="minorHAnsi" w:cstheme="minorHAnsi"/>
            </w:rPr>
            <w:t xml:space="preserve">Additionally, the changes to the qualifications for the Director of Technology position would create a scenario in which we could consider both certified and classified individuals for this position. This change increases the number of qualified candidates that could be considered for the position while providing another opportunity for our current classified employees to seek a promotional opportunity. </w:t>
          </w:r>
        </w:p>
        <w:p w14:paraId="7ABF0C8E" w14:textId="77777777" w:rsidR="00E340E6" w:rsidRDefault="00E340E6" w:rsidP="00FE7DE2">
          <w:pPr>
            <w:pStyle w:val="NoSpacing"/>
            <w:rPr>
              <w:rFonts w:asciiTheme="minorHAnsi" w:hAnsiTheme="minorHAnsi" w:cstheme="minorHAnsi"/>
            </w:rPr>
          </w:pPr>
        </w:p>
        <w:p w14:paraId="652401DC" w14:textId="3ACB8238" w:rsidR="00FE7DE2" w:rsidRDefault="00E340E6" w:rsidP="00FE7DE2">
          <w:pPr>
            <w:pStyle w:val="NoSpacing"/>
            <w:rPr>
              <w:rFonts w:asciiTheme="minorHAnsi" w:hAnsiTheme="minorHAnsi" w:cstheme="minorHAnsi"/>
            </w:rPr>
          </w:pPr>
          <w:r>
            <w:rPr>
              <w:rFonts w:asciiTheme="minorHAnsi" w:hAnsiTheme="minorHAnsi" w:cstheme="minorHAnsi"/>
            </w:rPr>
            <w:t xml:space="preserve">The addition of the </w:t>
          </w:r>
          <w:r w:rsidR="00CD5CB4">
            <w:rPr>
              <w:rFonts w:asciiTheme="minorHAnsi" w:hAnsiTheme="minorHAnsi" w:cstheme="minorHAnsi"/>
            </w:rPr>
            <w:t xml:space="preserve">Assistant Director of Instructional Technology position, and subsequent elimination of the two Technology Resource Teacher allocations, </w:t>
          </w:r>
          <w:r w:rsidR="001C4D5D">
            <w:rPr>
              <w:rFonts w:asciiTheme="minorHAnsi" w:hAnsiTheme="minorHAnsi" w:cstheme="minorHAnsi"/>
            </w:rPr>
            <w:t>will meet the growing need to collaborate with school and District leadership to develop and implement a robust and cohesive instructional technology plan that will benefit all students and ensure the effective and efficient use of the District</w:t>
          </w:r>
          <w:r w:rsidR="00DB26A1">
            <w:rPr>
              <w:rFonts w:asciiTheme="minorHAnsi" w:hAnsiTheme="minorHAnsi" w:cstheme="minorHAnsi"/>
            </w:rPr>
            <w:t>’</w:t>
          </w:r>
          <w:r w:rsidR="001C4D5D">
            <w:rPr>
              <w:rFonts w:asciiTheme="minorHAnsi" w:hAnsiTheme="minorHAnsi" w:cstheme="minorHAnsi"/>
            </w:rPr>
            <w:t xml:space="preserve">s resources (both human and capital.) While the job description of the Assistant Director of Instructional Technology thoroughly outlines the </w:t>
          </w:r>
          <w:r w:rsidR="001C4D5D">
            <w:rPr>
              <w:rFonts w:asciiTheme="minorHAnsi" w:hAnsiTheme="minorHAnsi" w:cstheme="minorHAnsi"/>
            </w:rPr>
            <w:lastRenderedPageBreak/>
            <w:t xml:space="preserve">responsibilities that this position will fulfill, below is a list of the </w:t>
          </w:r>
          <w:r w:rsidR="00FE7DE2">
            <w:rPr>
              <w:rFonts w:asciiTheme="minorHAnsi" w:hAnsiTheme="minorHAnsi" w:cstheme="minorHAnsi"/>
            </w:rPr>
            <w:t xml:space="preserve">general duties of the </w:t>
          </w:r>
          <w:bookmarkStart w:id="2" w:name="_Hlk153781370"/>
          <w:r w:rsidR="00FE7DE2">
            <w:rPr>
              <w:rFonts w:asciiTheme="minorHAnsi" w:hAnsiTheme="minorHAnsi" w:cstheme="minorHAnsi"/>
            </w:rPr>
            <w:t xml:space="preserve">Assistant Director </w:t>
          </w:r>
          <w:r>
            <w:rPr>
              <w:rFonts w:asciiTheme="minorHAnsi" w:hAnsiTheme="minorHAnsi" w:cstheme="minorHAnsi"/>
            </w:rPr>
            <w:t>of Instructional Technology</w:t>
          </w:r>
          <w:bookmarkEnd w:id="2"/>
          <w:r w:rsidR="00FE7DE2">
            <w:rPr>
              <w:rFonts w:asciiTheme="minorHAnsi" w:hAnsiTheme="minorHAnsi" w:cstheme="minorHAnsi"/>
            </w:rPr>
            <w:t>:</w:t>
          </w:r>
        </w:p>
        <w:p w14:paraId="7E63A958" w14:textId="1586473D" w:rsidR="00FE7DE2" w:rsidRPr="00FE7DE2" w:rsidRDefault="00FE7DE2" w:rsidP="00FE7DE2">
          <w:pPr>
            <w:pStyle w:val="NoSpacing"/>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r>
          <w:r w:rsidRPr="00FE7DE2">
            <w:rPr>
              <w:rFonts w:asciiTheme="minorHAnsi" w:hAnsiTheme="minorHAnsi" w:cstheme="minorHAnsi"/>
            </w:rPr>
            <w:t>Technology Integration Strategy</w:t>
          </w:r>
        </w:p>
        <w:p w14:paraId="5064976B" w14:textId="77777777" w:rsidR="00FE7DE2" w:rsidRPr="00FE7DE2" w:rsidRDefault="00FE7DE2" w:rsidP="00FE7DE2">
          <w:pPr>
            <w:pStyle w:val="NoSpacing"/>
            <w:rPr>
              <w:rFonts w:asciiTheme="minorHAnsi" w:hAnsiTheme="minorHAnsi" w:cstheme="minorHAnsi"/>
            </w:rPr>
          </w:pPr>
          <w:r w:rsidRPr="00FE7DE2">
            <w:rPr>
              <w:rFonts w:asciiTheme="minorHAnsi" w:hAnsiTheme="minorHAnsi" w:cstheme="minorHAnsi"/>
            </w:rPr>
            <w:t>2.</w:t>
          </w:r>
          <w:r w:rsidRPr="00FE7DE2">
            <w:rPr>
              <w:rFonts w:asciiTheme="minorHAnsi" w:hAnsiTheme="minorHAnsi" w:cstheme="minorHAnsi"/>
            </w:rPr>
            <w:tab/>
            <w:t>Professional Development</w:t>
          </w:r>
        </w:p>
        <w:p w14:paraId="3E11C6DA" w14:textId="77777777" w:rsidR="00FE7DE2" w:rsidRPr="00FE7DE2" w:rsidRDefault="00FE7DE2" w:rsidP="00FE7DE2">
          <w:pPr>
            <w:pStyle w:val="NoSpacing"/>
            <w:rPr>
              <w:rFonts w:asciiTheme="minorHAnsi" w:hAnsiTheme="minorHAnsi" w:cstheme="minorHAnsi"/>
            </w:rPr>
          </w:pPr>
          <w:r w:rsidRPr="00FE7DE2">
            <w:rPr>
              <w:rFonts w:asciiTheme="minorHAnsi" w:hAnsiTheme="minorHAnsi" w:cstheme="minorHAnsi"/>
            </w:rPr>
            <w:t>3.</w:t>
          </w:r>
          <w:r w:rsidRPr="00FE7DE2">
            <w:rPr>
              <w:rFonts w:asciiTheme="minorHAnsi" w:hAnsiTheme="minorHAnsi" w:cstheme="minorHAnsi"/>
            </w:rPr>
            <w:tab/>
            <w:t>Curriculum Enhancement</w:t>
          </w:r>
        </w:p>
        <w:p w14:paraId="4B067103" w14:textId="77777777" w:rsidR="00FE7DE2" w:rsidRPr="00FE7DE2" w:rsidRDefault="00FE7DE2" w:rsidP="00FE7DE2">
          <w:pPr>
            <w:pStyle w:val="NoSpacing"/>
            <w:rPr>
              <w:rFonts w:asciiTheme="minorHAnsi" w:hAnsiTheme="minorHAnsi" w:cstheme="minorHAnsi"/>
            </w:rPr>
          </w:pPr>
          <w:r w:rsidRPr="00FE7DE2">
            <w:rPr>
              <w:rFonts w:asciiTheme="minorHAnsi" w:hAnsiTheme="minorHAnsi" w:cstheme="minorHAnsi"/>
            </w:rPr>
            <w:t>4.</w:t>
          </w:r>
          <w:r w:rsidRPr="00FE7DE2">
            <w:rPr>
              <w:rFonts w:asciiTheme="minorHAnsi" w:hAnsiTheme="minorHAnsi" w:cstheme="minorHAnsi"/>
            </w:rPr>
            <w:tab/>
            <w:t>Data Security and Online Safety</w:t>
          </w:r>
        </w:p>
        <w:p w14:paraId="512A556F" w14:textId="77777777" w:rsidR="00FE7DE2" w:rsidRPr="00FE7DE2" w:rsidRDefault="00FE7DE2" w:rsidP="00FE7DE2">
          <w:pPr>
            <w:pStyle w:val="NoSpacing"/>
            <w:rPr>
              <w:rFonts w:asciiTheme="minorHAnsi" w:hAnsiTheme="minorHAnsi" w:cstheme="minorHAnsi"/>
            </w:rPr>
          </w:pPr>
          <w:r w:rsidRPr="00FE7DE2">
            <w:rPr>
              <w:rFonts w:asciiTheme="minorHAnsi" w:hAnsiTheme="minorHAnsi" w:cstheme="minorHAnsi"/>
            </w:rPr>
            <w:t>5.</w:t>
          </w:r>
          <w:r w:rsidRPr="00FE7DE2">
            <w:rPr>
              <w:rFonts w:asciiTheme="minorHAnsi" w:hAnsiTheme="minorHAnsi" w:cstheme="minorHAnsi"/>
            </w:rPr>
            <w:tab/>
            <w:t>Technology Evaluation</w:t>
          </w:r>
        </w:p>
        <w:p w14:paraId="601C58E4" w14:textId="77777777" w:rsidR="00FE7DE2" w:rsidRPr="00FE7DE2" w:rsidRDefault="00FE7DE2" w:rsidP="00FE7DE2">
          <w:pPr>
            <w:pStyle w:val="NoSpacing"/>
            <w:rPr>
              <w:rFonts w:asciiTheme="minorHAnsi" w:hAnsiTheme="minorHAnsi" w:cstheme="minorHAnsi"/>
            </w:rPr>
          </w:pPr>
          <w:r w:rsidRPr="00FE7DE2">
            <w:rPr>
              <w:rFonts w:asciiTheme="minorHAnsi" w:hAnsiTheme="minorHAnsi" w:cstheme="minorHAnsi"/>
            </w:rPr>
            <w:t>6.</w:t>
          </w:r>
          <w:r w:rsidRPr="00FE7DE2">
            <w:rPr>
              <w:rFonts w:asciiTheme="minorHAnsi" w:hAnsiTheme="minorHAnsi" w:cstheme="minorHAnsi"/>
            </w:rPr>
            <w:tab/>
            <w:t>Collaboration and Communication</w:t>
          </w:r>
        </w:p>
        <w:p w14:paraId="47F4D4F0" w14:textId="77777777" w:rsidR="00A62D1D" w:rsidRDefault="00FE7DE2" w:rsidP="0005355A">
          <w:pPr>
            <w:pStyle w:val="NoSpacing"/>
            <w:rPr>
              <w:rFonts w:asciiTheme="minorHAnsi" w:hAnsiTheme="minorHAnsi" w:cstheme="minorHAnsi"/>
            </w:rPr>
          </w:pPr>
          <w:r w:rsidRPr="00FE7DE2">
            <w:rPr>
              <w:rFonts w:asciiTheme="minorHAnsi" w:hAnsiTheme="minorHAnsi" w:cstheme="minorHAnsi"/>
            </w:rPr>
            <w:t>7.</w:t>
          </w:r>
          <w:r w:rsidRPr="00FE7DE2">
            <w:rPr>
              <w:rFonts w:asciiTheme="minorHAnsi" w:hAnsiTheme="minorHAnsi" w:cstheme="minorHAnsi"/>
            </w:rPr>
            <w:tab/>
            <w:t>Purchasing</w:t>
          </w:r>
        </w:p>
        <w:p w14:paraId="019B3ABA" w14:textId="18D87A89" w:rsidR="00A62D1D" w:rsidRDefault="00A62D1D" w:rsidP="0005355A">
          <w:pPr>
            <w:pStyle w:val="NoSpacing"/>
            <w:rPr>
              <w:rFonts w:asciiTheme="minorHAnsi" w:hAnsiTheme="minorHAnsi" w:cstheme="minorHAnsi"/>
            </w:rPr>
          </w:pPr>
          <w:r>
            <w:rPr>
              <w:rFonts w:asciiTheme="minorHAnsi" w:hAnsiTheme="minorHAnsi" w:cstheme="minorHAnsi"/>
            </w:rPr>
            <w:t xml:space="preserve">The certified salary index would be adjusted to reflect an index of 1.40 for all certified Assistant Director positions. The adjusted certified salary index is attached. </w:t>
          </w:r>
        </w:p>
      </w:sdtContent>
    </w:sdt>
    <w:p w14:paraId="79965E23" w14:textId="368AF1FC" w:rsidR="00D072A8" w:rsidRPr="00207105" w:rsidRDefault="00A62D1D" w:rsidP="0005355A">
      <w:pPr>
        <w:pStyle w:val="NoSpacing"/>
        <w:rPr>
          <w:rFonts w:asciiTheme="minorHAnsi" w:hAnsiTheme="minorHAnsi" w:cstheme="minorHAnsi"/>
        </w:rPr>
      </w:pPr>
      <w:r w:rsidRPr="00A62D1D">
        <w:rPr>
          <w:rFonts w:asciiTheme="minorHAnsi" w:hAnsiTheme="minorHAnsi" w:cstheme="minorHAnsi"/>
        </w:rPr>
        <w:t xml:space="preserve"> </w:t>
      </w:r>
    </w:p>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30FCF97F" w:rsidR="00D072A8" w:rsidRPr="006F0552" w:rsidRDefault="00020874" w:rsidP="00760BF5">
          <w:pPr>
            <w:pStyle w:val="NoSpacing"/>
            <w:ind w:left="270"/>
            <w:rPr>
              <w:rFonts w:asciiTheme="minorHAnsi" w:hAnsiTheme="minorHAnsi" w:cstheme="minorHAnsi"/>
            </w:rPr>
          </w:pPr>
          <w:r>
            <w:rPr>
              <w:rFonts w:asciiTheme="minorHAnsi" w:hAnsiTheme="minorHAnsi" w:cstheme="minorHAnsi"/>
            </w:rPr>
            <w:t>Savings of approximately $56,240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43C87DBA" w:rsidR="00DE0B82" w:rsidRDefault="00020874" w:rsidP="00760BF5">
          <w:pPr>
            <w:pStyle w:val="NoSpacing"/>
            <w:ind w:left="270"/>
            <w:rPr>
              <w:rFonts w:asciiTheme="minorHAnsi" w:hAnsiTheme="minorHAnsi" w:cstheme="minorHAnsi"/>
            </w:rPr>
          </w:pPr>
          <w:r>
            <w:rPr>
              <w:rFonts w:asciiTheme="minorHAnsi" w:hAnsiTheme="minorHAnsi" w:cstheme="minorHAnsi"/>
            </w:rPr>
            <w:t>General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p w14:paraId="27B3D1CE" w14:textId="2F29238D" w:rsidR="00D072A8" w:rsidRPr="008A2749" w:rsidRDefault="00CA78A3" w:rsidP="00D072A8">
      <w:pPr>
        <w:pStyle w:val="NoSpacing"/>
        <w:rPr>
          <w:rFonts w:asciiTheme="minorHAnsi" w:hAnsiTheme="minorHAnsi" w:cstheme="minorHAnsi"/>
        </w:rPr>
      </w:pPr>
      <w:sdt>
        <w:sdtPr>
          <w:rPr>
            <w:rFonts w:asciiTheme="minorHAnsi" w:hAnsiTheme="minorHAnsi" w:cstheme="minorHAnsi"/>
          </w:rPr>
          <w:id w:val="-1157767254"/>
          <w:placeholder>
            <w:docPart w:val="FF2DBD4D7A554B9B976B338B5520E22C"/>
          </w:placeholder>
        </w:sdtPr>
        <w:sdtEndPr/>
        <w:sdtContent>
          <w:r w:rsidR="00C22B81">
            <w:rPr>
              <w:rFonts w:asciiTheme="minorHAnsi" w:hAnsiTheme="minorHAnsi" w:cstheme="minorHAnsi"/>
            </w:rPr>
            <w:t xml:space="preserve">It is recommended that the Board approve the revision of the </w:t>
          </w:r>
          <w:r w:rsidR="00F10CCC">
            <w:rPr>
              <w:rFonts w:asciiTheme="minorHAnsi" w:hAnsiTheme="minorHAnsi" w:cstheme="minorHAnsi"/>
            </w:rPr>
            <w:t>Director of Technology</w:t>
          </w:r>
          <w:r w:rsidR="00030247">
            <w:rPr>
              <w:rFonts w:asciiTheme="minorHAnsi" w:hAnsiTheme="minorHAnsi" w:cstheme="minorHAnsi"/>
            </w:rPr>
            <w:t>,</w:t>
          </w:r>
          <w:r w:rsidR="00030247" w:rsidRPr="00030247">
            <w:rPr>
              <w:rFonts w:asciiTheme="minorHAnsi" w:hAnsiTheme="minorHAnsi" w:cstheme="minorHAnsi"/>
            </w:rPr>
            <w:t xml:space="preserve"> </w:t>
          </w:r>
          <w:r w:rsidR="00030247">
            <w:rPr>
              <w:rFonts w:asciiTheme="minorHAnsi" w:hAnsiTheme="minorHAnsi" w:cstheme="minorHAnsi"/>
            </w:rPr>
            <w:t>Instructional Technology Coordinator</w:t>
          </w:r>
          <w:r w:rsidR="00030247">
            <w:rPr>
              <w:rFonts w:asciiTheme="minorHAnsi" w:hAnsiTheme="minorHAnsi" w:cstheme="minorHAnsi"/>
            </w:rPr>
            <w:t>,</w:t>
          </w:r>
          <w:r w:rsidR="00F10CCC">
            <w:rPr>
              <w:rFonts w:asciiTheme="minorHAnsi" w:hAnsiTheme="minorHAnsi" w:cstheme="minorHAnsi"/>
            </w:rPr>
            <w:t xml:space="preserve"> and Secretary to the Director of Technology job descriptions, addition of the Assistant Director of Instructional Technology position, and revision of the certified salary index.</w:t>
          </w:r>
        </w:sdtContent>
      </w:sdt>
      <w:r w:rsidR="00A62D1D" w:rsidRPr="00A62D1D">
        <w:rPr>
          <w:rFonts w:asciiTheme="minorHAnsi" w:hAnsiTheme="minorHAnsi" w:cstheme="minorHAnsi"/>
        </w:rPr>
        <w:t xml:space="preserve"> </w:t>
      </w:r>
    </w:p>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090854C9" w:rsidR="00D072A8" w:rsidRPr="00D072A8" w:rsidRDefault="00020874" w:rsidP="00D072A8">
          <w:pPr>
            <w:pStyle w:val="NoSpacing"/>
            <w:rPr>
              <w:rFonts w:asciiTheme="minorHAnsi" w:hAnsiTheme="minorHAnsi" w:cstheme="minorHAnsi"/>
            </w:rPr>
          </w:pPr>
          <w:r>
            <w:rPr>
              <w:rFonts w:asciiTheme="minorHAnsi" w:hAnsiTheme="minorHAnsi" w:cstheme="minorHAnsi"/>
            </w:rPr>
            <w:t>Eric Ball, Director of Human Resources; Mary Ann Rankin, Director of Technology</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FDC8" w14:textId="77777777" w:rsidR="002415F5" w:rsidRDefault="002415F5">
      <w:r>
        <w:separator/>
      </w:r>
    </w:p>
  </w:endnote>
  <w:endnote w:type="continuationSeparator" w:id="0">
    <w:p w14:paraId="691EBA83"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555C" w14:textId="77777777" w:rsidR="002415F5" w:rsidRDefault="002415F5">
      <w:r>
        <w:separator/>
      </w:r>
    </w:p>
  </w:footnote>
  <w:footnote w:type="continuationSeparator" w:id="0">
    <w:p w14:paraId="0F6A34A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7E9B3EF1" w:rsidR="00C046D1" w:rsidRPr="00C046D1" w:rsidRDefault="004D7F77" w:rsidP="00C046D1">
    <w:pPr>
      <w:pStyle w:val="NoSpacing"/>
      <w:rPr>
        <w:b/>
        <w:sz w:val="20"/>
      </w:rPr>
    </w:pPr>
    <w:r>
      <w:rPr>
        <w:b/>
        <w:sz w:val="20"/>
      </w:rPr>
      <w:t xml:space="preserve">Ms. </w:t>
    </w:r>
    <w:r w:rsidR="00B36878">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842A04E" w14:textId="5D3E84F1" w:rsidR="00C046D1" w:rsidRPr="00C046D1" w:rsidRDefault="004D7F77" w:rsidP="00C046D1">
    <w:pPr>
      <w:pStyle w:val="NoSpacing"/>
      <w:rPr>
        <w:b/>
        <w:sz w:val="20"/>
      </w:rPr>
    </w:pPr>
    <w:r>
      <w:rPr>
        <w:b/>
        <w:sz w:val="20"/>
      </w:rPr>
      <w:t>M</w:t>
    </w:r>
    <w:r w:rsidR="00B36878">
      <w:rPr>
        <w:b/>
        <w:sz w:val="20"/>
      </w:rPr>
      <w:t>r</w:t>
    </w:r>
    <w:r>
      <w:rPr>
        <w:b/>
        <w:sz w:val="20"/>
      </w:rPr>
      <w:t xml:space="preserve">. </w:t>
    </w:r>
    <w:r w:rsidR="00B36878">
      <w:rPr>
        <w:b/>
        <w:sz w:val="20"/>
      </w:rPr>
      <w:t>Jesse Parks</w:t>
    </w:r>
    <w:r w:rsidR="00C046D1" w:rsidRPr="00C046D1">
      <w:rPr>
        <w:b/>
        <w:sz w:val="20"/>
      </w:rPr>
      <w:t xml:space="preserve">, Vice Chair     </w:t>
    </w:r>
  </w:p>
  <w:p w14:paraId="3F0CB078" w14:textId="77777777" w:rsidR="00C046D1" w:rsidRPr="00C046D1" w:rsidRDefault="004D7F77" w:rsidP="00C046D1">
    <w:pPr>
      <w:pStyle w:val="NoSpacing"/>
      <w:rPr>
        <w:b/>
        <w:sz w:val="20"/>
      </w:rPr>
    </w:pPr>
    <w:r>
      <w:rPr>
        <w:b/>
        <w:sz w:val="20"/>
      </w:rPr>
      <w:t>Dr. Maria Brown</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810F32"/>
    <w:multiLevelType w:val="hybridMultilevel"/>
    <w:tmpl w:val="6D084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13"/>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
  </w:num>
  <w:num w:numId="10">
    <w:abstractNumId w:val="16"/>
  </w:num>
  <w:num w:numId="11">
    <w:abstractNumId w:val="20"/>
  </w:num>
  <w:num w:numId="12">
    <w:abstractNumId w:val="7"/>
  </w:num>
  <w:num w:numId="13">
    <w:abstractNumId w:val="10"/>
  </w:num>
  <w:num w:numId="14">
    <w:abstractNumId w:val="9"/>
  </w:num>
  <w:num w:numId="15">
    <w:abstractNumId w:val="18"/>
  </w:num>
  <w:num w:numId="16">
    <w:abstractNumId w:val="2"/>
  </w:num>
  <w:num w:numId="17">
    <w:abstractNumId w:val="5"/>
  </w:num>
  <w:num w:numId="18">
    <w:abstractNumId w:val="14"/>
  </w:num>
  <w:num w:numId="19">
    <w:abstractNumId w:val="19"/>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4337">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0874"/>
    <w:rsid w:val="00023E7A"/>
    <w:rsid w:val="00027EC8"/>
    <w:rsid w:val="00030247"/>
    <w:rsid w:val="000307BE"/>
    <w:rsid w:val="000369EA"/>
    <w:rsid w:val="00036B34"/>
    <w:rsid w:val="000442C9"/>
    <w:rsid w:val="00045B84"/>
    <w:rsid w:val="00046237"/>
    <w:rsid w:val="00047968"/>
    <w:rsid w:val="0005093B"/>
    <w:rsid w:val="0005355A"/>
    <w:rsid w:val="00062AFE"/>
    <w:rsid w:val="000701D6"/>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C4D5D"/>
    <w:rsid w:val="001D0B20"/>
    <w:rsid w:val="001D43F6"/>
    <w:rsid w:val="001D6F31"/>
    <w:rsid w:val="001E5E58"/>
    <w:rsid w:val="001E6CE6"/>
    <w:rsid w:val="001F4388"/>
    <w:rsid w:val="00202551"/>
    <w:rsid w:val="002031B9"/>
    <w:rsid w:val="00204CF1"/>
    <w:rsid w:val="002066BD"/>
    <w:rsid w:val="00206C87"/>
    <w:rsid w:val="00207105"/>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41713"/>
    <w:rsid w:val="0055059D"/>
    <w:rsid w:val="0055247C"/>
    <w:rsid w:val="005536D8"/>
    <w:rsid w:val="00556B47"/>
    <w:rsid w:val="0056217E"/>
    <w:rsid w:val="0056282A"/>
    <w:rsid w:val="00562FFD"/>
    <w:rsid w:val="00564EA2"/>
    <w:rsid w:val="0056733F"/>
    <w:rsid w:val="00567759"/>
    <w:rsid w:val="00574B1D"/>
    <w:rsid w:val="00575BF7"/>
    <w:rsid w:val="00577A60"/>
    <w:rsid w:val="00593C85"/>
    <w:rsid w:val="005B121E"/>
    <w:rsid w:val="005B1EE2"/>
    <w:rsid w:val="005B4722"/>
    <w:rsid w:val="005B4D75"/>
    <w:rsid w:val="005B5624"/>
    <w:rsid w:val="005C010E"/>
    <w:rsid w:val="005C7D69"/>
    <w:rsid w:val="005E31C2"/>
    <w:rsid w:val="005E6D7F"/>
    <w:rsid w:val="0060063F"/>
    <w:rsid w:val="00603F62"/>
    <w:rsid w:val="00613FCD"/>
    <w:rsid w:val="00622376"/>
    <w:rsid w:val="00622A8D"/>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1FC4"/>
    <w:rsid w:val="00765030"/>
    <w:rsid w:val="00774902"/>
    <w:rsid w:val="00782E02"/>
    <w:rsid w:val="00783B09"/>
    <w:rsid w:val="00786A1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1FAC"/>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2D1D"/>
    <w:rsid w:val="00A6424B"/>
    <w:rsid w:val="00A64DC6"/>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22B81"/>
    <w:rsid w:val="00C3157E"/>
    <w:rsid w:val="00C343C2"/>
    <w:rsid w:val="00C36676"/>
    <w:rsid w:val="00C4066F"/>
    <w:rsid w:val="00C4196E"/>
    <w:rsid w:val="00C45226"/>
    <w:rsid w:val="00C50E9B"/>
    <w:rsid w:val="00C51073"/>
    <w:rsid w:val="00C51247"/>
    <w:rsid w:val="00C62A32"/>
    <w:rsid w:val="00C82BCD"/>
    <w:rsid w:val="00C91C22"/>
    <w:rsid w:val="00C93691"/>
    <w:rsid w:val="00C93D4D"/>
    <w:rsid w:val="00CA78A3"/>
    <w:rsid w:val="00CB24A8"/>
    <w:rsid w:val="00CC07E4"/>
    <w:rsid w:val="00CC6610"/>
    <w:rsid w:val="00CD49A4"/>
    <w:rsid w:val="00CD5CB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1E71"/>
    <w:rsid w:val="00D758DB"/>
    <w:rsid w:val="00D8262A"/>
    <w:rsid w:val="00D87115"/>
    <w:rsid w:val="00DA0E68"/>
    <w:rsid w:val="00DA48C3"/>
    <w:rsid w:val="00DA67A9"/>
    <w:rsid w:val="00DB26A1"/>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40E6"/>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0CC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 w:val="00FE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maroon"/>
    </o:shapedefaults>
    <o:shapelayout v:ext="edit">
      <o:idmap v:ext="edit" data="1"/>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30DD8B6AAAB14EB480EFE624CE8E5550"/>
        <w:category>
          <w:name w:val="General"/>
          <w:gallery w:val="placeholder"/>
        </w:category>
        <w:types>
          <w:type w:val="bbPlcHdr"/>
        </w:types>
        <w:behaviors>
          <w:behavior w:val="content"/>
        </w:behaviors>
        <w:guid w:val="{0803039A-4065-423F-B353-23D303E785BD}"/>
      </w:docPartPr>
      <w:docPartBody>
        <w:p w:rsidR="00E3178D" w:rsidRDefault="00AA187D" w:rsidP="00AA187D">
          <w:pPr>
            <w:pStyle w:val="30DD8B6AAAB14EB480EFE624CE8E5550"/>
          </w:pPr>
          <w:r w:rsidRPr="0014179D">
            <w:rPr>
              <w:rStyle w:val="PlaceholderText"/>
            </w:rPr>
            <w:t>Click or tap here to enter text.</w:t>
          </w:r>
        </w:p>
      </w:docPartBody>
    </w:docPart>
    <w:docPart>
      <w:docPartPr>
        <w:name w:val="0D94267B148546BE9DDF921CCABCAA07"/>
        <w:category>
          <w:name w:val="General"/>
          <w:gallery w:val="placeholder"/>
        </w:category>
        <w:types>
          <w:type w:val="bbPlcHdr"/>
        </w:types>
        <w:behaviors>
          <w:behavior w:val="content"/>
        </w:behaviors>
        <w:guid w:val="{9393BA67-6C16-47F3-B570-F12C6137258B}"/>
      </w:docPartPr>
      <w:docPartBody>
        <w:p w:rsidR="00E3178D" w:rsidRDefault="00AA187D" w:rsidP="00AA187D">
          <w:pPr>
            <w:pStyle w:val="0D94267B148546BE9DDF921CCABCAA07"/>
          </w:pPr>
          <w:r w:rsidRPr="0014179D">
            <w:rPr>
              <w:rStyle w:val="PlaceholderText"/>
            </w:rPr>
            <w:t>Click or tap here to enter text.</w:t>
          </w:r>
        </w:p>
      </w:docPartBody>
    </w:docPart>
    <w:docPart>
      <w:docPartPr>
        <w:name w:val="D142BE5CE1BF4F49B4358A5E0DE022A5"/>
        <w:category>
          <w:name w:val="General"/>
          <w:gallery w:val="placeholder"/>
        </w:category>
        <w:types>
          <w:type w:val="bbPlcHdr"/>
        </w:types>
        <w:behaviors>
          <w:behavior w:val="content"/>
        </w:behaviors>
        <w:guid w:val="{D1F4D2A5-3BA9-4B4A-AD00-BF2EDBEDAF8E}"/>
      </w:docPartPr>
      <w:docPartBody>
        <w:p w:rsidR="00E3178D" w:rsidRDefault="00AA187D" w:rsidP="00AA187D">
          <w:pPr>
            <w:pStyle w:val="D142BE5CE1BF4F49B4358A5E0DE022A5"/>
          </w:pPr>
          <w:r w:rsidRPr="0014179D">
            <w:rPr>
              <w:rStyle w:val="PlaceholderText"/>
            </w:rPr>
            <w:t>Click or tap here to enter text.</w:t>
          </w:r>
        </w:p>
      </w:docPartBody>
    </w:docPart>
    <w:docPart>
      <w:docPartPr>
        <w:name w:val="C840059F0AC344E09F37B136A66C2968"/>
        <w:category>
          <w:name w:val="General"/>
          <w:gallery w:val="placeholder"/>
        </w:category>
        <w:types>
          <w:type w:val="bbPlcHdr"/>
        </w:types>
        <w:behaviors>
          <w:behavior w:val="content"/>
        </w:behaviors>
        <w:guid w:val="{B3E45FCD-8ADF-42E4-9079-7AB7E90D098E}"/>
      </w:docPartPr>
      <w:docPartBody>
        <w:p w:rsidR="00E3178D" w:rsidRDefault="00AA187D" w:rsidP="00AA187D">
          <w:pPr>
            <w:pStyle w:val="C840059F0AC344E09F37B136A66C2968"/>
          </w:pPr>
          <w:r w:rsidRPr="0014179D">
            <w:rPr>
              <w:rStyle w:val="PlaceholderText"/>
            </w:rPr>
            <w:t>Click or tap here to enter text.</w:t>
          </w:r>
        </w:p>
      </w:docPartBody>
    </w:docPart>
    <w:docPart>
      <w:docPartPr>
        <w:name w:val="DF191CE41DB74C3DA0558537A80A8031"/>
        <w:category>
          <w:name w:val="General"/>
          <w:gallery w:val="placeholder"/>
        </w:category>
        <w:types>
          <w:type w:val="bbPlcHdr"/>
        </w:types>
        <w:behaviors>
          <w:behavior w:val="content"/>
        </w:behaviors>
        <w:guid w:val="{25BA9433-2F56-45CC-8743-D97CA1091B0A}"/>
      </w:docPartPr>
      <w:docPartBody>
        <w:p w:rsidR="00E3178D" w:rsidRDefault="00AA187D" w:rsidP="00AA187D">
          <w:pPr>
            <w:pStyle w:val="DF191CE41DB74C3DA0558537A80A8031"/>
          </w:pPr>
          <w:r w:rsidRPr="0014179D">
            <w:rPr>
              <w:rStyle w:val="PlaceholderText"/>
            </w:rPr>
            <w:t>Click or tap here to enter text.</w:t>
          </w:r>
        </w:p>
      </w:docPartBody>
    </w:docPart>
    <w:docPart>
      <w:docPartPr>
        <w:name w:val="F720BA408143482BB645DD2D03ED2F53"/>
        <w:category>
          <w:name w:val="General"/>
          <w:gallery w:val="placeholder"/>
        </w:category>
        <w:types>
          <w:type w:val="bbPlcHdr"/>
        </w:types>
        <w:behaviors>
          <w:behavior w:val="content"/>
        </w:behaviors>
        <w:guid w:val="{C87C10B7-D9C9-4BE1-93E7-073B62EE8D1B}"/>
      </w:docPartPr>
      <w:docPartBody>
        <w:p w:rsidR="00E3178D" w:rsidRDefault="00AA187D" w:rsidP="00AA187D">
          <w:pPr>
            <w:pStyle w:val="F720BA408143482BB645DD2D03ED2F53"/>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B2151"/>
    <w:rsid w:val="009509DE"/>
    <w:rsid w:val="00AA187D"/>
    <w:rsid w:val="00B32F66"/>
    <w:rsid w:val="00C77529"/>
    <w:rsid w:val="00DE23C8"/>
    <w:rsid w:val="00E13973"/>
    <w:rsid w:val="00E25CE3"/>
    <w:rsid w:val="00E3178D"/>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87D"/>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30DD8B6AAAB14EB480EFE624CE8E5550">
    <w:name w:val="30DD8B6AAAB14EB480EFE624CE8E5550"/>
    <w:rsid w:val="00AA187D"/>
  </w:style>
  <w:style w:type="paragraph" w:customStyle="1" w:styleId="0D94267B148546BE9DDF921CCABCAA07">
    <w:name w:val="0D94267B148546BE9DDF921CCABCAA07"/>
    <w:rsid w:val="00AA187D"/>
  </w:style>
  <w:style w:type="paragraph" w:customStyle="1" w:styleId="D142BE5CE1BF4F49B4358A5E0DE022A5">
    <w:name w:val="D142BE5CE1BF4F49B4358A5E0DE022A5"/>
    <w:rsid w:val="00AA187D"/>
  </w:style>
  <w:style w:type="paragraph" w:customStyle="1" w:styleId="C840059F0AC344E09F37B136A66C2968">
    <w:name w:val="C840059F0AC344E09F37B136A66C2968"/>
    <w:rsid w:val="00AA187D"/>
  </w:style>
  <w:style w:type="paragraph" w:customStyle="1" w:styleId="DF191CE41DB74C3DA0558537A80A8031">
    <w:name w:val="DF191CE41DB74C3DA0558537A80A8031"/>
    <w:rsid w:val="00AA187D"/>
  </w:style>
  <w:style w:type="paragraph" w:customStyle="1" w:styleId="F720BA408143482BB645DD2D03ED2F53">
    <w:name w:val="F720BA408143482BB645DD2D03ED2F53"/>
    <w:rsid w:val="00AA1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Pages>
  <Words>550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 R</cp:lastModifiedBy>
  <cp:revision>23</cp:revision>
  <cp:lastPrinted>2021-03-03T22:03:00Z</cp:lastPrinted>
  <dcterms:created xsi:type="dcterms:W3CDTF">2022-01-26T17:02:00Z</dcterms:created>
  <dcterms:modified xsi:type="dcterms:W3CDTF">2023-12-18T20:36:00Z</dcterms:modified>
</cp:coreProperties>
</file>