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50" w:rsidRDefault="00FE6AAD">
      <w:r>
        <w:t>DECISION PAPER</w:t>
      </w:r>
    </w:p>
    <w:p w:rsidR="00FE6AAD" w:rsidRDefault="00FE6AAD"/>
    <w:p w:rsidR="00FE6AAD" w:rsidRDefault="00FE6AAD">
      <w:r>
        <w:t>TO:</w:t>
      </w:r>
      <w:r>
        <w:tab/>
      </w:r>
      <w:r>
        <w:tab/>
        <w:t>MEMBERS OF THE NELSON COUNTY BOARD OF EDUCATION</w:t>
      </w:r>
    </w:p>
    <w:p w:rsidR="00FE6AAD" w:rsidRDefault="00FE6AAD">
      <w:r>
        <w:t>FROM:</w:t>
      </w:r>
      <w:r>
        <w:tab/>
      </w:r>
      <w:r>
        <w:tab/>
        <w:t>Charles Thompson, Construction and Maintenance Liaison/DPP</w:t>
      </w:r>
    </w:p>
    <w:p w:rsidR="00FE6AAD" w:rsidRDefault="00FE6AAD">
      <w:r>
        <w:t>CC:</w:t>
      </w:r>
      <w:r>
        <w:tab/>
      </w:r>
      <w:r>
        <w:tab/>
        <w:t>Anthony Orr, Superintendent</w:t>
      </w:r>
    </w:p>
    <w:p w:rsidR="00FE6AAD" w:rsidRDefault="00FE6AAD">
      <w:r>
        <w:t>SUBJECT:</w:t>
      </w:r>
      <w:r>
        <w:tab/>
      </w:r>
      <w:r w:rsidR="00656DA0">
        <w:t>Change Order #16 for</w:t>
      </w:r>
      <w:r>
        <w:t xml:space="preserve"> Thomas Nelson High School</w:t>
      </w:r>
    </w:p>
    <w:p w:rsidR="00FE6AAD" w:rsidRDefault="00FE6AAD">
      <w:r>
        <w:t>DATE:</w:t>
      </w:r>
      <w:r>
        <w:tab/>
      </w:r>
      <w:r>
        <w:tab/>
      </w:r>
      <w:r w:rsidR="00656DA0">
        <w:t xml:space="preserve">August 17, </w:t>
      </w:r>
      <w:r>
        <w:t>2010</w:t>
      </w:r>
    </w:p>
    <w:p w:rsidR="00EC0D82" w:rsidRDefault="00FE6AAD" w:rsidP="00FE6AAD">
      <w:pPr>
        <w:ind w:left="1440" w:hanging="1440"/>
      </w:pPr>
      <w:r>
        <w:t>ISSUE:</w:t>
      </w:r>
      <w:r>
        <w:tab/>
        <w:t>A potential problem concerning the interior geothermal piping for Thomas Nelson High School was brought forward by CMTA, mechanical engineering consultants for this project.</w:t>
      </w:r>
      <w:r w:rsidR="0062710E">
        <w:t xml:space="preserve">  Mr. Doug Hundley, lead engineer for this project, summarizes the issue:  “The Board is reviewing the option to change the interior piping at Thomas Nelson High </w:t>
      </w:r>
      <w:r w:rsidR="00EC0D82">
        <w:t>School from</w:t>
      </w:r>
      <w:r w:rsidR="0062710E">
        <w:t xml:space="preserve"> Schedule 80 PVC to HDPE.  The HDPE is the same material utilized in the well field construction, and the change will increase the interior piping warranty to match the well field piping warranty of 25 years for any material defects.  The material has a longer life expectancy, and because piping will never have to be replaced, the cost of future HVAC replacements will be significantly reduced.  HDPE also has a higher resistance to chemical attacks, and the use of the material will save the District long term operation</w:t>
      </w:r>
      <w:r w:rsidR="00EC0D82">
        <w:t xml:space="preserve"> cost due to chemical maintenance of the hydronic system.”</w:t>
      </w:r>
      <w:r w:rsidR="00656DA0">
        <w:t xml:space="preserve">  </w:t>
      </w:r>
      <w:r w:rsidR="00EC0D82">
        <w:t>To change from Schedule 80 PVC to HDPE will result in a cost increase of $35,500</w:t>
      </w:r>
      <w:r w:rsidR="00656DA0">
        <w:t xml:space="preserve"> to the contract of Knight’s Mechanical.</w:t>
      </w:r>
    </w:p>
    <w:p w:rsidR="00EC0D82" w:rsidRDefault="00EC0D82" w:rsidP="00FE6AAD">
      <w:pPr>
        <w:ind w:left="1440" w:hanging="1440"/>
      </w:pPr>
      <w:r>
        <w:t>RECOMMENDATION: Approve changing from Schedule 80 PVC to HDPE for the interior geothermal piping at Thomas Nelson High School.</w:t>
      </w:r>
    </w:p>
    <w:p w:rsidR="00EC0D82" w:rsidRDefault="00EC0D82" w:rsidP="00FE6AAD">
      <w:pPr>
        <w:ind w:left="1440" w:hanging="1440"/>
      </w:pPr>
      <w:r>
        <w:t>RECOMMENDATION: I move that the Nelson County Board of Education approve changing from Schedule 80 PVC to HDPE for the interior geothermal piping at Thomas Nelson High School.</w:t>
      </w:r>
    </w:p>
    <w:p w:rsidR="00EC0D82" w:rsidRDefault="00EC0D82" w:rsidP="00FE6AAD">
      <w:pPr>
        <w:ind w:left="1440" w:hanging="1440"/>
      </w:pPr>
    </w:p>
    <w:p w:rsidR="00EC0D82" w:rsidRDefault="00EC0D82" w:rsidP="00FE6AAD">
      <w:pPr>
        <w:ind w:left="1440" w:hanging="1440"/>
      </w:pPr>
    </w:p>
    <w:p w:rsidR="00EC0D82" w:rsidRDefault="00EC0D82" w:rsidP="00FE6AAD">
      <w:pPr>
        <w:ind w:left="1440" w:hanging="1440"/>
      </w:pPr>
    </w:p>
    <w:p w:rsidR="00EC0D82" w:rsidRDefault="00EC0D82" w:rsidP="00FE6AAD">
      <w:pPr>
        <w:ind w:left="1440" w:hanging="1440"/>
      </w:pPr>
      <w:r>
        <w:tab/>
      </w:r>
    </w:p>
    <w:p w:rsidR="00FE6AAD" w:rsidRDefault="00FE6AAD"/>
    <w:p w:rsidR="00FE6AAD" w:rsidRDefault="00FE6AAD"/>
    <w:p w:rsidR="00FE6AAD" w:rsidRDefault="00FE6AAD"/>
    <w:p w:rsidR="00FE6AAD" w:rsidRDefault="00FE6AAD"/>
    <w:sectPr w:rsidR="00FE6AAD" w:rsidSect="00905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6AAD"/>
    <w:rsid w:val="00333275"/>
    <w:rsid w:val="0062710E"/>
    <w:rsid w:val="00656DA0"/>
    <w:rsid w:val="00905750"/>
    <w:rsid w:val="00C66784"/>
    <w:rsid w:val="00EC0D82"/>
    <w:rsid w:val="00FE6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2</cp:revision>
  <cp:lastPrinted>2010-08-04T16:30:00Z</cp:lastPrinted>
  <dcterms:created xsi:type="dcterms:W3CDTF">2010-06-12T13:18:00Z</dcterms:created>
  <dcterms:modified xsi:type="dcterms:W3CDTF">2010-08-04T16:31:00Z</dcterms:modified>
</cp:coreProperties>
</file>